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D9401" w14:textId="548F6C8E" w:rsidR="00D94B51" w:rsidRPr="00A84D74" w:rsidRDefault="005D6640" w:rsidP="00D13EF3">
      <w:pPr>
        <w:spacing w:after="120" w:line="254" w:lineRule="auto"/>
        <w:ind w:left="567" w:right="567"/>
        <w:rPr>
          <w:sz w:val="40"/>
          <w:lang w:val="it-CH"/>
        </w:rPr>
      </w:pPr>
      <w:r>
        <w:rPr>
          <w:sz w:val="40"/>
          <w:lang w:val="it-CH"/>
        </w:rPr>
        <w:t>R</w:t>
      </w:r>
      <w:r w:rsidRPr="005D6640">
        <w:rPr>
          <w:sz w:val="40"/>
          <w:lang w:val="it-CH"/>
        </w:rPr>
        <w:t>egole di sicurezza per la lavorazione dei metalli</w:t>
      </w:r>
    </w:p>
    <w:p w14:paraId="48C3E787" w14:textId="783C5627" w:rsidR="00BB2F50" w:rsidRDefault="00D94B51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r w:rsidRPr="00A84D74">
        <w:rPr>
          <w:sz w:val="21"/>
          <w:lang w:val="it-CH"/>
        </w:rPr>
        <w:fldChar w:fldCharType="begin"/>
      </w:r>
      <w:r w:rsidRPr="00A84D74">
        <w:rPr>
          <w:sz w:val="21"/>
          <w:lang w:val="it-CH"/>
        </w:rPr>
        <w:instrText xml:space="preserve"> TOC \o "1-1" \h \z \u </w:instrText>
      </w:r>
      <w:r w:rsidRPr="00A84D74">
        <w:rPr>
          <w:sz w:val="21"/>
          <w:lang w:val="it-CH"/>
        </w:rPr>
        <w:fldChar w:fldCharType="separate"/>
      </w:r>
      <w:hyperlink w:anchor="_Toc153867742" w:history="1">
        <w:r w:rsidR="00BB2F50" w:rsidRPr="00A05264">
          <w:rPr>
            <w:rStyle w:val="Hyperlink"/>
            <w:noProof/>
            <w:lang w:val="it-CH"/>
          </w:rPr>
          <w:t>Pressa piegatrice</w:t>
        </w:r>
        <w:r w:rsidR="00BB2F50">
          <w:rPr>
            <w:noProof/>
            <w:webHidden/>
          </w:rPr>
          <w:tab/>
        </w:r>
        <w:r w:rsidR="00BB2F50">
          <w:rPr>
            <w:noProof/>
            <w:webHidden/>
          </w:rPr>
          <w:fldChar w:fldCharType="begin"/>
        </w:r>
        <w:r w:rsidR="00BB2F50">
          <w:rPr>
            <w:noProof/>
            <w:webHidden/>
          </w:rPr>
          <w:instrText xml:space="preserve"> PAGEREF _Toc153867742 \h </w:instrText>
        </w:r>
        <w:r w:rsidR="00BB2F50">
          <w:rPr>
            <w:noProof/>
            <w:webHidden/>
          </w:rPr>
        </w:r>
        <w:r w:rsidR="00BB2F50">
          <w:rPr>
            <w:noProof/>
            <w:webHidden/>
          </w:rPr>
          <w:fldChar w:fldCharType="separate"/>
        </w:r>
        <w:r w:rsidR="00BB2F50">
          <w:rPr>
            <w:noProof/>
            <w:webHidden/>
          </w:rPr>
          <w:t>2</w:t>
        </w:r>
        <w:r w:rsidR="00BB2F50">
          <w:rPr>
            <w:noProof/>
            <w:webHidden/>
          </w:rPr>
          <w:fldChar w:fldCharType="end"/>
        </w:r>
      </w:hyperlink>
    </w:p>
    <w:p w14:paraId="1E95FDA3" w14:textId="550F1400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43" w:history="1">
        <w:r w:rsidRPr="00A05264">
          <w:rPr>
            <w:rStyle w:val="Hyperlink"/>
            <w:noProof/>
            <w:lang w:val="it-CH"/>
          </w:rPr>
          <w:t>Macchina CNC per foratura, tornitura e fresatura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3016A6" w14:textId="762043A6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44" w:history="1">
        <w:r w:rsidRPr="00A05264">
          <w:rPr>
            <w:rStyle w:val="Hyperlink"/>
            <w:noProof/>
            <w:lang w:val="it-CH"/>
          </w:rPr>
          <w:t>Tornio convenzionale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EE1E699" w14:textId="5AEB8479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45" w:history="1">
        <w:r w:rsidRPr="00A05264">
          <w:rPr>
            <w:rStyle w:val="Hyperlink"/>
            <w:noProof/>
            <w:spacing w:val="-1"/>
            <w:lang w:val="it-CH"/>
          </w:rPr>
          <w:t>Fresa convenzionale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B586502" w14:textId="3CA27704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46" w:history="1">
        <w:r w:rsidRPr="00A05264">
          <w:rPr>
            <w:rStyle w:val="Hyperlink"/>
            <w:noProof/>
            <w:spacing w:val="-1"/>
            <w:lang w:val="it-CH"/>
          </w:rPr>
          <w:t>Trapano a colonna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927C715" w14:textId="7D3CCA8F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47" w:history="1">
        <w:r w:rsidRPr="00A05264">
          <w:rPr>
            <w:rStyle w:val="Hyperlink"/>
            <w:noProof/>
            <w:spacing w:val="-1"/>
            <w:lang w:val="it-CH"/>
          </w:rPr>
          <w:t>Sega a nastro per metalli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0D43CD" w14:textId="26FADE4B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48" w:history="1">
        <w:r w:rsidRPr="00A05264">
          <w:rPr>
            <w:rStyle w:val="Hyperlink"/>
            <w:noProof/>
            <w:spacing w:val="-1"/>
            <w:lang w:val="it-CH"/>
          </w:rPr>
          <w:t>Sega circolare per metalli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5EEDAC7" w14:textId="6A3BA794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49" w:history="1">
        <w:r w:rsidRPr="00A05264">
          <w:rPr>
            <w:rStyle w:val="Hyperlink"/>
            <w:noProof/>
            <w:spacing w:val="-1"/>
            <w:lang w:val="it-CH"/>
          </w:rPr>
          <w:t>Sega circolare per tagli obliqui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74BCCD4" w14:textId="5358C7C6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0" w:history="1">
        <w:r w:rsidRPr="00A05264">
          <w:rPr>
            <w:rStyle w:val="Hyperlink"/>
            <w:noProof/>
            <w:spacing w:val="-1"/>
            <w:lang w:val="it-CH"/>
          </w:rPr>
          <w:t>Motosega a catena (motosega)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1FD8DE7" w14:textId="48A44472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1" w:history="1">
        <w:r w:rsidRPr="00A05264">
          <w:rPr>
            <w:rStyle w:val="Hyperlink"/>
            <w:noProof/>
            <w:lang w:val="it-CH"/>
          </w:rPr>
          <w:t xml:space="preserve">Smerigliatrici da </w:t>
        </w:r>
        <w:r w:rsidRPr="00A05264">
          <w:rPr>
            <w:rStyle w:val="Hyperlink"/>
            <w:noProof/>
            <w:spacing w:val="-1"/>
            <w:lang w:val="it-CH"/>
          </w:rPr>
          <w:t>banco o a colonna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73982D3" w14:textId="52BF9E50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2" w:history="1">
        <w:r w:rsidRPr="00A05264">
          <w:rPr>
            <w:rStyle w:val="Hyperlink"/>
            <w:noProof/>
            <w:spacing w:val="-1"/>
            <w:lang w:val="it-CH"/>
          </w:rPr>
          <w:t>Levigatrice a nastro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45CC36D" w14:textId="2BBB7E22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3" w:history="1">
        <w:r w:rsidRPr="00A05264">
          <w:rPr>
            <w:rStyle w:val="Hyperlink"/>
            <w:noProof/>
            <w:spacing w:val="-1"/>
            <w:lang w:val="it-CH"/>
          </w:rPr>
          <w:t>Rettificatrice per piani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5C21739" w14:textId="559C358C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4" w:history="1">
        <w:r w:rsidRPr="00A05264">
          <w:rPr>
            <w:rStyle w:val="Hyperlink"/>
            <w:noProof/>
            <w:spacing w:val="-1"/>
            <w:lang w:val="it-CH"/>
          </w:rPr>
          <w:t>Smerigliatrice angolare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201AB78" w14:textId="7710DA77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5" w:history="1">
        <w:r w:rsidRPr="00A05264">
          <w:rPr>
            <w:rStyle w:val="Hyperlink"/>
            <w:noProof/>
            <w:spacing w:val="-1"/>
            <w:lang w:val="it-CH"/>
          </w:rPr>
          <w:t>Cesoia a ghigliottina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51BD231" w14:textId="7EC9E216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6" w:history="1">
        <w:r w:rsidRPr="00A05264">
          <w:rPr>
            <w:rStyle w:val="Hyperlink"/>
            <w:noProof/>
            <w:spacing w:val="-1"/>
            <w:lang w:val="it-CH"/>
          </w:rPr>
          <w:t>Scantonatrice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75B731A" w14:textId="03A44BE8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7" w:history="1">
        <w:r w:rsidRPr="00A05264">
          <w:rPr>
            <w:rStyle w:val="Hyperlink"/>
            <w:noProof/>
            <w:spacing w:val="-1"/>
            <w:lang w:val="it-CH"/>
          </w:rPr>
          <w:t>Calandra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A5B62FE" w14:textId="40A78FB1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8" w:history="1">
        <w:r w:rsidRPr="00A05264">
          <w:rPr>
            <w:rStyle w:val="Hyperlink"/>
            <w:noProof/>
            <w:spacing w:val="-1"/>
            <w:lang w:val="it-CH"/>
          </w:rPr>
          <w:t>Macchina piegatrice per profilati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EF18D1A" w14:textId="34BE87AA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59" w:history="1">
        <w:r w:rsidRPr="00A05264">
          <w:rPr>
            <w:rStyle w:val="Hyperlink"/>
            <w:noProof/>
            <w:spacing w:val="-1"/>
            <w:lang w:val="it-CH"/>
          </w:rPr>
          <w:t>Piegatrice a grembiale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3BF0EB1" w14:textId="4FDFF1EF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0" w:history="1">
        <w:r w:rsidRPr="00A05264">
          <w:rPr>
            <w:rStyle w:val="Hyperlink"/>
            <w:noProof/>
            <w:spacing w:val="-1"/>
            <w:lang w:val="it-CH"/>
          </w:rPr>
          <w:t>Pressa da officina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3A353AD" w14:textId="744871E1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1" w:history="1">
        <w:r w:rsidRPr="00A05264">
          <w:rPr>
            <w:rStyle w:val="Hyperlink"/>
            <w:noProof/>
            <w:spacing w:val="-1"/>
            <w:lang w:val="it-CH"/>
          </w:rPr>
          <w:t>Presse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BCDD03D" w14:textId="09F82674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2" w:history="1">
        <w:r w:rsidRPr="00A05264">
          <w:rPr>
            <w:rStyle w:val="Hyperlink"/>
            <w:noProof/>
            <w:spacing w:val="-1"/>
            <w:lang w:val="it-CH"/>
          </w:rPr>
          <w:t>Punzonatrice CNC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1BA9D70" w14:textId="6808E34A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3" w:history="1">
        <w:r w:rsidRPr="00A05264">
          <w:rPr>
            <w:rStyle w:val="Hyperlink"/>
            <w:noProof/>
            <w:spacing w:val="-1"/>
            <w:lang w:val="it-CH"/>
          </w:rPr>
          <w:t>Impianto di taglio laser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F368D07" w14:textId="331382F7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4" w:history="1">
        <w:r w:rsidRPr="00A05264">
          <w:rPr>
            <w:rStyle w:val="Hyperlink"/>
            <w:noProof/>
            <w:spacing w:val="-1"/>
            <w:lang w:val="it-CH"/>
          </w:rPr>
          <w:t>Saldatura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ACD405A" w14:textId="5510DF96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5" w:history="1">
        <w:r w:rsidRPr="00A05264">
          <w:rPr>
            <w:rStyle w:val="Hyperlink"/>
            <w:noProof/>
            <w:spacing w:val="-1"/>
            <w:lang w:val="it-CH"/>
          </w:rPr>
          <w:t>Banco lavaminuteria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F2A8B5F" w14:textId="479E0608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6" w:history="1">
        <w:r w:rsidRPr="00A05264">
          <w:rPr>
            <w:rStyle w:val="Hyperlink"/>
            <w:noProof/>
            <w:spacing w:val="-1"/>
            <w:lang w:val="it-CH"/>
          </w:rPr>
          <w:t>Scale portatili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E318AB6" w14:textId="6DD91AE6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7" w:history="1">
        <w:r w:rsidRPr="00A05264">
          <w:rPr>
            <w:rStyle w:val="Hyperlink"/>
            <w:noProof/>
            <w:spacing w:val="-1"/>
            <w:lang w:val="it-CH"/>
          </w:rPr>
          <w:t>Ponteggio mobile su ruote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DA341BC" w14:textId="79AB4A72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8" w:history="1">
        <w:r w:rsidRPr="00A05264">
          <w:rPr>
            <w:rStyle w:val="Hyperlink"/>
            <w:noProof/>
            <w:spacing w:val="-1"/>
            <w:lang w:val="it-CH"/>
          </w:rPr>
          <w:t>Piattaforma di lavoro elevabile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B1D8610" w14:textId="1C286FDC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69" w:history="1">
        <w:r w:rsidRPr="00A05264">
          <w:rPr>
            <w:rStyle w:val="Hyperlink"/>
            <w:noProof/>
            <w:spacing w:val="-1"/>
            <w:lang w:val="it-CH"/>
          </w:rPr>
          <w:t>Carrelli di movimentazione a timone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6ACF990" w14:textId="61350641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0" w:history="1">
        <w:r w:rsidRPr="00A05264">
          <w:rPr>
            <w:rStyle w:val="Hyperlink"/>
            <w:noProof/>
            <w:spacing w:val="-1"/>
            <w:lang w:val="it-CH"/>
          </w:rPr>
          <w:t>Transpallet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4EEFCEE" w14:textId="5861E650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1" w:history="1">
        <w:r w:rsidRPr="00A05264">
          <w:rPr>
            <w:rStyle w:val="Hyperlink"/>
            <w:noProof/>
            <w:spacing w:val="-1"/>
            <w:lang w:val="it-CH"/>
          </w:rPr>
          <w:t>Carrelli elevatori con forche a sbalzo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F69F45A" w14:textId="75F39700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2" w:history="1">
        <w:r w:rsidRPr="00A05264">
          <w:rPr>
            <w:rStyle w:val="Hyperlink"/>
            <w:noProof/>
            <w:spacing w:val="-1"/>
            <w:lang w:val="it-CH"/>
          </w:rPr>
          <w:t>Gru industriale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ECFFBE3" w14:textId="61C6062A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3" w:history="1">
        <w:r w:rsidRPr="00A05264">
          <w:rPr>
            <w:rStyle w:val="Hyperlink"/>
            <w:noProof/>
            <w:spacing w:val="-1"/>
            <w:lang w:val="it-CH"/>
          </w:rPr>
          <w:t>Accessori di imbracatura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BFEE91D" w14:textId="6DC7AB74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4" w:history="1">
        <w:r w:rsidRPr="00A05264">
          <w:rPr>
            <w:rStyle w:val="Hyperlink"/>
            <w:noProof/>
            <w:spacing w:val="-1"/>
            <w:lang w:val="it-CH"/>
          </w:rPr>
          <w:t>Accessori di sollevamento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D41D979" w14:textId="211BEC9B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5" w:history="1">
        <w:r w:rsidRPr="00A05264">
          <w:rPr>
            <w:rStyle w:val="Hyperlink"/>
            <w:noProof/>
            <w:spacing w:val="-1"/>
            <w:lang w:val="it-CH"/>
          </w:rPr>
          <w:t>Verniciatura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240CBED" w14:textId="51D5F3DA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6" w:history="1">
        <w:r w:rsidRPr="00A05264">
          <w:rPr>
            <w:rStyle w:val="Hyperlink"/>
            <w:noProof/>
            <w:spacing w:val="-1"/>
            <w:lang w:val="it-CH"/>
          </w:rPr>
          <w:t>Idropulitrice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ADC1C30" w14:textId="0B216993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7" w:history="1">
        <w:r w:rsidRPr="00A05264">
          <w:rPr>
            <w:rStyle w:val="Hyperlink"/>
            <w:noProof/>
            <w:spacing w:val="-1"/>
            <w:lang w:val="de-DE"/>
          </w:rPr>
          <w:t>Macchina ele</w:t>
        </w:r>
        <w:r w:rsidRPr="00A05264">
          <w:rPr>
            <w:rStyle w:val="Hyperlink"/>
            <w:noProof/>
            <w:spacing w:val="-1"/>
            <w:lang w:val="de-DE"/>
          </w:rPr>
          <w:t>t</w:t>
        </w:r>
        <w:r w:rsidRPr="00A05264">
          <w:rPr>
            <w:rStyle w:val="Hyperlink"/>
            <w:noProof/>
            <w:spacing w:val="-1"/>
            <w:lang w:val="de-DE"/>
          </w:rPr>
          <w:t>troerosione a filo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9323626" w14:textId="2530A39C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8" w:history="1">
        <w:r w:rsidRPr="00A05264">
          <w:rPr>
            <w:rStyle w:val="Hyperlink"/>
            <w:noProof/>
            <w:spacing w:val="-1"/>
            <w:lang w:val="de-DE"/>
          </w:rPr>
          <w:t>Macchina elettroerosione a tuffo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6545268" w14:textId="5989090F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79" w:history="1">
        <w:r w:rsidRPr="00A05264">
          <w:rPr>
            <w:rStyle w:val="Hyperlink"/>
            <w:noProof/>
            <w:spacing w:val="-1"/>
            <w:lang w:val="it-CH"/>
          </w:rPr>
          <w:t>Propri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BEA2A56" w14:textId="0F1974BA" w:rsidR="00BB2F50" w:rsidRDefault="00BB2F50">
      <w:pPr>
        <w:pStyle w:val="Verzeichnis1"/>
        <w:rPr>
          <w:rFonts w:eastAsiaTheme="minorEastAsia"/>
          <w:b w:val="0"/>
          <w:noProof/>
          <w:sz w:val="22"/>
          <w:lang w:eastAsia="de-CH"/>
        </w:rPr>
      </w:pPr>
      <w:hyperlink w:anchor="_Toc153867780" w:history="1">
        <w:r w:rsidRPr="00A05264">
          <w:rPr>
            <w:rStyle w:val="Hyperlink"/>
            <w:noProof/>
            <w:lang w:val="it-CH"/>
          </w:rPr>
          <w:t>Attestato d’istruzione Modello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_Toc153867780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05CF653" w14:textId="2166F4D1" w:rsidR="00360F5C" w:rsidRPr="00A84D74" w:rsidRDefault="00D94B51" w:rsidP="00D13EF3">
      <w:pPr>
        <w:spacing w:before="80" w:after="60" w:line="240" w:lineRule="auto"/>
        <w:ind w:left="567" w:right="567"/>
        <w:rPr>
          <w:lang w:val="it-CH"/>
        </w:rPr>
      </w:pPr>
      <w:r w:rsidRPr="00A84D74">
        <w:rPr>
          <w:b w:val="0"/>
          <w:sz w:val="21"/>
          <w:lang w:val="it-CH"/>
        </w:rPr>
        <w:fldChar w:fldCharType="end"/>
      </w:r>
      <w:r w:rsidR="00360F5C" w:rsidRPr="00A84D74">
        <w:rPr>
          <w:lang w:val="it-CH"/>
        </w:rPr>
        <w:br w:type="page"/>
      </w:r>
    </w:p>
    <w:tbl>
      <w:tblPr>
        <w:tblStyle w:val="Tabellenraster"/>
        <w:tblW w:w="107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F92C27" w:rsidRPr="00A84D74" w14:paraId="128E41F4" w14:textId="77777777" w:rsidTr="00D13EF3"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09628DC5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24E57A36" w14:textId="77777777" w:rsidR="00F92C27" w:rsidRPr="00A84D74" w:rsidRDefault="001333E2" w:rsidP="00D13EF3">
            <w:pPr>
              <w:pStyle w:val="berschrift1"/>
              <w:rPr>
                <w:lang w:val="it-CH"/>
              </w:rPr>
            </w:pPr>
            <w:bookmarkStart w:id="0" w:name="_Toc153867742"/>
            <w:r w:rsidRPr="00A84D74">
              <w:rPr>
                <w:lang w:val="it-CH"/>
              </w:rPr>
              <w:t>Pressa piegatrice</w:t>
            </w:r>
            <w:bookmarkEnd w:id="0"/>
          </w:p>
        </w:tc>
      </w:tr>
      <w:tr w:rsidR="00F92C27" w:rsidRPr="00BB2F50" w14:paraId="687FF414" w14:textId="77777777" w:rsidTr="00D13EF3"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7684D7C9" w14:textId="77777777" w:rsidR="00F92C27" w:rsidRPr="00A84D74" w:rsidRDefault="00F92C27" w:rsidP="00D13EF3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61572DAB" w14:textId="77777777" w:rsidR="00F92C27" w:rsidRPr="00A84D74" w:rsidRDefault="00F92C27" w:rsidP="00D13EF3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F92C27" w:rsidRPr="00A84D74" w14:paraId="58010407" w14:textId="77777777" w:rsidTr="00470C29">
        <w:trPr>
          <w:trHeight w:hRule="exact" w:val="3402"/>
        </w:trPr>
        <w:tc>
          <w:tcPr>
            <w:tcW w:w="2421" w:type="dxa"/>
            <w:shd w:val="clear" w:color="auto" w:fill="auto"/>
          </w:tcPr>
          <w:p w14:paraId="0FC37FE1" w14:textId="77777777" w:rsidR="00E143AC" w:rsidRPr="00A84D74" w:rsidRDefault="00E143AC" w:rsidP="001333E2">
            <w:pPr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5A0DA1B2" w14:textId="77777777" w:rsidR="00F92C27" w:rsidRPr="00A84D74" w:rsidRDefault="001333E2" w:rsidP="00D13EF3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BF5B045" wp14:editId="3B78160B">
                  <wp:extent cx="5148000" cy="2088000"/>
                  <wp:effectExtent l="0" t="0" r="0" b="7620"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7108_03_Web format sRGB_18167.jpeg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48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C27" w:rsidRPr="00BB2F50" w14:paraId="1A6BD138" w14:textId="77777777" w:rsidTr="00470C29">
        <w:trPr>
          <w:trHeight w:hRule="exact" w:val="3689"/>
        </w:trPr>
        <w:tc>
          <w:tcPr>
            <w:tcW w:w="2421" w:type="dxa"/>
            <w:shd w:val="clear" w:color="auto" w:fill="auto"/>
          </w:tcPr>
          <w:p w14:paraId="3A045CA1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4626F65" w14:textId="77777777" w:rsidR="00F92C27" w:rsidRPr="00A84D74" w:rsidRDefault="001F5F00" w:rsidP="00D13EF3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F268B6" wp14:editId="56A7B0E2">
                  <wp:extent cx="540000" cy="468000"/>
                  <wp:effectExtent l="0" t="0" r="0" b="8255"/>
                  <wp:docPr id="257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Warnung vor Quetschgefahr der Hand zwischen den Werkzeugen einer Presse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8468A" w14:textId="77777777" w:rsidR="001333E2" w:rsidRPr="00A84D74" w:rsidRDefault="001F5F00" w:rsidP="00D13EF3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A39B2BA" wp14:editId="128A879A">
                  <wp:extent cx="540000" cy="468000"/>
                  <wp:effectExtent l="0" t="0" r="0" b="8255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Warnung vor Quetschgefahr der Hand zwischen Presse und Werkstück.gif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6F599" w14:textId="77777777" w:rsidR="001333E2" w:rsidRPr="00A84D74" w:rsidRDefault="001F5F00" w:rsidP="00D13EF3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780E680" wp14:editId="5717A83F">
                  <wp:extent cx="540000" cy="471600"/>
                  <wp:effectExtent l="0" t="0" r="0" b="508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arnung vor hochschnellendem Werkstück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</w:tcPr>
          <w:p w14:paraId="3258C3C7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di dita, mani o braccia tra punzone e </w:t>
            </w:r>
            <w:r w:rsidR="006255EE">
              <w:rPr>
                <w:lang w:val="it-CH" w:eastAsia="it-CH"/>
              </w:rPr>
              <w:t>matrice</w:t>
            </w:r>
            <w:r w:rsidRPr="00A84D74">
              <w:rPr>
                <w:lang w:val="it-CH" w:eastAsia="it-CH"/>
              </w:rPr>
              <w:t xml:space="preserve"> di piegatura</w:t>
            </w:r>
          </w:p>
          <w:p w14:paraId="125B70ED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tra pezzo in lavorazione e lama superiore</w:t>
            </w:r>
          </w:p>
          <w:p w14:paraId="59080073" w14:textId="77777777" w:rsidR="001333E2" w:rsidRPr="00A84D74" w:rsidRDefault="008D35A0" w:rsidP="001333E2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essere colpito da rivoltamenti di grossi pezzi durante la piegatura</w:t>
            </w:r>
          </w:p>
          <w:p w14:paraId="23061924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causato da caduta di utensili durante l</w:t>
            </w:r>
            <w:r w:rsidR="008D35A0">
              <w:rPr>
                <w:lang w:val="it-CH" w:eastAsia="it-CH"/>
              </w:rPr>
              <w:t>’aggiustaggio</w:t>
            </w:r>
          </w:p>
          <w:p w14:paraId="3BFF39FE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alle mani causate da lamiere affilate</w:t>
            </w:r>
          </w:p>
          <w:p w14:paraId="49609CCA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dovuto alla caduta di lamiere</w:t>
            </w:r>
          </w:p>
        </w:tc>
      </w:tr>
      <w:tr w:rsidR="00F92C27" w:rsidRPr="00BB2F50" w14:paraId="764B72FB" w14:textId="77777777" w:rsidTr="00470C29">
        <w:trPr>
          <w:trHeight w:val="4271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35461109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5C0848E1" w14:textId="77777777" w:rsidR="00F92C27" w:rsidRPr="00A84D74" w:rsidRDefault="001F5F00" w:rsidP="00D13EF3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19E5A5E" wp14:editId="72FDAE0C">
                  <wp:extent cx="540000" cy="540000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0CBEF" w14:textId="77777777" w:rsidR="001F5F00" w:rsidRPr="00A84D74" w:rsidRDefault="001F5F00" w:rsidP="00D13EF3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90B03C4" wp14:editId="069C1DFE">
                  <wp:extent cx="540000" cy="54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C74C0" w14:textId="77777777" w:rsidR="00F92C27" w:rsidRPr="00A84D74" w:rsidRDefault="00F92C27" w:rsidP="001F5F00">
            <w:pPr>
              <w:spacing w:before="20"/>
              <w:rPr>
                <w:lang w:val="it-CH"/>
              </w:rPr>
            </w:pPr>
          </w:p>
          <w:p w14:paraId="3617DD4A" w14:textId="77777777" w:rsidR="00F92C27" w:rsidRPr="00A84D74" w:rsidRDefault="00F92C27" w:rsidP="00D13EF3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4C913D51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presse piegatrici sicure, seguendo le istruzioni contenute nel manuale d'uso.</w:t>
            </w:r>
          </w:p>
          <w:p w14:paraId="7AEA39AB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Solo il personale</w:t>
            </w:r>
            <w:r w:rsidR="00743A38">
              <w:rPr>
                <w:lang w:val="it-CH" w:eastAsia="it-CH"/>
              </w:rPr>
              <w:t xml:space="preserve"> convenientemente</w:t>
            </w:r>
            <w:r w:rsidRPr="00A84D74">
              <w:rPr>
                <w:lang w:val="it-CH" w:eastAsia="it-CH"/>
              </w:rPr>
              <w:t xml:space="preserve"> istruito può utilizzare le presse piegatrici. I giovani di età inferiore ai 18 anni (eccezione: formazione professionale) non sono autorizzati a utilizzarle.</w:t>
            </w:r>
          </w:p>
          <w:p w14:paraId="06B34EE2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8D35A0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27E5EE06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3AE91F51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la pressa piegatrice è manovrata da due persone, devono sempre essere presenti due interruttori di sicurezza a pedale.</w:t>
            </w:r>
          </w:p>
          <w:p w14:paraId="1C6336AD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Manipolare correttamente i pezzi in lavorazione, ossia:</w:t>
            </w:r>
          </w:p>
          <w:p w14:paraId="253552EE" w14:textId="77777777" w:rsidR="001333E2" w:rsidRPr="00A84D74" w:rsidRDefault="001333E2" w:rsidP="003E1F41">
            <w:pPr>
              <w:pStyle w:val="AufzhlungSchwarzneu"/>
              <w:numPr>
                <w:ilvl w:val="1"/>
                <w:numId w:val="40"/>
              </w:numPr>
              <w:ind w:left="868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tenere mai le dita sopra la lamiera;</w:t>
            </w:r>
          </w:p>
          <w:p w14:paraId="09BB4443" w14:textId="77777777" w:rsidR="001333E2" w:rsidRPr="00A84D74" w:rsidRDefault="008D35A0" w:rsidP="003E1F41">
            <w:pPr>
              <w:pStyle w:val="AufzhlungSchwarzneu"/>
              <w:numPr>
                <w:ilvl w:val="1"/>
                <w:numId w:val="40"/>
              </w:numPr>
              <w:ind w:left="868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per i pezzi </w:t>
            </w:r>
            <w:proofErr w:type="spellStart"/>
            <w:r>
              <w:rPr>
                <w:lang w:val="it-CH" w:eastAsia="it-CH"/>
              </w:rPr>
              <w:t>pre</w:t>
            </w:r>
            <w:proofErr w:type="spellEnd"/>
            <w:r>
              <w:rPr>
                <w:lang w:val="it-CH" w:eastAsia="it-CH"/>
              </w:rPr>
              <w:t xml:space="preserve">-piegati, </w:t>
            </w:r>
            <w:r w:rsidR="001333E2" w:rsidRPr="00A84D74">
              <w:rPr>
                <w:lang w:val="it-CH" w:eastAsia="it-CH"/>
              </w:rPr>
              <w:t>non mettere mai le dita tra il pezzo e la lama superiore.</w:t>
            </w:r>
          </w:p>
          <w:p w14:paraId="703682F9" w14:textId="77777777" w:rsidR="001333E2" w:rsidRPr="00A84D74" w:rsidRDefault="001333E2" w:rsidP="001F5F0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 w:eastAsia="it-CH"/>
              </w:rPr>
              <w:t>Fissare gli utensili</w:t>
            </w:r>
            <w:r w:rsidR="008D35A0">
              <w:rPr>
                <w:lang w:val="it-CH" w:eastAsia="it-CH"/>
              </w:rPr>
              <w:t xml:space="preserve"> (matrici)</w:t>
            </w:r>
            <w:r w:rsidRPr="00A84D74">
              <w:rPr>
                <w:lang w:val="it-CH" w:eastAsia="it-CH"/>
              </w:rPr>
              <w:t xml:space="preserve"> per evitare la loro caduta durante l</w:t>
            </w:r>
            <w:r w:rsidR="008D35A0">
              <w:rPr>
                <w:lang w:val="it-CH" w:eastAsia="it-CH"/>
              </w:rPr>
              <w:t>e fasi della lavorazione</w:t>
            </w:r>
            <w:r w:rsidRPr="00A84D74">
              <w:rPr>
                <w:lang w:val="it-CH" w:eastAsia="it-CH"/>
              </w:rPr>
              <w:t>.</w:t>
            </w:r>
          </w:p>
        </w:tc>
      </w:tr>
      <w:tr w:rsidR="00F92C27" w:rsidRPr="00BB2F50" w14:paraId="5D736329" w14:textId="77777777" w:rsidTr="001F5F00">
        <w:trPr>
          <w:trHeight w:hRule="exact" w:val="1237"/>
        </w:trPr>
        <w:tc>
          <w:tcPr>
            <w:tcW w:w="2421" w:type="dxa"/>
            <w:shd w:val="clear" w:color="auto" w:fill="auto"/>
          </w:tcPr>
          <w:p w14:paraId="4786F002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  <w:shd w:val="clear" w:color="auto" w:fill="auto"/>
          </w:tcPr>
          <w:p w14:paraId="1EB25B10" w14:textId="77777777" w:rsidR="004A5D3D" w:rsidRPr="00A84D74" w:rsidRDefault="008D35A0" w:rsidP="004A5D3D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>Vedere m</w:t>
            </w:r>
            <w:r w:rsidR="004A5D3D" w:rsidRPr="00A84D74">
              <w:rPr>
                <w:lang w:val="it-CH"/>
              </w:rPr>
              <w:t>anuale d'uso</w:t>
            </w:r>
          </w:p>
          <w:p w14:paraId="3B5C4297" w14:textId="77777777" w:rsidR="001F5F00" w:rsidRPr="00A84D74" w:rsidRDefault="00720481" w:rsidP="00470C29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 xml:space="preserve">Lista di controllo «Pressa piegatrice», </w:t>
            </w:r>
            <w:hyperlink r:id="rId14" w:history="1">
              <w:r w:rsidR="001333E2" w:rsidRPr="00A84D74">
                <w:rPr>
                  <w:rStyle w:val="Hyperlink"/>
                  <w:lang w:val="it-CH"/>
                </w:rPr>
                <w:t>www.suva.ch/67108.i</w:t>
              </w:r>
            </w:hyperlink>
          </w:p>
        </w:tc>
      </w:tr>
      <w:tr w:rsidR="00F92C27" w:rsidRPr="00BB2F50" w14:paraId="5F8E43A1" w14:textId="77777777" w:rsidTr="00470C29">
        <w:trPr>
          <w:trHeight w:hRule="exact" w:val="567"/>
        </w:trPr>
        <w:tc>
          <w:tcPr>
            <w:tcW w:w="2421" w:type="dxa"/>
            <w:shd w:val="clear" w:color="auto" w:fill="auto"/>
          </w:tcPr>
          <w:p w14:paraId="2EB00099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  <w:shd w:val="clear" w:color="auto" w:fill="auto"/>
          </w:tcPr>
          <w:p w14:paraId="3113CC38" w14:textId="77777777" w:rsidR="00F92C27" w:rsidRPr="00A84D74" w:rsidRDefault="00C7270F" w:rsidP="00D13EF3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DF0405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</w:tbl>
    <w:p w14:paraId="6FC555AC" w14:textId="77777777" w:rsidR="00470C29" w:rsidRPr="00A84D74" w:rsidRDefault="00470C29" w:rsidP="00D13EF3">
      <w:pPr>
        <w:rPr>
          <w:lang w:val="it-CH"/>
        </w:rPr>
      </w:pPr>
    </w:p>
    <w:tbl>
      <w:tblPr>
        <w:tblStyle w:val="Tabellenraster"/>
        <w:tblW w:w="107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70C29" w:rsidRPr="00BB2F50" w14:paraId="64179E00" w14:textId="77777777" w:rsidTr="00280780"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00748DB1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126C697D" w14:textId="77777777" w:rsidR="00470C29" w:rsidRPr="00A84D74" w:rsidRDefault="00470C29" w:rsidP="00280780">
            <w:pPr>
              <w:pStyle w:val="berschrift1"/>
              <w:rPr>
                <w:lang w:val="it-CH"/>
              </w:rPr>
            </w:pPr>
            <w:bookmarkStart w:id="1" w:name="_Toc153867743"/>
            <w:r w:rsidRPr="00A84D74">
              <w:rPr>
                <w:lang w:val="it-CH"/>
              </w:rPr>
              <w:t>Macchina CNC per foratura, tornitura e fresatura</w:t>
            </w:r>
            <w:bookmarkEnd w:id="1"/>
          </w:p>
        </w:tc>
      </w:tr>
      <w:tr w:rsidR="00470C29" w:rsidRPr="00BB2F50" w14:paraId="1ABDB090" w14:textId="77777777" w:rsidTr="00280780"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7915572D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42BE5488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27CAC82A" w14:textId="77777777" w:rsidTr="00280780">
        <w:trPr>
          <w:trHeight w:hRule="exact" w:val="3402"/>
        </w:trPr>
        <w:tc>
          <w:tcPr>
            <w:tcW w:w="2421" w:type="dxa"/>
            <w:shd w:val="clear" w:color="auto" w:fill="auto"/>
          </w:tcPr>
          <w:p w14:paraId="7A2B3EE7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681925C4" w14:textId="77777777" w:rsidR="00470C29" w:rsidRPr="00A84D74" w:rsidRDefault="00470C29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E375E0F" wp14:editId="1D20358D">
                  <wp:extent cx="5153025" cy="2085975"/>
                  <wp:effectExtent l="0" t="0" r="9525" b="9525"/>
                  <wp:docPr id="392" name="Grafik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bild_cnc_bearbeitungscenter_Web format sRGB_23507.jpeg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5802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BB2F50" w14:paraId="667EBF20" w14:textId="77777777" w:rsidTr="00280780">
        <w:trPr>
          <w:trHeight w:hRule="exact" w:val="3689"/>
        </w:trPr>
        <w:tc>
          <w:tcPr>
            <w:tcW w:w="2421" w:type="dxa"/>
            <w:shd w:val="clear" w:color="auto" w:fill="auto"/>
          </w:tcPr>
          <w:p w14:paraId="296DC5AE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345768E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7B31C5D" wp14:editId="2D541A31">
                  <wp:extent cx="540000" cy="471600"/>
                  <wp:effectExtent l="0" t="0" r="0" b="5080"/>
                  <wp:docPr id="393" name="Grafik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21754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EA5C12A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  <w:shd w:val="clear" w:color="auto" w:fill="auto"/>
          </w:tcPr>
          <w:p w14:paraId="17F04552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</w:t>
            </w:r>
            <w:r w:rsidR="00DF0405">
              <w:rPr>
                <w:lang w:val="it-CH" w:eastAsia="it-CH"/>
              </w:rPr>
              <w:t xml:space="preserve">di essere colpiti </w:t>
            </w:r>
            <w:r w:rsidRPr="00A84D74">
              <w:rPr>
                <w:lang w:val="it-CH" w:eastAsia="it-CH"/>
              </w:rPr>
              <w:t xml:space="preserve">da proiezione di trucioli, lubrorefrigeranti, </w:t>
            </w:r>
            <w:r w:rsidR="00DF0405">
              <w:rPr>
                <w:lang w:val="it-CH" w:eastAsia="it-CH"/>
              </w:rPr>
              <w:t xml:space="preserve">sgancio </w:t>
            </w:r>
            <w:r w:rsidRPr="00A84D74">
              <w:rPr>
                <w:lang w:val="it-CH" w:eastAsia="it-CH"/>
              </w:rPr>
              <w:t>o fuoriuscita di pezzi in lavorazione</w:t>
            </w:r>
          </w:p>
          <w:p w14:paraId="77A02531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Restare impigliati nel mandrino o nei pezzi in lavorazione mentre sono in rotazione</w:t>
            </w:r>
          </w:p>
          <w:p w14:paraId="55BFB0CD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dita nel </w:t>
            </w:r>
            <w:r w:rsidR="00003AD2">
              <w:rPr>
                <w:lang w:val="it-CH" w:eastAsia="it-CH"/>
              </w:rPr>
              <w:t>mandrino</w:t>
            </w:r>
            <w:r w:rsidRPr="00A84D74">
              <w:rPr>
                <w:lang w:val="it-CH" w:eastAsia="it-CH"/>
              </w:rPr>
              <w:t xml:space="preserve"> o a causa di spostamento degli assi</w:t>
            </w:r>
          </w:p>
          <w:p w14:paraId="35EE86CF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Malattie della pelle provocate dal liquido refrigerante usato per bagnare il pezzo in lavorazione</w:t>
            </w:r>
          </w:p>
          <w:p w14:paraId="1AB680FA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dovuto alla manipolazione non autorizzata dei dispositivi di protezione</w:t>
            </w:r>
          </w:p>
        </w:tc>
      </w:tr>
      <w:tr w:rsidR="00470C29" w:rsidRPr="00BB2F50" w14:paraId="5D518FE3" w14:textId="77777777" w:rsidTr="00280780">
        <w:trPr>
          <w:trHeight w:val="4271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2777135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E2D5C27" w14:textId="77777777" w:rsidR="00470C29" w:rsidRPr="00A84D74" w:rsidRDefault="003E1F41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7D8DC4" wp14:editId="01B44204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50774" w14:textId="77777777" w:rsidR="00470C29" w:rsidRPr="00A84D74" w:rsidRDefault="00470C29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B555490" wp14:editId="139A129A">
                  <wp:extent cx="540000" cy="540000"/>
                  <wp:effectExtent l="0" t="0" r="0" b="0"/>
                  <wp:docPr id="269" name="Grafik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BCB54" w14:textId="77777777" w:rsidR="00280780" w:rsidRPr="00A84D74" w:rsidRDefault="00280780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8C852EC" wp14:editId="5821EB52">
                  <wp:extent cx="540000" cy="54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4155A" w14:textId="77777777" w:rsidR="00470C29" w:rsidRPr="00A84D74" w:rsidRDefault="00280780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84D7C7C" wp14:editId="3FAD76C4">
                  <wp:extent cx="540000" cy="540000"/>
                  <wp:effectExtent l="0" t="0" r="0" b="0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4A94149B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80780" w:rsidRPr="00A84D74">
              <w:rPr>
                <w:rFonts w:cs="Times New Roman"/>
                <w:color w:val="1E1E1E"/>
                <w:lang w:val="it-CH" w:eastAsia="it-CH"/>
              </w:rPr>
              <w:t xml:space="preserve">centri di lavorazione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2DE7625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macchine CNC. I giovani di età inferiore ai 18 anni (eccezione: formazione professionale) non sono autorizzati a utilizzarle.</w:t>
            </w:r>
          </w:p>
          <w:p w14:paraId="20B469E4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Mai manipolare i dispositivi di protezione.</w:t>
            </w:r>
          </w:p>
          <w:p w14:paraId="444F11D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286C3FEC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5BDCF9E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 durante i lavori di messa a punto.</w:t>
            </w:r>
          </w:p>
          <w:p w14:paraId="476C0376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003AD2">
              <w:rPr>
                <w:lang w:val="it-CH" w:eastAsia="it-CH"/>
              </w:rPr>
              <w:t xml:space="preserve"> o</w:t>
            </w:r>
            <w:r w:rsidRPr="00A84D74">
              <w:rPr>
                <w:lang w:val="it-CH" w:eastAsia="it-CH"/>
              </w:rPr>
              <w:t xml:space="preserve"> braccialetti.</w:t>
            </w:r>
          </w:p>
          <w:p w14:paraId="15CD98F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003AD2">
              <w:rPr>
                <w:lang w:val="it-CH" w:eastAsia="it-CH"/>
              </w:rPr>
              <w:t>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0B720012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prodotti</w:t>
            </w:r>
            <w:r w:rsidR="00003AD2">
              <w:rPr>
                <w:lang w:val="it-CH" w:eastAsia="it-CH"/>
              </w:rPr>
              <w:t xml:space="preserve"> (creme)</w:t>
            </w:r>
            <w:r w:rsidRPr="00A84D74">
              <w:rPr>
                <w:lang w:val="it-CH" w:eastAsia="it-CH"/>
              </w:rPr>
              <w:t xml:space="preserve"> di protezione della pelle.</w:t>
            </w:r>
          </w:p>
          <w:p w14:paraId="2F7958D4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BB2F50" w14:paraId="03612375" w14:textId="77777777" w:rsidTr="00280780">
        <w:trPr>
          <w:trHeight w:hRule="exact" w:val="1237"/>
        </w:trPr>
        <w:tc>
          <w:tcPr>
            <w:tcW w:w="2421" w:type="dxa"/>
            <w:shd w:val="clear" w:color="auto" w:fill="auto"/>
          </w:tcPr>
          <w:p w14:paraId="1D09CD43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  <w:shd w:val="clear" w:color="auto" w:fill="auto"/>
          </w:tcPr>
          <w:p w14:paraId="1C1435FE" w14:textId="77777777" w:rsidR="00470C29" w:rsidRPr="00A84D74" w:rsidRDefault="00B76D86" w:rsidP="0028078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  <w:p w14:paraId="4E682305" w14:textId="77777777" w:rsidR="00470C29" w:rsidRPr="00B76D86" w:rsidRDefault="00470C29" w:rsidP="00B76D86">
            <w:pPr>
              <w:pStyle w:val="AufzhlungSchwarzneu"/>
              <w:ind w:right="-101"/>
              <w:rPr>
                <w:rStyle w:val="Hyperlink"/>
                <w:color w:val="auto"/>
                <w:u w:val="none"/>
                <w:lang w:val="it-CH"/>
              </w:rPr>
            </w:pPr>
            <w:r w:rsidRPr="00A84D74">
              <w:rPr>
                <w:lang w:val="it-CH"/>
              </w:rPr>
              <w:t>Lista di contr</w:t>
            </w:r>
            <w:r w:rsidR="00B76D86">
              <w:rPr>
                <w:lang w:val="it-CH"/>
              </w:rPr>
              <w:t>.</w:t>
            </w:r>
            <w:r w:rsidRPr="00A84D74">
              <w:rPr>
                <w:lang w:val="it-CH"/>
              </w:rPr>
              <w:t xml:space="preserve"> «</w:t>
            </w:r>
            <w:r w:rsidRPr="00A84D74">
              <w:rPr>
                <w:rFonts w:cs="Times New Roman"/>
                <w:color w:val="1E1E1E"/>
                <w:lang w:val="it-CH" w:eastAsia="it-CH"/>
              </w:rPr>
              <w:t>Centri di lavorazione CNC per foratura, tornitura e fresatura</w:t>
            </w:r>
            <w:r w:rsidRPr="00A84D74">
              <w:rPr>
                <w:lang w:val="it-CH"/>
              </w:rPr>
              <w:t xml:space="preserve">», </w:t>
            </w:r>
            <w:hyperlink r:id="rId20" w:history="1">
              <w:r w:rsidR="00B76D86" w:rsidRPr="004407CE">
                <w:rPr>
                  <w:rStyle w:val="Hyperlink"/>
                  <w:sz w:val="16"/>
                  <w:szCs w:val="16"/>
                  <w:lang w:val="it-CH"/>
                </w:rPr>
                <w:t>www.suva.ch/67139.i</w:t>
              </w:r>
            </w:hyperlink>
          </w:p>
          <w:p w14:paraId="0C14572D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Scheda tematica «</w:t>
            </w:r>
            <w:r w:rsidRPr="00A84D74">
              <w:rPr>
                <w:rFonts w:cs="Times New Roman"/>
                <w:color w:val="1E1E1E"/>
                <w:lang w:val="it-CH" w:eastAsia="it-CH"/>
              </w:rPr>
              <w:t>Caricatore automatico di barre per torni CNC</w:t>
            </w:r>
            <w:r w:rsidRPr="00A84D74">
              <w:rPr>
                <w:lang w:val="it-CH"/>
              </w:rPr>
              <w:t xml:space="preserve">», </w:t>
            </w:r>
            <w:hyperlink r:id="rId21" w:history="1">
              <w:r w:rsidRPr="00B76D86">
                <w:rPr>
                  <w:rStyle w:val="Hyperlink"/>
                  <w:sz w:val="16"/>
                  <w:szCs w:val="16"/>
                  <w:lang w:val="it-CH"/>
                </w:rPr>
                <w:t>www.suva.ch/33051.i</w:t>
              </w:r>
            </w:hyperlink>
          </w:p>
        </w:tc>
      </w:tr>
      <w:tr w:rsidR="00470C29" w:rsidRPr="00BB2F50" w14:paraId="1306F0F6" w14:textId="77777777" w:rsidTr="00280780">
        <w:trPr>
          <w:trHeight w:hRule="exact" w:val="567"/>
        </w:trPr>
        <w:tc>
          <w:tcPr>
            <w:tcW w:w="2421" w:type="dxa"/>
            <w:shd w:val="clear" w:color="auto" w:fill="auto"/>
          </w:tcPr>
          <w:p w14:paraId="4099E54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  <w:shd w:val="clear" w:color="auto" w:fill="auto"/>
          </w:tcPr>
          <w:p w14:paraId="6AFD5085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B76D8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</w:tbl>
    <w:p w14:paraId="0C56BD8D" w14:textId="77777777" w:rsidR="00470C29" w:rsidRPr="00A84D74" w:rsidRDefault="00470C29">
      <w:pPr>
        <w:spacing w:before="0"/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70C29" w:rsidRPr="00A84D74" w14:paraId="5B71F6F9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76B275D4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375F3B47" w14:textId="77777777" w:rsidR="00470C29" w:rsidRPr="00A84D74" w:rsidRDefault="00280780" w:rsidP="00280780">
            <w:pPr>
              <w:pStyle w:val="berschrift1"/>
              <w:rPr>
                <w:lang w:val="it-CH"/>
              </w:rPr>
            </w:pPr>
            <w:bookmarkStart w:id="2" w:name="_Toc153867744"/>
            <w:r w:rsidRPr="00A84D74">
              <w:rPr>
                <w:lang w:val="it-CH"/>
              </w:rPr>
              <w:t>Tornio convenzionale</w:t>
            </w:r>
            <w:bookmarkEnd w:id="2"/>
          </w:p>
        </w:tc>
      </w:tr>
      <w:tr w:rsidR="00470C29" w:rsidRPr="00BB2F50" w14:paraId="08EEA6C0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3E1C82AD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6CE06FB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0B905962" w14:textId="77777777" w:rsidTr="00F31A69">
        <w:trPr>
          <w:trHeight w:hRule="exact" w:val="3402"/>
        </w:trPr>
        <w:tc>
          <w:tcPr>
            <w:tcW w:w="2421" w:type="dxa"/>
          </w:tcPr>
          <w:p w14:paraId="467FC5E1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ED71012" w14:textId="77777777" w:rsidR="00470C29" w:rsidRPr="00A84D74" w:rsidRDefault="00280780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7CB20F3F" wp14:editId="55FFE01E">
                  <wp:extent cx="5133975" cy="2087850"/>
                  <wp:effectExtent l="0" t="0" r="0" b="825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beiten-drehmaschine_Web format sRGB_19424.jpeg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434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BB2F50" w14:paraId="405D081D" w14:textId="77777777" w:rsidTr="00F31A69">
        <w:trPr>
          <w:trHeight w:hRule="exact" w:val="2041"/>
        </w:trPr>
        <w:tc>
          <w:tcPr>
            <w:tcW w:w="2421" w:type="dxa"/>
          </w:tcPr>
          <w:p w14:paraId="3BC1CC1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4BF2669" w14:textId="77777777" w:rsidR="00470C29" w:rsidRPr="00A84D74" w:rsidRDefault="00280780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445BF08" wp14:editId="12BE7179">
                  <wp:extent cx="540000" cy="471600"/>
                  <wp:effectExtent l="0" t="0" r="0" b="5080"/>
                  <wp:docPr id="396" name="Grafik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14963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1D91A20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30CC428D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Restare impigliati nel mandrino </w:t>
            </w:r>
            <w:r w:rsidR="00B76D86">
              <w:rPr>
                <w:lang w:val="it-CH" w:eastAsia="it-CH"/>
              </w:rPr>
              <w:t>in rotazione</w:t>
            </w:r>
          </w:p>
          <w:p w14:paraId="2721D7B1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Essere colpiti da sbarre</w:t>
            </w:r>
            <w:r w:rsidR="00743A38">
              <w:rPr>
                <w:lang w:val="it-CH" w:eastAsia="it-CH"/>
              </w:rPr>
              <w:t xml:space="preserve"> libere</w:t>
            </w:r>
            <w:r w:rsidRPr="00A84D74">
              <w:rPr>
                <w:lang w:val="it-CH" w:eastAsia="it-CH"/>
              </w:rPr>
              <w:t xml:space="preserve"> che sporgono </w:t>
            </w:r>
            <w:r w:rsidR="00743A38">
              <w:rPr>
                <w:lang w:val="it-CH" w:eastAsia="it-CH"/>
              </w:rPr>
              <w:t>eccessivamente</w:t>
            </w:r>
          </w:p>
          <w:p w14:paraId="585C6B2E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provocate dalla proiezione di trucioli</w:t>
            </w:r>
          </w:p>
          <w:p w14:paraId="6C88A14B" w14:textId="77777777" w:rsidR="00280780" w:rsidRPr="00A84D74" w:rsidRDefault="00B76D86" w:rsidP="0028078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Tagli provocati da contatto con trucioli lunghi</w:t>
            </w:r>
          </w:p>
          <w:p w14:paraId="50A0B56D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Restare impigliati tra il nastro di lucidatura e il pezzo in lavorazione</w:t>
            </w:r>
          </w:p>
        </w:tc>
      </w:tr>
      <w:tr w:rsidR="00470C29" w:rsidRPr="00BB2F50" w14:paraId="714E4093" w14:textId="77777777" w:rsidTr="00F31A69">
        <w:trPr>
          <w:trHeight w:val="4271"/>
        </w:trPr>
        <w:tc>
          <w:tcPr>
            <w:tcW w:w="2421" w:type="dxa"/>
          </w:tcPr>
          <w:p w14:paraId="4C0D217E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ECABA43" w14:textId="77777777" w:rsidR="00470C29" w:rsidRPr="00A84D74" w:rsidRDefault="003E1F41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F13E116" wp14:editId="28AED053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86DDD" w14:textId="77777777" w:rsidR="00470C29" w:rsidRPr="00A84D74" w:rsidRDefault="00470C29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7AD6FE" wp14:editId="6496BC1E">
                  <wp:extent cx="540000" cy="540000"/>
                  <wp:effectExtent l="0" t="0" r="0" b="0"/>
                  <wp:docPr id="274" name="Grafi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B82BE" w14:textId="77777777" w:rsidR="0068257F" w:rsidRPr="00A84D74" w:rsidRDefault="0068257F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5BBAFAE" wp14:editId="0C4F6574">
                  <wp:extent cx="540000" cy="540000"/>
                  <wp:effectExtent l="0" t="0" r="0" b="0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36320" w14:textId="77777777" w:rsidR="0068257F" w:rsidRPr="00A84D74" w:rsidRDefault="0068257F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CF3D24E" wp14:editId="10D7D8E6">
                  <wp:extent cx="540000" cy="540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EB3FF" w14:textId="77777777" w:rsidR="00470C29" w:rsidRPr="00A84D74" w:rsidRDefault="0068257F" w:rsidP="00B8677F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3A8ABDF" wp14:editId="38D66C52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1F1BEA5F" w14:textId="77777777" w:rsidR="00470C29" w:rsidRPr="00A84D74" w:rsidRDefault="00470C29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80780" w:rsidRPr="00A84D74">
              <w:rPr>
                <w:rFonts w:cs="Times New Roman"/>
                <w:color w:val="1E1E1E"/>
                <w:lang w:val="it-CH" w:eastAsia="it-CH"/>
              </w:rPr>
              <w:t>torni</w:t>
            </w:r>
            <w:r w:rsidRPr="00A84D74">
              <w:rPr>
                <w:lang w:val="it-CH" w:eastAsia="it-CH"/>
              </w:rPr>
              <w:t xml:space="preserve"> sicuri, seguendo le istruzioni contenute nel manuale d'uso.</w:t>
            </w:r>
          </w:p>
          <w:p w14:paraId="0CFB02DA" w14:textId="77777777" w:rsidR="00280780" w:rsidRPr="00A84D74" w:rsidRDefault="00470C29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</w:t>
            </w:r>
            <w:r w:rsidRPr="00A84D74">
              <w:rPr>
                <w:lang w:val="it-CH" w:eastAsia="it-CH"/>
              </w:rPr>
              <w:t>mente istruito può utilizzare i torni convenzionali. I giovani di età inferiore ai 18 anni (eccezione: formazione professionale) non sono autorizzati a utilizzarli.</w:t>
            </w:r>
          </w:p>
          <w:p w14:paraId="14A90B7D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rFonts w:cs="Times New Roman"/>
                <w:color w:val="1E1E1E"/>
                <w:lang w:val="it-CH" w:eastAsia="it-CH"/>
              </w:rPr>
              <w:t>Indossare occhiali di protezione.</w:t>
            </w:r>
          </w:p>
          <w:p w14:paraId="342A66EB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59BB1B2A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guanti.</w:t>
            </w:r>
          </w:p>
          <w:p w14:paraId="7A0DF345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743A38">
              <w:rPr>
                <w:lang w:val="it-CH" w:eastAsia="it-CH"/>
              </w:rPr>
              <w:t xml:space="preserve"> o</w:t>
            </w:r>
            <w:r w:rsidRPr="00A84D74">
              <w:rPr>
                <w:lang w:val="it-CH" w:eastAsia="it-CH"/>
              </w:rPr>
              <w:t xml:space="preserve"> braccialetti.</w:t>
            </w:r>
          </w:p>
          <w:p w14:paraId="043A962E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743A38">
              <w:rPr>
                <w:lang w:val="it-CH" w:eastAsia="it-CH"/>
              </w:rPr>
              <w:t>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56A01CC8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577CF5BA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Usare la copertura di protezione per il mandrino.</w:t>
            </w:r>
          </w:p>
          <w:p w14:paraId="6FEBCEF0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Usare guide appropriate per la tornitura di sbarre che sporgono libere dalla testa </w:t>
            </w:r>
            <w:proofErr w:type="spellStart"/>
            <w:r w:rsidRPr="00A84D74">
              <w:rPr>
                <w:lang w:val="it-CH" w:eastAsia="it-CH"/>
              </w:rPr>
              <w:t>portamandrino</w:t>
            </w:r>
            <w:proofErr w:type="spellEnd"/>
            <w:r w:rsidRPr="00A84D74">
              <w:rPr>
                <w:lang w:val="it-CH" w:eastAsia="it-CH"/>
              </w:rPr>
              <w:t>.</w:t>
            </w:r>
          </w:p>
          <w:p w14:paraId="446EBC62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Lucidare soltanto con utensili</w:t>
            </w:r>
            <w:r w:rsidR="00743A38">
              <w:rPr>
                <w:lang w:val="it-CH" w:eastAsia="it-CH"/>
              </w:rPr>
              <w:t xml:space="preserve"> appositi</w:t>
            </w:r>
            <w:r w:rsidRPr="00A84D74">
              <w:rPr>
                <w:lang w:val="it-CH" w:eastAsia="it-CH"/>
              </w:rPr>
              <w:t>; il nastro di lucidatura non deve avvolgere il pezzo in lavorazione.</w:t>
            </w:r>
          </w:p>
          <w:p w14:paraId="673DC45B" w14:textId="77777777" w:rsidR="00280780" w:rsidRPr="00A84D74" w:rsidRDefault="00F31A69" w:rsidP="0028078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</w:t>
            </w:r>
            <w:r w:rsidR="00280780" w:rsidRPr="00A84D74">
              <w:rPr>
                <w:lang w:val="it-CH" w:eastAsia="it-CH"/>
              </w:rPr>
              <w:t>ai</w:t>
            </w:r>
            <w:r>
              <w:rPr>
                <w:lang w:val="it-CH" w:eastAsia="it-CH"/>
              </w:rPr>
              <w:t xml:space="preserve"> posare</w:t>
            </w:r>
            <w:r w:rsidR="00280780" w:rsidRPr="00A84D74">
              <w:rPr>
                <w:lang w:val="it-CH" w:eastAsia="it-CH"/>
              </w:rPr>
              <w:t xml:space="preserve"> parti del corpo sopra al mandrino o ai pezzi in lavorazione mentre sono in rotazione.</w:t>
            </w:r>
          </w:p>
          <w:p w14:paraId="47A2BF35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  <w:p w14:paraId="498E4086" w14:textId="77777777" w:rsidR="00470C29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Usare un gancio con </w:t>
            </w:r>
            <w:proofErr w:type="spellStart"/>
            <w:r w:rsidRPr="00A84D74">
              <w:rPr>
                <w:lang w:val="it-CH" w:eastAsia="it-CH"/>
              </w:rPr>
              <w:t>proteggimano</w:t>
            </w:r>
            <w:proofErr w:type="spellEnd"/>
            <w:r w:rsidRPr="00A84D74">
              <w:rPr>
                <w:lang w:val="it-CH" w:eastAsia="it-CH"/>
              </w:rPr>
              <w:t xml:space="preserve"> per asportare i trucioli.</w:t>
            </w:r>
          </w:p>
        </w:tc>
      </w:tr>
      <w:tr w:rsidR="00470C29" w:rsidRPr="00BB2F50" w14:paraId="4CB0F619" w14:textId="77777777" w:rsidTr="00F31A69">
        <w:trPr>
          <w:trHeight w:hRule="exact" w:val="907"/>
        </w:trPr>
        <w:tc>
          <w:tcPr>
            <w:tcW w:w="2421" w:type="dxa"/>
          </w:tcPr>
          <w:p w14:paraId="621036D2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313F407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Manuale d'uso</w:t>
            </w:r>
          </w:p>
          <w:p w14:paraId="4F856CEF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68257F" w:rsidRPr="00A84D74">
              <w:rPr>
                <w:rFonts w:cs="Times New Roman"/>
                <w:color w:val="1E1E1E"/>
                <w:lang w:val="it-CH" w:eastAsia="it-CH"/>
              </w:rPr>
              <w:t>Torni convenzionali</w:t>
            </w:r>
            <w:r w:rsidRPr="00A84D74">
              <w:rPr>
                <w:lang w:val="it-CH"/>
              </w:rPr>
              <w:t xml:space="preserve">», </w:t>
            </w:r>
            <w:hyperlink r:id="rId24" w:history="1">
              <w:r w:rsidR="0068257F" w:rsidRPr="00A84D74">
                <w:rPr>
                  <w:rStyle w:val="Hyperlink"/>
                  <w:lang w:val="it-CH"/>
                </w:rPr>
                <w:t>www.suva.ch/67053.i</w:t>
              </w:r>
            </w:hyperlink>
          </w:p>
        </w:tc>
      </w:tr>
      <w:tr w:rsidR="00470C29" w:rsidRPr="00BB2F50" w14:paraId="475D16B1" w14:textId="77777777" w:rsidTr="00F31A69">
        <w:trPr>
          <w:trHeight w:hRule="exact" w:val="567"/>
        </w:trPr>
        <w:tc>
          <w:tcPr>
            <w:tcW w:w="2421" w:type="dxa"/>
          </w:tcPr>
          <w:p w14:paraId="3BDDFECA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E845FD4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8B499C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70C29" w:rsidRPr="00A84D74" w14:paraId="3D884EAA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593C5380" w14:textId="77777777" w:rsidR="00470C29" w:rsidRPr="00A84D74" w:rsidRDefault="00306D7C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br w:type="page"/>
            </w:r>
            <w:r w:rsidR="00470C29"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7A5C2F1C" w14:textId="77777777" w:rsidR="00470C29" w:rsidRPr="00A84D74" w:rsidRDefault="00B8677F" w:rsidP="00470C29">
            <w:pPr>
              <w:pStyle w:val="berschrift1"/>
              <w:rPr>
                <w:lang w:val="it-CH"/>
              </w:rPr>
            </w:pPr>
            <w:bookmarkStart w:id="3" w:name="_Toc153867745"/>
            <w:r w:rsidRPr="00A84D74">
              <w:rPr>
                <w:spacing w:val="-1"/>
                <w:lang w:val="it-CH"/>
              </w:rPr>
              <w:t>Fresa convenzionale</w:t>
            </w:r>
            <w:bookmarkEnd w:id="3"/>
          </w:p>
        </w:tc>
      </w:tr>
      <w:tr w:rsidR="00470C29" w:rsidRPr="00BB2F50" w14:paraId="3566D983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313EB596" w14:textId="77777777" w:rsidR="00470C29" w:rsidRPr="00A84D74" w:rsidRDefault="00470C29" w:rsidP="00470C29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4DC90F90" w14:textId="77777777" w:rsidR="00470C29" w:rsidRPr="00A84D74" w:rsidRDefault="00470C29" w:rsidP="00470C29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57D324AE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55"/>
        </w:trPr>
        <w:tc>
          <w:tcPr>
            <w:tcW w:w="2421" w:type="dxa"/>
            <w:shd w:val="clear" w:color="auto" w:fill="auto"/>
          </w:tcPr>
          <w:p w14:paraId="45B33408" w14:textId="77777777" w:rsidR="00470C29" w:rsidRPr="00A84D74" w:rsidRDefault="00470C29" w:rsidP="00470C29">
            <w:pPr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06DFEEA7" w14:textId="77777777" w:rsidR="00470C29" w:rsidRPr="00A84D74" w:rsidRDefault="00B8677F" w:rsidP="00470C29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5064542" wp14:editId="2C9BA2AF">
                  <wp:extent cx="5162550" cy="2087880"/>
                  <wp:effectExtent l="0" t="0" r="0" b="7620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27150-11342651.jpg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284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BB2F50" w14:paraId="3FD3B448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413"/>
        </w:trPr>
        <w:tc>
          <w:tcPr>
            <w:tcW w:w="2421" w:type="dxa"/>
            <w:shd w:val="clear" w:color="auto" w:fill="auto"/>
          </w:tcPr>
          <w:p w14:paraId="5A3300E6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1B661A7" w14:textId="77777777" w:rsidR="00470C29" w:rsidRPr="00A84D74" w:rsidRDefault="00B8677F" w:rsidP="00470C2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9BCE5C5" wp14:editId="0EC79A60">
                  <wp:extent cx="540000" cy="471600"/>
                  <wp:effectExtent l="0" t="0" r="0" b="5080"/>
                  <wp:docPr id="402" name="Grafik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254C" w14:textId="77777777" w:rsidR="00470C29" w:rsidRPr="00A84D74" w:rsidRDefault="00470C29" w:rsidP="00470C2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651CC886" w14:textId="77777777" w:rsidR="00470C29" w:rsidRPr="00A84D74" w:rsidRDefault="00470C29" w:rsidP="00470C2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  <w:shd w:val="clear" w:color="auto" w:fill="auto"/>
          </w:tcPr>
          <w:p w14:paraId="1C459685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guanti, indumenti larghi, capelli lunghi o gioielli restino impigliati in una fresa rotante o in un mandrino</w:t>
            </w:r>
          </w:p>
          <w:p w14:paraId="34AC3DFD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</w:t>
            </w:r>
            <w:r w:rsidR="008B499C">
              <w:rPr>
                <w:lang w:val="it-CH" w:eastAsia="it-CH"/>
              </w:rPr>
              <w:t>di essere colpiti</w:t>
            </w:r>
            <w:r w:rsidRPr="00A84D74">
              <w:rPr>
                <w:lang w:val="it-CH" w:eastAsia="it-CH"/>
              </w:rPr>
              <w:t xml:space="preserve"> dalla proiezione di trucioli, di frammenti dovuti alla rottura di una fresa</w:t>
            </w:r>
            <w:r w:rsidR="008B499C">
              <w:rPr>
                <w:lang w:val="it-CH" w:eastAsia="it-CH"/>
              </w:rPr>
              <w:t xml:space="preserve"> o dal distacco e rotazione</w:t>
            </w:r>
            <w:r w:rsidRPr="00A84D74">
              <w:rPr>
                <w:lang w:val="it-CH" w:eastAsia="it-CH"/>
              </w:rPr>
              <w:t xml:space="preserve"> del pezzo in lavorazione</w:t>
            </w:r>
          </w:p>
          <w:p w14:paraId="4ED2EC4D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 trucioli o pezzi in lavorazione affilati</w:t>
            </w:r>
          </w:p>
          <w:p w14:paraId="0CC01434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</w:p>
        </w:tc>
      </w:tr>
      <w:tr w:rsidR="00470C29" w:rsidRPr="00BB2F50" w14:paraId="5EF17540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103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37B7FA22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803CB3C" w14:textId="77777777" w:rsidR="00470C29" w:rsidRPr="00A84D74" w:rsidRDefault="003E1F41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A7A0641" wp14:editId="564EB9FD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89151" w14:textId="77777777" w:rsidR="00470C29" w:rsidRPr="00A84D74" w:rsidRDefault="00470C29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541F89A" wp14:editId="6EEAEFAE">
                  <wp:extent cx="540000" cy="540000"/>
                  <wp:effectExtent l="0" t="0" r="0" b="0"/>
                  <wp:docPr id="284" name="Grafi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BA611" w14:textId="77777777" w:rsidR="00B8677F" w:rsidRPr="00A84D74" w:rsidRDefault="00B8677F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5F9C7D8" wp14:editId="1A747706">
                  <wp:extent cx="540000" cy="540000"/>
                  <wp:effectExtent l="0" t="0" r="0" b="0"/>
                  <wp:docPr id="403" name="Grafik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ECB9E" w14:textId="77777777" w:rsidR="00B8677F" w:rsidRPr="00A84D74" w:rsidRDefault="00B8677F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106D496" wp14:editId="7E1622D4">
                  <wp:extent cx="540000" cy="540000"/>
                  <wp:effectExtent l="0" t="0" r="0" b="0"/>
                  <wp:docPr id="404" name="Grafik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64662" w14:textId="77777777" w:rsidR="00470C29" w:rsidRPr="00A84D74" w:rsidRDefault="00B8677F" w:rsidP="00B8677F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24322E4" wp14:editId="549E5E37">
                  <wp:extent cx="540000" cy="540000"/>
                  <wp:effectExtent l="0" t="0" r="0" b="0"/>
                  <wp:docPr id="405" name="Grafik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0CC72394" w14:textId="77777777" w:rsidR="00470C29" w:rsidRPr="00A84D74" w:rsidRDefault="00470C29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B8677F" w:rsidRPr="00A84D74">
              <w:rPr>
                <w:rFonts w:cs="Times New Roman"/>
                <w:color w:val="1E1E1E"/>
                <w:lang w:val="it-CH" w:eastAsia="it-CH"/>
              </w:rPr>
              <w:t>frese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4EAC8F8D" w14:textId="77777777" w:rsidR="00470C29" w:rsidRPr="00A84D74" w:rsidRDefault="00470C29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frese convenzionali. I giovani di età inferiore ai 18 anni (eccezione: formazione professionale) non sono autorizzati a utilizzarle.</w:t>
            </w:r>
          </w:p>
          <w:p w14:paraId="4D0BE332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5C17E03C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1B024D4B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guanti.</w:t>
            </w:r>
          </w:p>
          <w:p w14:paraId="425BF483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8B499C">
              <w:rPr>
                <w:lang w:val="it-CH" w:eastAsia="it-CH"/>
              </w:rPr>
              <w:t xml:space="preserve"> o </w:t>
            </w:r>
            <w:r w:rsidRPr="00A84D74">
              <w:rPr>
                <w:lang w:val="it-CH" w:eastAsia="it-CH"/>
              </w:rPr>
              <w:t>braccialetti.</w:t>
            </w:r>
          </w:p>
          <w:p w14:paraId="5CC01D41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8B499C">
              <w:rPr>
                <w:lang w:val="it-CH" w:eastAsia="it-CH"/>
              </w:rPr>
              <w:t>per quel che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512F3462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1AF9716A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6E80B2DE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avvicinare mai le mani al mandrino in movimento.</w:t>
            </w:r>
          </w:p>
          <w:p w14:paraId="5A5AD3CD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Mai bloccare o </w:t>
            </w:r>
            <w:r w:rsidR="008B499C">
              <w:rPr>
                <w:lang w:val="it-CH" w:eastAsia="it-CH"/>
              </w:rPr>
              <w:t>allentare il fissaggio di</w:t>
            </w:r>
            <w:r w:rsidRPr="00A84D74">
              <w:rPr>
                <w:lang w:val="it-CH" w:eastAsia="it-CH"/>
              </w:rPr>
              <w:t xml:space="preserve"> un pezzo con la macchina in funzione.</w:t>
            </w:r>
          </w:p>
          <w:p w14:paraId="697C41B4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A84D74" w14:paraId="722C8256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02"/>
        </w:trPr>
        <w:tc>
          <w:tcPr>
            <w:tcW w:w="2421" w:type="dxa"/>
            <w:shd w:val="clear" w:color="auto" w:fill="auto"/>
          </w:tcPr>
          <w:p w14:paraId="702BF070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  <w:shd w:val="clear" w:color="auto" w:fill="auto"/>
          </w:tcPr>
          <w:p w14:paraId="60B3F0DF" w14:textId="77777777" w:rsidR="00470C29" w:rsidRPr="00A84D74" w:rsidRDefault="007B754A" w:rsidP="00B8677F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</w:tc>
      </w:tr>
      <w:tr w:rsidR="00470C29" w:rsidRPr="00BB2F50" w14:paraId="25B1F819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10"/>
        </w:trPr>
        <w:tc>
          <w:tcPr>
            <w:tcW w:w="2421" w:type="dxa"/>
            <w:shd w:val="clear" w:color="auto" w:fill="auto"/>
          </w:tcPr>
          <w:p w14:paraId="30910997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  <w:shd w:val="clear" w:color="auto" w:fill="auto"/>
          </w:tcPr>
          <w:p w14:paraId="4729B282" w14:textId="77777777" w:rsidR="00470C29" w:rsidRPr="00A84D74" w:rsidRDefault="00470C29" w:rsidP="00470C29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8B499C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70C29" w:rsidRPr="00A84D74" w14:paraId="76365C12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3787ACE0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6AFFE663" w14:textId="77777777" w:rsidR="00470C29" w:rsidRPr="00A84D74" w:rsidRDefault="00D544A5" w:rsidP="00280780">
            <w:pPr>
              <w:pStyle w:val="berschrift1"/>
              <w:rPr>
                <w:lang w:val="it-CH"/>
              </w:rPr>
            </w:pPr>
            <w:bookmarkStart w:id="4" w:name="_Toc153867746"/>
            <w:r w:rsidRPr="00A84D74">
              <w:rPr>
                <w:spacing w:val="-1"/>
                <w:lang w:val="it-CH"/>
              </w:rPr>
              <w:t>Trapano a colonna</w:t>
            </w:r>
            <w:bookmarkEnd w:id="4"/>
          </w:p>
        </w:tc>
      </w:tr>
      <w:tr w:rsidR="00470C29" w:rsidRPr="00BB2F50" w14:paraId="41073C4E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1E772556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BE02563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1922CA0B" w14:textId="77777777" w:rsidTr="00F31A69">
        <w:trPr>
          <w:trHeight w:hRule="exact" w:val="3402"/>
        </w:trPr>
        <w:tc>
          <w:tcPr>
            <w:tcW w:w="2421" w:type="dxa"/>
          </w:tcPr>
          <w:p w14:paraId="4DA1410B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E49327D" w14:textId="77777777" w:rsidR="00470C29" w:rsidRPr="00A84D74" w:rsidRDefault="00D544A5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A915891" wp14:editId="14FFA4CB">
                  <wp:extent cx="5162550" cy="2087245"/>
                  <wp:effectExtent l="0" t="0" r="0" b="82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rbeiten-tisch-staender-bohrmaschine_Web format sRGB_19367.jpeg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BB2F50" w14:paraId="29E64C7A" w14:textId="77777777" w:rsidTr="00F31A69">
        <w:trPr>
          <w:trHeight w:hRule="exact" w:val="3041"/>
        </w:trPr>
        <w:tc>
          <w:tcPr>
            <w:tcW w:w="2421" w:type="dxa"/>
          </w:tcPr>
          <w:p w14:paraId="66ADB94C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1AA8661" w14:textId="77777777" w:rsidR="00470C29" w:rsidRPr="00A84D74" w:rsidRDefault="00D544A5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E61CBBA" wp14:editId="78D15916">
                  <wp:extent cx="540000" cy="471600"/>
                  <wp:effectExtent l="0" t="0" r="0" b="5080"/>
                  <wp:docPr id="407" name="Grafik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2150C" w14:textId="77777777" w:rsidR="00470C29" w:rsidRPr="00A84D74" w:rsidRDefault="00470C29" w:rsidP="00D544A5">
            <w:pPr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631E5715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guanti, indumenti larghi, capelli lunghi o gioielli restino impigliati in una punta rotante o in un mandrino</w:t>
            </w:r>
          </w:p>
          <w:p w14:paraId="1DFFA5DC" w14:textId="77777777" w:rsidR="008B499C" w:rsidRPr="008B499C" w:rsidRDefault="008B499C" w:rsidP="008B499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</w:t>
            </w:r>
            <w:r>
              <w:rPr>
                <w:lang w:val="it-CH" w:eastAsia="it-CH"/>
              </w:rPr>
              <w:t>di essere colpiti</w:t>
            </w:r>
            <w:r w:rsidRPr="00A84D74">
              <w:rPr>
                <w:lang w:val="it-CH" w:eastAsia="it-CH"/>
              </w:rPr>
              <w:t xml:space="preserve"> dalla proiezione di trucioli, di frammenti dovuti alla rottura di una </w:t>
            </w:r>
            <w:r>
              <w:rPr>
                <w:lang w:val="it-CH" w:eastAsia="it-CH"/>
              </w:rPr>
              <w:t>punta o dal distacco e rotazione</w:t>
            </w:r>
            <w:r w:rsidRPr="00A84D74">
              <w:rPr>
                <w:lang w:val="it-CH" w:eastAsia="it-CH"/>
              </w:rPr>
              <w:t xml:space="preserve"> del pezzo in lavorazione</w:t>
            </w:r>
          </w:p>
          <w:p w14:paraId="738AAB9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 trucioli o pezzi in lavorazione affilati</w:t>
            </w:r>
          </w:p>
        </w:tc>
      </w:tr>
      <w:tr w:rsidR="00470C29" w:rsidRPr="00BB2F50" w14:paraId="46161087" w14:textId="77777777" w:rsidTr="00F31A69">
        <w:trPr>
          <w:trHeight w:val="4271"/>
        </w:trPr>
        <w:tc>
          <w:tcPr>
            <w:tcW w:w="2421" w:type="dxa"/>
          </w:tcPr>
          <w:p w14:paraId="03109ED8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FAA72A0" w14:textId="77777777" w:rsidR="00470C29" w:rsidRPr="00A84D74" w:rsidRDefault="003E1F41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2539BE1" wp14:editId="2C8FB605">
                  <wp:extent cx="540000" cy="54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C39C5" w14:textId="77777777" w:rsidR="00470C29" w:rsidRPr="00A84D74" w:rsidRDefault="00470C29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046A8E6" wp14:editId="51CA332E">
                  <wp:extent cx="540000" cy="540000"/>
                  <wp:effectExtent l="0" t="0" r="0" b="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11CA6" w14:textId="77777777" w:rsidR="00A156DA" w:rsidRPr="00A84D74" w:rsidRDefault="00A156DA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1A4B52" wp14:editId="6CC859EF">
                  <wp:extent cx="540000" cy="540000"/>
                  <wp:effectExtent l="0" t="0" r="0" b="0"/>
                  <wp:docPr id="408" name="Grafik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4DD3A" w14:textId="77777777" w:rsidR="00A156DA" w:rsidRPr="00A84D74" w:rsidRDefault="00A156DA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D2F1B29" wp14:editId="7331DF1D">
                  <wp:extent cx="540000" cy="540000"/>
                  <wp:effectExtent l="0" t="0" r="0" b="0"/>
                  <wp:docPr id="409" name="Grafik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7DA81" w14:textId="77777777" w:rsidR="00A156DA" w:rsidRPr="00A84D74" w:rsidRDefault="00A156DA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B4958F7" wp14:editId="27E6D845">
                  <wp:extent cx="540000" cy="54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657F1" w14:textId="77777777" w:rsidR="00470C29" w:rsidRPr="00A84D74" w:rsidRDefault="00470C29" w:rsidP="00280780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DC85A31" w14:textId="77777777" w:rsidR="00470C29" w:rsidRPr="00A84D74" w:rsidRDefault="00470C29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D544A5" w:rsidRPr="00A84D74">
              <w:rPr>
                <w:rFonts w:cs="Times New Roman"/>
                <w:color w:val="1E1E1E"/>
                <w:lang w:val="it-CH" w:eastAsia="it-CH"/>
              </w:rPr>
              <w:t>trapani a colonna o da banco</w:t>
            </w:r>
            <w:r w:rsidRPr="00A84D74">
              <w:rPr>
                <w:lang w:val="it-CH" w:eastAsia="it-CH"/>
              </w:rPr>
              <w:t xml:space="preserve"> sicuri, seguendo le istruzioni contenute nel manuale d'uso.</w:t>
            </w:r>
          </w:p>
          <w:p w14:paraId="1A38F8FF" w14:textId="77777777" w:rsidR="00470C29" w:rsidRPr="00A84D74" w:rsidRDefault="00470C29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i trapani a colonna o da banco. I giovani di età inferiore ai 18 anni (eccezione: formazione professionale) non sono autorizzati a utilizzarli.</w:t>
            </w:r>
          </w:p>
          <w:p w14:paraId="16B51765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3C4F3F7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47431797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guanti.</w:t>
            </w:r>
          </w:p>
          <w:p w14:paraId="73ECE7C0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7B754A">
              <w:rPr>
                <w:lang w:val="it-CH" w:eastAsia="it-CH"/>
              </w:rPr>
              <w:t xml:space="preserve"> o</w:t>
            </w:r>
            <w:r w:rsidRPr="00A84D74">
              <w:rPr>
                <w:lang w:val="it-CH" w:eastAsia="it-CH"/>
              </w:rPr>
              <w:t xml:space="preserve"> braccialetti.</w:t>
            </w:r>
          </w:p>
          <w:p w14:paraId="6283A02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7B754A">
              <w:rPr>
                <w:lang w:val="it-CH" w:eastAsia="it-CH"/>
              </w:rPr>
              <w:t>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6EA46F5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3550D8D1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799A8CFC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avvicinare mai le mani al mandrino in movimento.</w:t>
            </w:r>
          </w:p>
          <w:p w14:paraId="391F8F31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Mai bloccare o </w:t>
            </w:r>
            <w:r w:rsidR="007B754A">
              <w:rPr>
                <w:lang w:val="it-CH" w:eastAsia="it-CH"/>
              </w:rPr>
              <w:t xml:space="preserve">allentare il fissaggio di </w:t>
            </w:r>
            <w:r w:rsidRPr="00A84D74">
              <w:rPr>
                <w:lang w:val="it-CH" w:eastAsia="it-CH"/>
              </w:rPr>
              <w:t>un pezzo con la macchina in funzione.</w:t>
            </w:r>
          </w:p>
          <w:p w14:paraId="0AC51728" w14:textId="77777777" w:rsidR="00470C29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BB2F50" w14:paraId="405845AC" w14:textId="77777777" w:rsidTr="00F31A69">
        <w:trPr>
          <w:trHeight w:hRule="exact" w:val="1054"/>
        </w:trPr>
        <w:tc>
          <w:tcPr>
            <w:tcW w:w="2421" w:type="dxa"/>
          </w:tcPr>
          <w:p w14:paraId="5784F152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22AAE4F" w14:textId="77777777" w:rsidR="00470C29" w:rsidRPr="00A84D74" w:rsidRDefault="007B754A" w:rsidP="0028078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  <w:p w14:paraId="5A6DC62B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D544A5" w:rsidRPr="00A84D74">
              <w:rPr>
                <w:rFonts w:cs="Times New Roman"/>
                <w:color w:val="1E1E1E"/>
                <w:lang w:val="it-CH" w:eastAsia="it-CH"/>
              </w:rPr>
              <w:t>Trapani da banco e trapani a colonna</w:t>
            </w:r>
            <w:r w:rsidRPr="00A84D74">
              <w:rPr>
                <w:lang w:val="it-CH"/>
              </w:rPr>
              <w:t xml:space="preserve">», </w:t>
            </w:r>
            <w:hyperlink r:id="rId27" w:history="1">
              <w:r w:rsidR="00D544A5" w:rsidRPr="00A84D74">
                <w:rPr>
                  <w:rStyle w:val="Hyperlink"/>
                  <w:lang w:val="it-CH"/>
                </w:rPr>
                <w:t>www.suva.ch/67036.i</w:t>
              </w:r>
            </w:hyperlink>
          </w:p>
        </w:tc>
      </w:tr>
      <w:tr w:rsidR="00470C29" w:rsidRPr="00BB2F50" w14:paraId="02A39BF6" w14:textId="77777777" w:rsidTr="00F31A69">
        <w:trPr>
          <w:trHeight w:hRule="exact" w:val="431"/>
        </w:trPr>
        <w:tc>
          <w:tcPr>
            <w:tcW w:w="2421" w:type="dxa"/>
          </w:tcPr>
          <w:p w14:paraId="1575C076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16534B3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7B754A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70C29" w:rsidRPr="00BB2F50" w14:paraId="63A4F4F2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59A2D32E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568C68FF" w14:textId="77777777" w:rsidR="00470C29" w:rsidRPr="00A84D74" w:rsidRDefault="00B35F71" w:rsidP="00280780">
            <w:pPr>
              <w:pStyle w:val="berschrift1"/>
              <w:rPr>
                <w:lang w:val="it-CH"/>
              </w:rPr>
            </w:pPr>
            <w:bookmarkStart w:id="5" w:name="_Toc153867747"/>
            <w:r w:rsidRPr="00A84D74">
              <w:rPr>
                <w:spacing w:val="-1"/>
                <w:lang w:val="it-CH"/>
              </w:rPr>
              <w:t>Sega a nastro per metalli</w:t>
            </w:r>
            <w:bookmarkEnd w:id="5"/>
          </w:p>
        </w:tc>
      </w:tr>
      <w:tr w:rsidR="00470C29" w:rsidRPr="00BB2F50" w14:paraId="1B59D309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4A55E0D9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B9FC51D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38FE86DB" w14:textId="77777777" w:rsidTr="00F31A69">
        <w:trPr>
          <w:trHeight w:hRule="exact" w:val="3402"/>
        </w:trPr>
        <w:tc>
          <w:tcPr>
            <w:tcW w:w="2421" w:type="dxa"/>
          </w:tcPr>
          <w:p w14:paraId="6001D084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40A94666" w14:textId="77777777" w:rsidR="00470C29" w:rsidRPr="00A84D74" w:rsidRDefault="00B35F71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E038F0E" wp14:editId="4993EA92">
                  <wp:extent cx="5172075" cy="2087878"/>
                  <wp:effectExtent l="0" t="0" r="0" b="825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7106-03_Web format sRGB_6131.jpeg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237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BB2F50" w14:paraId="077ECCD4" w14:textId="77777777" w:rsidTr="00F31A69">
        <w:trPr>
          <w:trHeight w:hRule="exact" w:val="2474"/>
        </w:trPr>
        <w:tc>
          <w:tcPr>
            <w:tcW w:w="2421" w:type="dxa"/>
          </w:tcPr>
          <w:p w14:paraId="17884432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1ACF453" w14:textId="77777777" w:rsidR="00470C29" w:rsidRPr="00A84D74" w:rsidRDefault="00451967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A9ABEC0" wp14:editId="2D94B22E">
                  <wp:extent cx="540000" cy="471600"/>
                  <wp:effectExtent l="0" t="0" r="0" b="5080"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5FCE7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23640136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E8F3F8B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provocate dalla lama </w:t>
            </w:r>
            <w:r w:rsidR="007B754A">
              <w:rPr>
                <w:lang w:val="it-CH" w:eastAsia="it-CH"/>
              </w:rPr>
              <w:t xml:space="preserve">a nastro </w:t>
            </w:r>
            <w:r w:rsidRPr="00A84D74">
              <w:rPr>
                <w:lang w:val="it-CH" w:eastAsia="it-CH"/>
              </w:rPr>
              <w:t>in rotazione</w:t>
            </w:r>
          </w:p>
          <w:p w14:paraId="6885A9E9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proiezione di trucioli</w:t>
            </w:r>
          </w:p>
          <w:p w14:paraId="6AD4377E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causato dalla caduta </w:t>
            </w:r>
            <w:r w:rsidR="007B754A">
              <w:rPr>
                <w:lang w:val="it-CH" w:eastAsia="it-CH"/>
              </w:rPr>
              <w:t xml:space="preserve">o dalla separazione </w:t>
            </w:r>
            <w:r w:rsidRPr="00A84D74">
              <w:rPr>
                <w:lang w:val="it-CH" w:eastAsia="it-CH"/>
              </w:rPr>
              <w:t>del pezzo in lavorazione</w:t>
            </w:r>
          </w:p>
          <w:p w14:paraId="6A61D388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dita nel dispositivo di </w:t>
            </w:r>
            <w:r w:rsidR="007B754A">
              <w:rPr>
                <w:lang w:val="it-CH" w:eastAsia="it-CH"/>
              </w:rPr>
              <w:t>fissa</w:t>
            </w:r>
            <w:r w:rsidRPr="00A84D74">
              <w:rPr>
                <w:lang w:val="it-CH" w:eastAsia="it-CH"/>
              </w:rPr>
              <w:t>ggio pneumatico</w:t>
            </w:r>
          </w:p>
          <w:p w14:paraId="45FD04DD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Malattie della pelle provocate dal liquido refrigerante usato per bagnare il pezzo in lavorazione</w:t>
            </w:r>
          </w:p>
          <w:p w14:paraId="16B060D0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rumore prodotto durante il taglio di tubi e profilati</w:t>
            </w:r>
          </w:p>
        </w:tc>
      </w:tr>
      <w:tr w:rsidR="00470C29" w:rsidRPr="00BB2F50" w14:paraId="35980214" w14:textId="77777777" w:rsidTr="00F31A69">
        <w:trPr>
          <w:trHeight w:val="4271"/>
        </w:trPr>
        <w:tc>
          <w:tcPr>
            <w:tcW w:w="2421" w:type="dxa"/>
          </w:tcPr>
          <w:p w14:paraId="26849C83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875099B" w14:textId="77777777" w:rsidR="00451967" w:rsidRPr="00A84D74" w:rsidRDefault="00451967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C844DCD" wp14:editId="3AA98911">
                  <wp:extent cx="540000" cy="540000"/>
                  <wp:effectExtent l="0" t="0" r="0" b="0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E6C1B" w14:textId="77777777" w:rsidR="00451967" w:rsidRPr="00A84D74" w:rsidRDefault="00451967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4FC119E" wp14:editId="253C95F8">
                  <wp:extent cx="540000" cy="540000"/>
                  <wp:effectExtent l="0" t="0" r="0" b="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617C2" w14:textId="77777777" w:rsidR="00451967" w:rsidRPr="00A84D74" w:rsidRDefault="00451967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0520E15" wp14:editId="06F2FDF2">
                  <wp:extent cx="540000" cy="540000"/>
                  <wp:effectExtent l="0" t="0" r="0" b="0"/>
                  <wp:docPr id="411" name="Grafik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A400C" w14:textId="77777777" w:rsidR="00470C29" w:rsidRPr="00A84D74" w:rsidRDefault="00470C29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304D6E0" wp14:editId="5BB41E6C">
                  <wp:extent cx="540000" cy="540000"/>
                  <wp:effectExtent l="0" t="0" r="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7ECA5" w14:textId="77777777" w:rsidR="00470C29" w:rsidRPr="00A84D74" w:rsidRDefault="00470C29" w:rsidP="00280780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268E3914" w14:textId="77777777" w:rsidR="00470C29" w:rsidRPr="00A84D74" w:rsidRDefault="00470C29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seghe a nastro per metalli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39308484" w14:textId="77777777" w:rsidR="00470C29" w:rsidRPr="00A84D74" w:rsidRDefault="00470C29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seghe a nastro per metalli. I giovani di età inferiore ai 18 anni (eccezione: formazione professionale) non sono autorizzati a utilizzarle.</w:t>
            </w:r>
          </w:p>
          <w:p w14:paraId="15588409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7FCE1D11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213E002D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 quando si tagliano tubi e profilati.</w:t>
            </w:r>
          </w:p>
          <w:p w14:paraId="62998082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guanti di protezione quando si lavorano pezzi con bordi affilati.</w:t>
            </w:r>
          </w:p>
          <w:p w14:paraId="35E3E3FA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88645A">
              <w:rPr>
                <w:lang w:val="it-CH" w:eastAsia="it-CH"/>
              </w:rPr>
              <w:t>per quel che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02ADC51E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5F6FB476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Regolare le morse di bloccaggio pneumatico in modo che il gioco tra ganascia e pezzo in lavorazione sia al massimo di 6 mm in posizione aperta.</w:t>
            </w:r>
          </w:p>
          <w:p w14:paraId="5B6B0549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Chiudere il più possibile il riparo della sega a nastro.</w:t>
            </w:r>
          </w:p>
          <w:p w14:paraId="33B69A03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Mai bloccare o </w:t>
            </w:r>
            <w:r w:rsidR="0088645A">
              <w:rPr>
                <w:lang w:val="it-CH" w:eastAsia="it-CH"/>
              </w:rPr>
              <w:t xml:space="preserve">allentare il fissaggio di </w:t>
            </w:r>
            <w:r w:rsidRPr="00A84D74">
              <w:rPr>
                <w:lang w:val="it-CH" w:eastAsia="it-CH"/>
              </w:rPr>
              <w:t>un pezzo con la macchina in funzione.</w:t>
            </w:r>
          </w:p>
          <w:p w14:paraId="7F3F2C6B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BB2F50" w14:paraId="7985C1A6" w14:textId="77777777" w:rsidTr="00F31A69">
        <w:trPr>
          <w:trHeight w:hRule="exact" w:val="1237"/>
        </w:trPr>
        <w:tc>
          <w:tcPr>
            <w:tcW w:w="2421" w:type="dxa"/>
          </w:tcPr>
          <w:p w14:paraId="239480D3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31EE40A" w14:textId="77777777" w:rsidR="00470C29" w:rsidRPr="00A84D74" w:rsidRDefault="0088645A" w:rsidP="0028078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  <w:p w14:paraId="231F0EC1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Sega a nastro per metalli</w:t>
            </w:r>
            <w:r w:rsidRPr="00A84D74">
              <w:rPr>
                <w:lang w:val="it-CH"/>
              </w:rPr>
              <w:t xml:space="preserve">», </w:t>
            </w:r>
            <w:hyperlink r:id="rId30" w:history="1">
              <w:r w:rsidR="005C351A" w:rsidRPr="00A84D74">
                <w:rPr>
                  <w:rStyle w:val="Hyperlink"/>
                  <w:lang w:val="it-CH"/>
                </w:rPr>
                <w:t>www.suva.ch/67106.i</w:t>
              </w:r>
            </w:hyperlink>
          </w:p>
        </w:tc>
      </w:tr>
      <w:tr w:rsidR="00470C29" w:rsidRPr="00BB2F50" w14:paraId="7E1E1010" w14:textId="77777777" w:rsidTr="00F31A69">
        <w:trPr>
          <w:trHeight w:hRule="exact" w:val="567"/>
        </w:trPr>
        <w:tc>
          <w:tcPr>
            <w:tcW w:w="2421" w:type="dxa"/>
          </w:tcPr>
          <w:p w14:paraId="1B62FEB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3FD233E8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88645A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51967" w:rsidRPr="00A84D74" w14:paraId="47900419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625B2C46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5EBE5A03" w14:textId="77777777" w:rsidR="00451967" w:rsidRPr="00A84D74" w:rsidRDefault="005C351A" w:rsidP="00451967">
            <w:pPr>
              <w:pStyle w:val="berschrift1"/>
              <w:rPr>
                <w:lang w:val="it-CH"/>
              </w:rPr>
            </w:pPr>
            <w:bookmarkStart w:id="6" w:name="_Toc153867748"/>
            <w:r w:rsidRPr="00A84D74">
              <w:rPr>
                <w:spacing w:val="-1"/>
                <w:lang w:val="it-CH"/>
              </w:rPr>
              <w:t>Sega circolare per metalli</w:t>
            </w:r>
            <w:bookmarkEnd w:id="6"/>
          </w:p>
        </w:tc>
      </w:tr>
      <w:tr w:rsidR="00451967" w:rsidRPr="00BB2F50" w14:paraId="64E2C463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7AFA1935" w14:textId="77777777" w:rsidR="00451967" w:rsidRPr="00A84D74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7A5F632" w14:textId="77777777" w:rsidR="00451967" w:rsidRPr="00A84D74" w:rsidRDefault="00451967" w:rsidP="00451967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51967" w:rsidRPr="00A84D74" w14:paraId="74DAB88C" w14:textId="77777777" w:rsidTr="00F31A69">
        <w:trPr>
          <w:trHeight w:hRule="exact" w:val="3402"/>
        </w:trPr>
        <w:tc>
          <w:tcPr>
            <w:tcW w:w="2421" w:type="dxa"/>
          </w:tcPr>
          <w:p w14:paraId="6A94FD34" w14:textId="77777777" w:rsidR="00451967" w:rsidRPr="00A84D74" w:rsidRDefault="00451967" w:rsidP="00451967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0C29BAA" w14:textId="77777777" w:rsidR="00451967" w:rsidRPr="00A84D74" w:rsidRDefault="005C351A" w:rsidP="00451967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8000747" wp14:editId="2423F3CE">
                  <wp:extent cx="5129948" cy="2087245"/>
                  <wp:effectExtent l="0" t="0" r="0" b="825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67105-03_Web format sRGB_6115.jpeg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513180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BB2F50" w14:paraId="0BE40ED6" w14:textId="77777777" w:rsidTr="00F31A69">
        <w:trPr>
          <w:trHeight w:hRule="exact" w:val="3041"/>
        </w:trPr>
        <w:tc>
          <w:tcPr>
            <w:tcW w:w="2421" w:type="dxa"/>
          </w:tcPr>
          <w:p w14:paraId="05E6D35E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03475E0C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24CE47B" wp14:editId="2AE5F077">
                  <wp:extent cx="540000" cy="471600"/>
                  <wp:effectExtent l="0" t="0" r="0" b="508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F9BDE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A3B859D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881D371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provocate dal</w:t>
            </w:r>
            <w:r w:rsidR="0088645A">
              <w:rPr>
                <w:lang w:val="it-CH" w:eastAsia="it-CH"/>
              </w:rPr>
              <w:t xml:space="preserve"> contatto con la</w:t>
            </w:r>
            <w:r w:rsidRPr="00A84D74">
              <w:rPr>
                <w:lang w:val="it-CH" w:eastAsia="it-CH"/>
              </w:rPr>
              <w:t xml:space="preserve"> lama circolare in rotazione</w:t>
            </w:r>
          </w:p>
          <w:p w14:paraId="07997630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proiezione di trucioli</w:t>
            </w:r>
          </w:p>
          <w:p w14:paraId="2557C4A3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</w:t>
            </w:r>
            <w:r w:rsidR="0088645A">
              <w:rPr>
                <w:lang w:val="it-CH" w:eastAsia="it-CH"/>
              </w:rPr>
              <w:t xml:space="preserve"> o dalla separazione</w:t>
            </w:r>
            <w:r w:rsidRPr="00A84D74">
              <w:rPr>
                <w:lang w:val="it-CH" w:eastAsia="it-CH"/>
              </w:rPr>
              <w:t xml:space="preserve"> del pezzo in lavorazione</w:t>
            </w:r>
          </w:p>
          <w:p w14:paraId="331F79B5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nel dispositivo di bloccaggio pneumatico</w:t>
            </w:r>
          </w:p>
          <w:p w14:paraId="598CDC16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rumore prodotto durante il taglio di tubi e profilati</w:t>
            </w:r>
          </w:p>
        </w:tc>
      </w:tr>
      <w:tr w:rsidR="00451967" w:rsidRPr="00BB2F50" w14:paraId="02DC0CCA" w14:textId="77777777" w:rsidTr="00F31A69">
        <w:trPr>
          <w:trHeight w:val="4271"/>
        </w:trPr>
        <w:tc>
          <w:tcPr>
            <w:tcW w:w="2421" w:type="dxa"/>
          </w:tcPr>
          <w:p w14:paraId="4719EF39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8FB427C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246DE65" wp14:editId="03CEA861">
                  <wp:extent cx="540000" cy="540000"/>
                  <wp:effectExtent l="0" t="0" r="0" b="0"/>
                  <wp:docPr id="413" name="Grafik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274A6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A1E42FE" wp14:editId="65FCD520">
                  <wp:extent cx="540000" cy="540000"/>
                  <wp:effectExtent l="0" t="0" r="0" b="0"/>
                  <wp:docPr id="414" name="Grafik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1E9D6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F891813" wp14:editId="396D5683">
                  <wp:extent cx="540000" cy="540000"/>
                  <wp:effectExtent l="0" t="0" r="0" b="0"/>
                  <wp:docPr id="415" name="Grafik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46EF0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29CAF9D" wp14:editId="4009F393">
                  <wp:extent cx="540000" cy="540000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0CFDE" w14:textId="77777777" w:rsidR="00451967" w:rsidRPr="00A84D74" w:rsidRDefault="00451967" w:rsidP="00451967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23359F5" w14:textId="77777777" w:rsidR="00451967" w:rsidRPr="00A84D74" w:rsidRDefault="00451967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seghe circolari per metalli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070ECB79" w14:textId="77777777" w:rsidR="00451967" w:rsidRPr="00A84D74" w:rsidRDefault="00451967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seghe circolari per metalli. I giovani di età inferiore ai 18 anni (eccezione: formazione professionale) non sono autorizzati a utilizzarle.</w:t>
            </w:r>
          </w:p>
          <w:p w14:paraId="5DA08EAA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738DF8F2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28944DBB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 quando si tagliano tubi e profilati.</w:t>
            </w:r>
          </w:p>
          <w:p w14:paraId="5C76D579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guanti di protezione quando si lavorano pezzi con bordi affilati.</w:t>
            </w:r>
          </w:p>
          <w:p w14:paraId="55E87B4A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aderenti (soprattutto</w:t>
            </w:r>
            <w:r w:rsidR="00480B81">
              <w:rPr>
                <w:lang w:val="it-CH" w:eastAsia="it-CH"/>
              </w:rPr>
              <w:t xml:space="preserve"> 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52CEBB25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5FEE5E8B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Regolare le morse di bloccaggio pneumatico in modo che il gioco tra ganascia e pezzo in lavorazione sia al massimo di 6 mm in posizione aperta.</w:t>
            </w:r>
          </w:p>
          <w:p w14:paraId="56ADEE1C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Mai bloccare o</w:t>
            </w:r>
            <w:r w:rsidR="00480B81">
              <w:rPr>
                <w:lang w:val="it-CH" w:eastAsia="it-CH"/>
              </w:rPr>
              <w:t xml:space="preserve"> allentare il fissaggio di</w:t>
            </w:r>
            <w:r w:rsidRPr="00A84D74">
              <w:rPr>
                <w:lang w:val="it-CH" w:eastAsia="it-CH"/>
              </w:rPr>
              <w:t xml:space="preserve"> un pezzo con la macchina in funzione.</w:t>
            </w:r>
          </w:p>
          <w:p w14:paraId="69948C6C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51967" w:rsidRPr="00BB2F50" w14:paraId="1F555214" w14:textId="77777777" w:rsidTr="00F31A69">
        <w:trPr>
          <w:trHeight w:hRule="exact" w:val="1237"/>
        </w:trPr>
        <w:tc>
          <w:tcPr>
            <w:tcW w:w="2421" w:type="dxa"/>
          </w:tcPr>
          <w:p w14:paraId="4EE35708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028EA9DA" w14:textId="77777777" w:rsidR="00451967" w:rsidRPr="00A84D74" w:rsidRDefault="00480B81" w:rsidP="0045196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51967" w:rsidRPr="00A84D74">
              <w:rPr>
                <w:lang w:val="it-CH"/>
              </w:rPr>
              <w:t>Manuale d'uso</w:t>
            </w:r>
          </w:p>
          <w:p w14:paraId="3616AF71" w14:textId="77777777" w:rsidR="00451967" w:rsidRPr="00A84D74" w:rsidRDefault="00451967" w:rsidP="00451967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Sega circolare per metalli</w:t>
            </w:r>
            <w:r w:rsidRPr="00A84D74">
              <w:rPr>
                <w:lang w:val="it-CH"/>
              </w:rPr>
              <w:t xml:space="preserve">», </w:t>
            </w:r>
            <w:hyperlink r:id="rId32" w:history="1">
              <w:r w:rsidR="005C351A" w:rsidRPr="00A84D74">
                <w:rPr>
                  <w:rStyle w:val="Hyperlink"/>
                  <w:lang w:val="it-CH"/>
                </w:rPr>
                <w:t>www.suva.ch/67105.i</w:t>
              </w:r>
            </w:hyperlink>
          </w:p>
        </w:tc>
      </w:tr>
      <w:tr w:rsidR="00451967" w:rsidRPr="00BB2F50" w14:paraId="1DF218ED" w14:textId="77777777" w:rsidTr="00F31A69">
        <w:trPr>
          <w:trHeight w:hRule="exact" w:val="567"/>
        </w:trPr>
        <w:tc>
          <w:tcPr>
            <w:tcW w:w="2421" w:type="dxa"/>
          </w:tcPr>
          <w:p w14:paraId="273A9372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0D374F83" w14:textId="77777777" w:rsidR="00451967" w:rsidRPr="00A84D74" w:rsidRDefault="00451967" w:rsidP="00451967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951DB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51967" w:rsidRPr="00BB2F50" w14:paraId="5A4A29B4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6BB308BF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4E63809F" w14:textId="77777777" w:rsidR="00451967" w:rsidRPr="00A84D74" w:rsidRDefault="00992FA2" w:rsidP="00451967">
            <w:pPr>
              <w:pStyle w:val="berschrift1"/>
              <w:rPr>
                <w:lang w:val="it-CH"/>
              </w:rPr>
            </w:pPr>
            <w:bookmarkStart w:id="7" w:name="_Toc153867749"/>
            <w:r w:rsidRPr="00A84D74">
              <w:rPr>
                <w:spacing w:val="-1"/>
                <w:lang w:val="it-CH"/>
              </w:rPr>
              <w:t>Sega circolare per tagli obliqui</w:t>
            </w:r>
            <w:bookmarkEnd w:id="7"/>
          </w:p>
        </w:tc>
      </w:tr>
      <w:tr w:rsidR="00451967" w:rsidRPr="00BB2F50" w14:paraId="2FAE2511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6A2EC557" w14:textId="77777777" w:rsidR="00451967" w:rsidRPr="00A84D74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1F558A7A" w14:textId="77777777" w:rsidR="00451967" w:rsidRPr="00A84D74" w:rsidRDefault="00451967" w:rsidP="00451967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51967" w:rsidRPr="00A84D74" w14:paraId="2AE99441" w14:textId="77777777" w:rsidTr="00F31A69">
        <w:trPr>
          <w:trHeight w:hRule="exact" w:val="3402"/>
        </w:trPr>
        <w:tc>
          <w:tcPr>
            <w:tcW w:w="2421" w:type="dxa"/>
          </w:tcPr>
          <w:p w14:paraId="46D0C03D" w14:textId="77777777" w:rsidR="00451967" w:rsidRPr="00A84D74" w:rsidRDefault="00451967" w:rsidP="00451967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16BAD70" w14:textId="77777777" w:rsidR="00451967" w:rsidRPr="00A84D74" w:rsidRDefault="00992FA2" w:rsidP="00451967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8D22A90" wp14:editId="11B7C030">
                  <wp:extent cx="5162550" cy="2087245"/>
                  <wp:effectExtent l="0" t="0" r="0" b="825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67125_02_Web format sRGB_20955.jpeg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BB2F50" w14:paraId="26AF7CCA" w14:textId="77777777" w:rsidTr="00BB2F50">
        <w:trPr>
          <w:trHeight w:hRule="exact" w:val="3466"/>
        </w:trPr>
        <w:tc>
          <w:tcPr>
            <w:tcW w:w="2421" w:type="dxa"/>
          </w:tcPr>
          <w:p w14:paraId="5DE95109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AD6B4CA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154BE2A" wp14:editId="3B102B19">
                  <wp:extent cx="540000" cy="471600"/>
                  <wp:effectExtent l="0" t="0" r="0" b="508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28026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15B18AF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1ECEB430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dall'inserimento delle mani sotto la lama rotante</w:t>
            </w:r>
          </w:p>
          <w:p w14:paraId="7AE35B45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causate dalla proiezione di trucioli e frammenti del pezzo in lavorazione</w:t>
            </w:r>
          </w:p>
          <w:p w14:paraId="7F31567E" w14:textId="77777777" w:rsidR="00992FA2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mani fra il pezzo in lavorazione e la battuta trasversale </w:t>
            </w:r>
          </w:p>
          <w:p w14:paraId="3FAE8EF7" w14:textId="77777777" w:rsidR="00480B81" w:rsidRPr="00A84D74" w:rsidRDefault="00480B81" w:rsidP="000F62AE">
            <w:pPr>
              <w:pStyle w:val="AufzhlungSchwarzneu"/>
              <w:numPr>
                <w:ilvl w:val="0"/>
                <w:numId w:val="0"/>
              </w:numPr>
              <w:ind w:left="360"/>
              <w:rPr>
                <w:lang w:val="it-CH" w:eastAsia="de-DE"/>
              </w:rPr>
            </w:pPr>
          </w:p>
        </w:tc>
      </w:tr>
      <w:tr w:rsidR="00451967" w:rsidRPr="00BB2F50" w14:paraId="6E58F98C" w14:textId="77777777" w:rsidTr="00F31A69">
        <w:trPr>
          <w:trHeight w:val="4271"/>
        </w:trPr>
        <w:tc>
          <w:tcPr>
            <w:tcW w:w="2421" w:type="dxa"/>
          </w:tcPr>
          <w:p w14:paraId="355309CE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DABF50F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6522FC0" wp14:editId="49FED881">
                  <wp:extent cx="540000" cy="540000"/>
                  <wp:effectExtent l="0" t="0" r="0" b="0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51664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0C49B2A" wp14:editId="21816CFB">
                  <wp:extent cx="540000" cy="540000"/>
                  <wp:effectExtent l="0" t="0" r="0" b="0"/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8E147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</w:p>
          <w:p w14:paraId="6F0750A9" w14:textId="77777777" w:rsidR="00451967" w:rsidRPr="00A84D74" w:rsidRDefault="00451967" w:rsidP="00451967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6AE4481" w14:textId="77777777" w:rsidR="00451967" w:rsidRPr="00A84D74" w:rsidRDefault="00451967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992FA2" w:rsidRPr="00A84D74">
              <w:rPr>
                <w:rFonts w:cs="Times New Roman"/>
                <w:color w:val="1E1E1E"/>
                <w:lang w:val="it-CH" w:eastAsia="it-CH"/>
              </w:rPr>
              <w:t>seghe circolari per tagli obliqui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6686CBEC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5C4A0C60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Posizionare la macchina su una base sicura, in modo da garantire la visibilità sul piano di taglio.</w:t>
            </w:r>
          </w:p>
          <w:p w14:paraId="1FC9B171" w14:textId="0C62AE84" w:rsidR="00992FA2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Accertarsi che il pezzo sia sempre aderente alla battuta e ben fissato. </w:t>
            </w:r>
            <w:r w:rsidR="008F0BBC">
              <w:rPr>
                <w:lang w:val="it-CH" w:eastAsia="it-CH"/>
              </w:rPr>
              <w:t>Se</w:t>
            </w:r>
            <w:r w:rsidRPr="00A84D74">
              <w:rPr>
                <w:lang w:val="it-CH" w:eastAsia="it-CH"/>
              </w:rPr>
              <w:t xml:space="preserve"> si </w:t>
            </w:r>
            <w:r w:rsidR="008F0BBC">
              <w:rPr>
                <w:lang w:val="it-CH" w:eastAsia="it-CH"/>
              </w:rPr>
              <w:t>tiene</w:t>
            </w:r>
            <w:r w:rsidRPr="00A84D74">
              <w:rPr>
                <w:lang w:val="it-CH" w:eastAsia="it-CH"/>
              </w:rPr>
              <w:t xml:space="preserve"> il pezzo da lavorare</w:t>
            </w:r>
            <w:r w:rsidR="008F0BBC">
              <w:rPr>
                <w:lang w:val="it-CH" w:eastAsia="it-CH"/>
              </w:rPr>
              <w:t xml:space="preserve"> con la mano</w:t>
            </w:r>
            <w:r w:rsidRPr="00A84D74">
              <w:rPr>
                <w:lang w:val="it-CH" w:eastAsia="it-CH"/>
              </w:rPr>
              <w:t xml:space="preserve">, rispettare sempre la distanza di sicurezza minima </w:t>
            </w:r>
            <w:r w:rsidR="008F0BBC">
              <w:rPr>
                <w:lang w:val="it-CH" w:eastAsia="it-CH"/>
              </w:rPr>
              <w:t xml:space="preserve">tra lama e mano, di </w:t>
            </w:r>
            <w:r w:rsidRPr="00A84D74">
              <w:rPr>
                <w:lang w:val="it-CH" w:eastAsia="it-CH"/>
              </w:rPr>
              <w:t>circa un pugno</w:t>
            </w:r>
            <w:r w:rsidR="008F0BBC">
              <w:rPr>
                <w:lang w:val="it-CH" w:eastAsia="it-CH"/>
              </w:rPr>
              <w:t>.</w:t>
            </w:r>
          </w:p>
          <w:p w14:paraId="40CDADD5" w14:textId="7E51F4AD" w:rsidR="000F62AE" w:rsidRPr="00A84D74" w:rsidRDefault="00D313F6" w:rsidP="00992FA2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de-DE"/>
              </w:rPr>
              <w:t>Durante la lavorazione di un pezzo di metallo, questo deve essere sempre fissato e non fatto scorrere a mano.</w:t>
            </w:r>
          </w:p>
          <w:p w14:paraId="17A90B7A" w14:textId="77777777" w:rsidR="00992FA2" w:rsidRPr="00A84D74" w:rsidRDefault="008F0BBC" w:rsidP="00992FA2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Non tagliare pezzi piccoli che non possono essere fissati adeguatamente. </w:t>
            </w:r>
          </w:p>
          <w:p w14:paraId="4B2A0F7A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 la lavorazione di pezzi lunghi, utilizzare sempre una base </w:t>
            </w:r>
            <w:r w:rsidR="008F0BBC">
              <w:rPr>
                <w:lang w:val="it-CH" w:eastAsia="it-CH"/>
              </w:rPr>
              <w:t xml:space="preserve">d’appoggio </w:t>
            </w:r>
            <w:r w:rsidRPr="00A84D74">
              <w:rPr>
                <w:lang w:val="it-CH" w:eastAsia="it-CH"/>
              </w:rPr>
              <w:t>stabile.</w:t>
            </w:r>
          </w:p>
          <w:p w14:paraId="27A09217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inserire mai le mani nel piano di taglio della lama rotante.</w:t>
            </w:r>
          </w:p>
          <w:p w14:paraId="56113CDE" w14:textId="77777777" w:rsidR="00451967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occhiali di protezione e i protettori auricolari. </w:t>
            </w:r>
          </w:p>
        </w:tc>
      </w:tr>
      <w:tr w:rsidR="00451967" w:rsidRPr="00BB2F50" w14:paraId="65F38CCE" w14:textId="77777777" w:rsidTr="00F31A69">
        <w:trPr>
          <w:trHeight w:hRule="exact" w:val="1237"/>
        </w:trPr>
        <w:tc>
          <w:tcPr>
            <w:tcW w:w="2421" w:type="dxa"/>
          </w:tcPr>
          <w:p w14:paraId="666A5516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84F161F" w14:textId="77777777" w:rsidR="00451967" w:rsidRPr="00A84D74" w:rsidRDefault="008F0BBC" w:rsidP="0045196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51967" w:rsidRPr="00A84D74">
              <w:rPr>
                <w:lang w:val="it-CH"/>
              </w:rPr>
              <w:t>Manuale d'uso</w:t>
            </w:r>
          </w:p>
          <w:p w14:paraId="2D1050AB" w14:textId="77777777" w:rsidR="00451967" w:rsidRPr="00A84D74" w:rsidRDefault="00451967" w:rsidP="00451967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992FA2" w:rsidRPr="00A84D74">
              <w:rPr>
                <w:rFonts w:cs="Times New Roman"/>
                <w:color w:val="1E1E1E"/>
                <w:lang w:val="it-CH" w:eastAsia="it-CH"/>
              </w:rPr>
              <w:t>Sega circolare per tagli obliqui</w:t>
            </w:r>
            <w:r w:rsidRPr="00A84D74">
              <w:rPr>
                <w:lang w:val="it-CH"/>
              </w:rPr>
              <w:t xml:space="preserve">», </w:t>
            </w:r>
            <w:hyperlink r:id="rId34" w:history="1">
              <w:r w:rsidR="00992FA2" w:rsidRPr="00A84D74">
                <w:rPr>
                  <w:rStyle w:val="Hyperlink"/>
                  <w:lang w:val="it-CH"/>
                </w:rPr>
                <w:t>www.suva.ch/67125.i</w:t>
              </w:r>
            </w:hyperlink>
          </w:p>
        </w:tc>
      </w:tr>
      <w:tr w:rsidR="00451967" w:rsidRPr="00BB2F50" w14:paraId="52CD051C" w14:textId="77777777" w:rsidTr="00F31A69">
        <w:trPr>
          <w:trHeight w:hRule="exact" w:val="567"/>
        </w:trPr>
        <w:tc>
          <w:tcPr>
            <w:tcW w:w="2421" w:type="dxa"/>
          </w:tcPr>
          <w:p w14:paraId="4B6DAF20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9E434DE" w14:textId="615FE91F" w:rsidR="00451967" w:rsidRPr="00A84D74" w:rsidRDefault="00451967" w:rsidP="00451967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</w:t>
            </w:r>
            <w:r w:rsidR="00BB2F50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/ </w:t>
            </w:r>
            <w:r w:rsidR="00BB2F50">
              <w:rPr>
                <w:b w:val="0"/>
                <w:sz w:val="20"/>
                <w:lang w:val="it-CH"/>
              </w:rPr>
              <w:t>19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B2F50">
              <w:rPr>
                <w:b w:val="0"/>
                <w:sz w:val="20"/>
                <w:lang w:val="it-CH"/>
              </w:rPr>
              <w:t>dicembre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B2F50">
              <w:rPr>
                <w:b w:val="0"/>
                <w:sz w:val="20"/>
                <w:lang w:val="it-CH"/>
              </w:rPr>
              <w:t>23</w:t>
            </w:r>
            <w:r w:rsidR="008F0BBC">
              <w:rPr>
                <w:b w:val="0"/>
                <w:sz w:val="20"/>
                <w:lang w:val="it-CH"/>
              </w:rPr>
              <w:t xml:space="preserve"> – traduzione in italiano del </w:t>
            </w:r>
            <w:r w:rsidR="00BB2F50">
              <w:rPr>
                <w:b w:val="0"/>
                <w:sz w:val="20"/>
                <w:lang w:val="it-CH"/>
              </w:rPr>
              <w:t>18</w:t>
            </w:r>
            <w:r w:rsidR="008F0BBC">
              <w:rPr>
                <w:b w:val="0"/>
                <w:sz w:val="20"/>
                <w:lang w:val="it-CH"/>
              </w:rPr>
              <w:t xml:space="preserve"> </w:t>
            </w:r>
            <w:r w:rsidR="00BB2F50">
              <w:rPr>
                <w:b w:val="0"/>
                <w:sz w:val="20"/>
                <w:lang w:val="it-CH"/>
              </w:rPr>
              <w:t>dicembre</w:t>
            </w:r>
            <w:r w:rsidR="008F0BBC">
              <w:rPr>
                <w:b w:val="0"/>
                <w:sz w:val="20"/>
                <w:lang w:val="it-CH"/>
              </w:rPr>
              <w:t xml:space="preserve"> 202</w:t>
            </w:r>
            <w:r w:rsidR="00BB2F50">
              <w:rPr>
                <w:b w:val="0"/>
                <w:sz w:val="20"/>
                <w:lang w:val="it-CH"/>
              </w:rPr>
              <w:t>3</w:t>
            </w:r>
          </w:p>
        </w:tc>
      </w:tr>
      <w:tr w:rsidR="00451967" w:rsidRPr="00A84D74" w14:paraId="7A95E723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1E49E28F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13854432" w14:textId="77777777" w:rsidR="00451967" w:rsidRPr="00A84D74" w:rsidRDefault="00FC38B8" w:rsidP="00451967">
            <w:pPr>
              <w:pStyle w:val="berschrift1"/>
              <w:rPr>
                <w:lang w:val="it-CH"/>
              </w:rPr>
            </w:pPr>
            <w:bookmarkStart w:id="8" w:name="_Toc153867750"/>
            <w:r w:rsidRPr="00A84D74">
              <w:rPr>
                <w:spacing w:val="-1"/>
                <w:lang w:val="it-CH"/>
              </w:rPr>
              <w:t>Motosega a catena (motosega)</w:t>
            </w:r>
            <w:bookmarkEnd w:id="8"/>
          </w:p>
        </w:tc>
      </w:tr>
      <w:tr w:rsidR="00451967" w:rsidRPr="00BB2F50" w14:paraId="0EAADB9A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63D113A9" w14:textId="77777777" w:rsidR="00451967" w:rsidRPr="00A84D74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6EC349A" w14:textId="77777777" w:rsidR="00451967" w:rsidRPr="00A84D74" w:rsidRDefault="00451967" w:rsidP="00451967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51967" w:rsidRPr="00A84D74" w14:paraId="18206717" w14:textId="77777777" w:rsidTr="00F31A69">
        <w:trPr>
          <w:trHeight w:hRule="exact" w:val="3402"/>
        </w:trPr>
        <w:tc>
          <w:tcPr>
            <w:tcW w:w="2421" w:type="dxa"/>
          </w:tcPr>
          <w:p w14:paraId="4BB76CC0" w14:textId="77777777" w:rsidR="00451967" w:rsidRPr="00A84D74" w:rsidRDefault="00451967" w:rsidP="00451967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6D3D85E" w14:textId="77777777" w:rsidR="00451967" w:rsidRPr="00A84D74" w:rsidRDefault="00DE7C75" w:rsidP="00451967">
            <w:pPr>
              <w:spacing w:before="0"/>
              <w:rPr>
                <w:lang w:val="it-CH"/>
              </w:rPr>
            </w:pPr>
            <w:r w:rsidRPr="00D13EF3">
              <w:rPr>
                <w:noProof/>
                <w:lang w:eastAsia="de-CH"/>
              </w:rPr>
              <w:drawing>
                <wp:inline distT="0" distB="0" distL="0" distR="0" wp14:anchorId="7D3EA109" wp14:editId="66B4DDE3">
                  <wp:extent cx="5140800" cy="2001600"/>
                  <wp:effectExtent l="0" t="0" r="317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24" b="12414"/>
                          <a:stretch/>
                        </pic:blipFill>
                        <pic:spPr bwMode="auto">
                          <a:xfrm>
                            <a:off x="0" y="0"/>
                            <a:ext cx="5140800" cy="20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A84D74" w14:paraId="17C3DCF7" w14:textId="77777777" w:rsidTr="00F31A69">
        <w:trPr>
          <w:trHeight w:hRule="exact" w:val="3402"/>
        </w:trPr>
        <w:tc>
          <w:tcPr>
            <w:tcW w:w="2421" w:type="dxa"/>
          </w:tcPr>
          <w:p w14:paraId="2E1FA823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0F8204D5" w14:textId="77777777" w:rsidR="00451967" w:rsidRPr="00A84D74" w:rsidRDefault="00FC38B8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3B144FA" wp14:editId="02AFF9CC">
                  <wp:extent cx="540000" cy="471600"/>
                  <wp:effectExtent l="0" t="0" r="0" b="5080"/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0291D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335E6D2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5E4E35B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 inciampi, scivolamenti e cadute</w:t>
            </w:r>
          </w:p>
          <w:p w14:paraId="38F2BE1A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Contraccolpo della motosega (impuntatura)</w:t>
            </w:r>
          </w:p>
          <w:p w14:paraId="5373AD15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Ferimento di terze persone</w:t>
            </w:r>
          </w:p>
        </w:tc>
      </w:tr>
      <w:tr w:rsidR="00451967" w:rsidRPr="00BB2F50" w14:paraId="0013670F" w14:textId="77777777" w:rsidTr="00F31A69">
        <w:trPr>
          <w:trHeight w:val="4271"/>
        </w:trPr>
        <w:tc>
          <w:tcPr>
            <w:tcW w:w="2421" w:type="dxa"/>
          </w:tcPr>
          <w:p w14:paraId="5000BD81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772EC88" w14:textId="77777777" w:rsidR="00451967" w:rsidRPr="00A84D74" w:rsidRDefault="00FC38B8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0ECBD2" wp14:editId="36AE006C">
                  <wp:extent cx="540000" cy="540000"/>
                  <wp:effectExtent l="0" t="0" r="0" b="0"/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9021D" w14:textId="77777777" w:rsidR="00FC38B8" w:rsidRPr="00A84D74" w:rsidRDefault="00FC38B8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C530481" wp14:editId="27E09777">
                  <wp:extent cx="540000" cy="540000"/>
                  <wp:effectExtent l="0" t="0" r="0" b="0"/>
                  <wp:docPr id="22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2CACE" w14:textId="77777777" w:rsidR="00FC38B8" w:rsidRPr="00A84D74" w:rsidRDefault="00FC38B8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1F7875" wp14:editId="485D249A">
                  <wp:extent cx="540000" cy="54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B2A7C" w14:textId="77777777" w:rsidR="00451967" w:rsidRPr="00A84D74" w:rsidRDefault="00FC38B8" w:rsidP="00FC38B8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8520AC7" wp14:editId="3E743E2C">
                  <wp:extent cx="540000" cy="540000"/>
                  <wp:effectExtent l="0" t="0" r="0" b="0"/>
                  <wp:docPr id="416" name="Grafik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0D09B563" w14:textId="77777777" w:rsidR="00451967" w:rsidRPr="00A84D74" w:rsidRDefault="00451967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FC38B8" w:rsidRPr="00A84D74">
              <w:rPr>
                <w:rFonts w:cs="Times New Roman"/>
                <w:color w:val="1E1E1E"/>
                <w:lang w:val="it-CH" w:eastAsia="it-CH"/>
              </w:rPr>
              <w:t>motoseghe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48803E60" w14:textId="77777777" w:rsidR="00451967" w:rsidRPr="00A84D74" w:rsidRDefault="00451967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8F0BBC">
              <w:rPr>
                <w:lang w:val="it-CH" w:eastAsia="it-CH"/>
              </w:rPr>
              <w:t>adeguatamente</w:t>
            </w:r>
            <w:r w:rsidRPr="00A84D74">
              <w:rPr>
                <w:lang w:val="it-CH" w:eastAsia="it-CH"/>
              </w:rPr>
              <w:t xml:space="preserve"> </w:t>
            </w:r>
            <w:r w:rsidR="008F0BBC">
              <w:rPr>
                <w:lang w:val="it-CH" w:eastAsia="it-CH"/>
              </w:rPr>
              <w:t>formato</w:t>
            </w:r>
            <w:r w:rsidRPr="00A84D74">
              <w:rPr>
                <w:lang w:val="it-CH" w:eastAsia="it-CH"/>
              </w:rPr>
              <w:t xml:space="preserve"> può utilizzare le motoseghe. I giovani di età inferiore ai 18 anni (eccezione: formazione professionale) non sono autorizzati a utilizzarle.</w:t>
            </w:r>
          </w:p>
          <w:p w14:paraId="7AE5D78A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i dispositivi di protezione individuale (occhiali di protezione, pantaloni antitaglio, protettori auricolari, calzature di protezione; in caso di rischio di contraccolpo, anche casco con protezione viso).</w:t>
            </w:r>
          </w:p>
          <w:p w14:paraId="5E8AD433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Posizionarsi in un punto sicuro.</w:t>
            </w:r>
          </w:p>
          <w:p w14:paraId="0EFB872A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lavorare a un'altezza superiore </w:t>
            </w:r>
            <w:r w:rsidR="00622382">
              <w:rPr>
                <w:lang w:val="it-CH" w:eastAsia="it-CH"/>
              </w:rPr>
              <w:t xml:space="preserve">a quella delle proprie </w:t>
            </w:r>
            <w:r w:rsidRPr="00A84D74">
              <w:rPr>
                <w:lang w:val="it-CH" w:eastAsia="it-CH"/>
              </w:rPr>
              <w:t>spalle.</w:t>
            </w:r>
          </w:p>
          <w:p w14:paraId="627D198B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Quando si avvia la motosega a benzina, fissarla con il piede al suolo o tra le ginocchia. </w:t>
            </w:r>
          </w:p>
          <w:p w14:paraId="7449C7AE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fumare quando si riempie il serbatoio della motosega a benzina.</w:t>
            </w:r>
          </w:p>
          <w:p w14:paraId="4D7E446A" w14:textId="77777777" w:rsidR="00451967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Mantenere la distanza </w:t>
            </w:r>
            <w:r w:rsidR="00622382" w:rsidRPr="00A84D74">
              <w:rPr>
                <w:lang w:val="it-CH" w:eastAsia="it-CH"/>
              </w:rPr>
              <w:t xml:space="preserve">di sicurezza </w:t>
            </w:r>
            <w:r w:rsidR="00622382">
              <w:rPr>
                <w:lang w:val="it-CH" w:eastAsia="it-CH"/>
              </w:rPr>
              <w:t xml:space="preserve">minima di 2 metri </w:t>
            </w:r>
            <w:r w:rsidRPr="00A84D74">
              <w:rPr>
                <w:lang w:val="it-CH" w:eastAsia="it-CH"/>
              </w:rPr>
              <w:t>da altre persone</w:t>
            </w:r>
            <w:r w:rsidR="00622382">
              <w:rPr>
                <w:lang w:val="it-CH" w:eastAsia="it-CH"/>
              </w:rPr>
              <w:t>.</w:t>
            </w:r>
          </w:p>
        </w:tc>
      </w:tr>
      <w:tr w:rsidR="00451967" w:rsidRPr="00BB2F50" w14:paraId="02B3BC45" w14:textId="77777777" w:rsidTr="00F31A69">
        <w:trPr>
          <w:trHeight w:hRule="exact" w:val="1520"/>
        </w:trPr>
        <w:tc>
          <w:tcPr>
            <w:tcW w:w="2421" w:type="dxa"/>
          </w:tcPr>
          <w:p w14:paraId="0365680B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4552D4F" w14:textId="77777777" w:rsidR="00451967" w:rsidRPr="00A84D74" w:rsidRDefault="009E06B7" w:rsidP="0045196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51967" w:rsidRPr="00A84D74">
              <w:rPr>
                <w:lang w:val="it-CH"/>
              </w:rPr>
              <w:t>Manuale d'uso</w:t>
            </w:r>
          </w:p>
          <w:p w14:paraId="32B829DA" w14:textId="77777777" w:rsidR="00451967" w:rsidRPr="00FF5CC2" w:rsidRDefault="00451967" w:rsidP="00451967">
            <w:pPr>
              <w:pStyle w:val="AufzhlungSchwarzneu"/>
              <w:rPr>
                <w:rStyle w:val="Hyperlink"/>
                <w:color w:val="auto"/>
                <w:u w:val="none"/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FC38B8" w:rsidRPr="00A84D74">
              <w:rPr>
                <w:rFonts w:cs="Times New Roman"/>
                <w:color w:val="1E1E1E"/>
                <w:lang w:val="it-CH" w:eastAsia="it-CH"/>
              </w:rPr>
              <w:t>Lavorare con la motosega</w:t>
            </w:r>
            <w:r w:rsidRPr="00A84D74">
              <w:rPr>
                <w:lang w:val="it-CH"/>
              </w:rPr>
              <w:t xml:space="preserve">», </w:t>
            </w:r>
            <w:hyperlink r:id="rId36" w:history="1">
              <w:r w:rsidR="00FC38B8" w:rsidRPr="00A84D74">
                <w:rPr>
                  <w:rStyle w:val="Hyperlink"/>
                  <w:lang w:val="it-CH"/>
                </w:rPr>
                <w:t>www.suva.ch/67033.i</w:t>
              </w:r>
            </w:hyperlink>
          </w:p>
          <w:p w14:paraId="5E2A6503" w14:textId="77777777" w:rsidR="00FF5CC2" w:rsidRDefault="00FF5CC2" w:rsidP="00451967">
            <w:pPr>
              <w:pStyle w:val="AufzhlungSchwarzneu"/>
              <w:rPr>
                <w:lang w:val="it-CH"/>
              </w:rPr>
            </w:pPr>
            <w:r w:rsidRPr="00FF5CC2">
              <w:rPr>
                <w:lang w:val="it-CH"/>
              </w:rPr>
              <w:t>Scheda tematica</w:t>
            </w:r>
            <w:r>
              <w:rPr>
                <w:lang w:val="it-CH"/>
              </w:rPr>
              <w:t xml:space="preserve"> </w:t>
            </w:r>
            <w:r w:rsidRPr="00A84D74">
              <w:rPr>
                <w:lang w:val="it-CH"/>
              </w:rPr>
              <w:t>«</w:t>
            </w:r>
            <w:r w:rsidRPr="00FF5CC2">
              <w:rPr>
                <w:rFonts w:cs="Times New Roman"/>
                <w:color w:val="1E1E1E"/>
                <w:lang w:val="it-CH" w:eastAsia="it-CH"/>
              </w:rPr>
              <w:t>Lavorare con la motosega</w:t>
            </w:r>
            <w:r w:rsidRPr="00A84D74">
              <w:rPr>
                <w:lang w:val="it-CH"/>
              </w:rPr>
              <w:t xml:space="preserve">», </w:t>
            </w:r>
            <w:hyperlink r:id="rId37" w:history="1">
              <w:r w:rsidRPr="00AD1907">
                <w:rPr>
                  <w:rStyle w:val="Hyperlink"/>
                  <w:lang w:val="it-CH"/>
                </w:rPr>
                <w:t>www.suva.ch/33062.i</w:t>
              </w:r>
            </w:hyperlink>
          </w:p>
          <w:p w14:paraId="1B72159C" w14:textId="77777777" w:rsidR="0049636E" w:rsidRPr="00A84D74" w:rsidRDefault="009E06B7" w:rsidP="00451967">
            <w:pPr>
              <w:pStyle w:val="AufzhlungSchwarzneu"/>
              <w:rPr>
                <w:lang w:val="it-CH"/>
              </w:rPr>
            </w:pPr>
            <w:r w:rsidRPr="009E06B7">
              <w:rPr>
                <w:lang w:val="it-CH"/>
              </w:rPr>
              <w:t>Vedere a</w:t>
            </w:r>
            <w:r>
              <w:rPr>
                <w:lang w:val="it-CH"/>
              </w:rPr>
              <w:t xml:space="preserve">nche </w:t>
            </w:r>
            <w:hyperlink r:id="rId38" w:history="1">
              <w:r w:rsidRPr="004407CE">
                <w:rPr>
                  <w:rStyle w:val="Hyperlink"/>
                  <w:lang w:val="it-CH"/>
                </w:rPr>
                <w:t>www.suva.ch/motosega</w:t>
              </w:r>
            </w:hyperlink>
            <w:r w:rsidR="0049636E">
              <w:rPr>
                <w:lang w:val="it-CH"/>
              </w:rPr>
              <w:t xml:space="preserve"> </w:t>
            </w:r>
          </w:p>
        </w:tc>
      </w:tr>
      <w:tr w:rsidR="00451967" w:rsidRPr="00BB2F50" w14:paraId="18D94F9C" w14:textId="77777777" w:rsidTr="00F31A69">
        <w:trPr>
          <w:trHeight w:hRule="exact" w:val="567"/>
        </w:trPr>
        <w:tc>
          <w:tcPr>
            <w:tcW w:w="2421" w:type="dxa"/>
          </w:tcPr>
          <w:p w14:paraId="444A5831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3262153" w14:textId="77777777" w:rsidR="00451967" w:rsidRPr="00A84D74" w:rsidRDefault="00451967" w:rsidP="00451967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</w:t>
            </w:r>
            <w:r w:rsidR="001D76EB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/ </w:t>
            </w:r>
            <w:r w:rsidR="001D76EB">
              <w:rPr>
                <w:b w:val="0"/>
                <w:sz w:val="20"/>
                <w:lang w:val="it-CH"/>
              </w:rPr>
              <w:t>19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1D76EB">
              <w:rPr>
                <w:b w:val="0"/>
                <w:sz w:val="20"/>
                <w:lang w:val="it-CH"/>
              </w:rPr>
              <w:t>giugno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proofErr w:type="gramStart"/>
            <w:r w:rsidRPr="00A84D74">
              <w:rPr>
                <w:b w:val="0"/>
                <w:sz w:val="20"/>
                <w:lang w:val="it-CH"/>
              </w:rPr>
              <w:t>20</w:t>
            </w:r>
            <w:r w:rsidR="001D76EB">
              <w:rPr>
                <w:b w:val="0"/>
                <w:sz w:val="20"/>
                <w:lang w:val="it-CH"/>
              </w:rPr>
              <w:t>20</w:t>
            </w:r>
            <w:r w:rsidR="009E06B7">
              <w:rPr>
                <w:b w:val="0"/>
                <w:sz w:val="20"/>
                <w:lang w:val="it-CH"/>
              </w:rPr>
              <w:t xml:space="preserve">  –</w:t>
            </w:r>
            <w:proofErr w:type="gramEnd"/>
            <w:r w:rsidR="009E06B7">
              <w:rPr>
                <w:b w:val="0"/>
                <w:sz w:val="20"/>
                <w:lang w:val="it-CH"/>
              </w:rPr>
              <w:t xml:space="preserve"> traduzione in italiano del 4 settembre 2020</w:t>
            </w:r>
          </w:p>
        </w:tc>
      </w:tr>
    </w:tbl>
    <w:p w14:paraId="63CFE139" w14:textId="77777777" w:rsidR="001333E2" w:rsidRPr="00A84D74" w:rsidRDefault="001333E2">
      <w:pPr>
        <w:spacing w:before="0"/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8472DC" w:rsidRPr="00BB2F50" w14:paraId="04E0D5E9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3900217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5510E9A9" w14:textId="77777777" w:rsidR="008472DC" w:rsidRPr="00A84D74" w:rsidRDefault="008472DC" w:rsidP="00253365">
            <w:pPr>
              <w:pStyle w:val="berschrift1"/>
              <w:rPr>
                <w:lang w:val="it-CH"/>
              </w:rPr>
            </w:pPr>
            <w:bookmarkStart w:id="9" w:name="_Toc153867751"/>
            <w:r w:rsidRPr="00A84D74">
              <w:rPr>
                <w:lang w:val="it-CH"/>
              </w:rPr>
              <w:t xml:space="preserve">Smerigliatrici da </w:t>
            </w:r>
            <w:r w:rsidRPr="00A84D74">
              <w:rPr>
                <w:spacing w:val="-1"/>
                <w:lang w:val="it-CH"/>
              </w:rPr>
              <w:t>banco</w:t>
            </w:r>
            <w:r w:rsidR="009E06B7">
              <w:rPr>
                <w:spacing w:val="-1"/>
                <w:lang w:val="it-CH"/>
              </w:rPr>
              <w:t xml:space="preserve"> o a colonna</w:t>
            </w:r>
            <w:bookmarkEnd w:id="9"/>
          </w:p>
        </w:tc>
      </w:tr>
      <w:tr w:rsidR="008472DC" w:rsidRPr="00BB2F50" w14:paraId="4BDF90B5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407AF322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7CE2EA0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8BD17AC" w14:textId="77777777" w:rsidTr="00253365">
        <w:trPr>
          <w:trHeight w:hRule="exact" w:val="3402"/>
        </w:trPr>
        <w:tc>
          <w:tcPr>
            <w:tcW w:w="2421" w:type="dxa"/>
          </w:tcPr>
          <w:p w14:paraId="5ABF4EC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83D74F7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C81FB93" wp14:editId="719CE4DB">
                  <wp:extent cx="5187600" cy="2088000"/>
                  <wp:effectExtent l="0" t="0" r="0" b="762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67037_Titelbild_Header_Web format sRGB_27625.jpeg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76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03D91C57" w14:textId="77777777" w:rsidTr="00253365">
        <w:trPr>
          <w:trHeight w:hRule="exact" w:val="3041"/>
        </w:trPr>
        <w:tc>
          <w:tcPr>
            <w:tcW w:w="2421" w:type="dxa"/>
          </w:tcPr>
          <w:p w14:paraId="394209B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57B57F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B049714" wp14:editId="6A2494EF">
                  <wp:extent cx="540000" cy="471600"/>
                  <wp:effectExtent l="0" t="0" r="0" b="5080"/>
                  <wp:docPr id="506" name="Grafik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B930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3752328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3FD2694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provocate dalla proiezione di particelle di abrasivo e di altri materiali</w:t>
            </w:r>
          </w:p>
          <w:p w14:paraId="061EC2E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alle mani provocate dal contatto accidentale con la mola in rotazione</w:t>
            </w:r>
          </w:p>
          <w:p w14:paraId="65272101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Lesioni dovute </w:t>
            </w:r>
            <w:r w:rsidR="009E06B7">
              <w:rPr>
                <w:lang w:val="it-CH" w:eastAsia="it-CH"/>
              </w:rPr>
              <w:t>alla frantumazione</w:t>
            </w:r>
            <w:r w:rsidRPr="00A84D74">
              <w:rPr>
                <w:lang w:val="it-CH" w:eastAsia="it-CH"/>
              </w:rPr>
              <w:t xml:space="preserve"> della mola</w:t>
            </w:r>
            <w:r w:rsidR="009E06B7">
              <w:rPr>
                <w:lang w:val="it-CH" w:eastAsia="it-CH"/>
              </w:rPr>
              <w:t xml:space="preserve"> e conseguente proiezione di </w:t>
            </w:r>
            <w:r w:rsidR="00570D53">
              <w:rPr>
                <w:lang w:val="it-CH" w:eastAsia="it-CH"/>
              </w:rPr>
              <w:t>frammenti</w:t>
            </w:r>
          </w:p>
          <w:p w14:paraId="292A197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  <w:p w14:paraId="4F1F34CE" w14:textId="77777777" w:rsidR="00DA4216" w:rsidRPr="00A84D74" w:rsidRDefault="00570D53" w:rsidP="00DA4216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Restare impigliati nelle</w:t>
            </w:r>
            <w:r w:rsidR="00DA4216" w:rsidRPr="00A84D74">
              <w:rPr>
                <w:lang w:val="it-CH" w:eastAsia="it-CH"/>
              </w:rPr>
              <w:t xml:space="preserve"> spazzole o </w:t>
            </w:r>
            <w:r>
              <w:rPr>
                <w:lang w:val="it-CH" w:eastAsia="it-CH"/>
              </w:rPr>
              <w:t>nelle protezioni alle</w:t>
            </w:r>
            <w:r w:rsidR="00DA4216" w:rsidRPr="00A84D74">
              <w:rPr>
                <w:lang w:val="it-CH" w:eastAsia="it-CH"/>
              </w:rPr>
              <w:t xml:space="preserve"> estremità dell'albero </w:t>
            </w:r>
            <w:proofErr w:type="spellStart"/>
            <w:r w:rsidR="00DA4216" w:rsidRPr="00A84D74">
              <w:rPr>
                <w:lang w:val="it-CH" w:eastAsia="it-CH"/>
              </w:rPr>
              <w:t>portamola</w:t>
            </w:r>
            <w:proofErr w:type="spellEnd"/>
          </w:p>
          <w:p w14:paraId="7B39AF7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6F0DEA0E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Ustioni causate dal contatto con</w:t>
            </w:r>
            <w:r w:rsidR="00570D53">
              <w:rPr>
                <w:lang w:val="it-CH" w:eastAsia="it-CH"/>
              </w:rPr>
              <w:t xml:space="preserve"> le</w:t>
            </w:r>
            <w:r w:rsidRPr="00A84D74">
              <w:rPr>
                <w:lang w:val="it-CH" w:eastAsia="it-CH"/>
              </w:rPr>
              <w:t xml:space="preserve"> superfici roventi del pezzo in lavorazione</w:t>
            </w:r>
          </w:p>
        </w:tc>
      </w:tr>
      <w:tr w:rsidR="008472DC" w:rsidRPr="00BB2F50" w14:paraId="7791542A" w14:textId="77777777" w:rsidTr="00253365">
        <w:trPr>
          <w:trHeight w:val="4271"/>
        </w:trPr>
        <w:tc>
          <w:tcPr>
            <w:tcW w:w="2421" w:type="dxa"/>
          </w:tcPr>
          <w:p w14:paraId="3B20F5D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7A83465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8727748" wp14:editId="7A56D28E">
                  <wp:extent cx="540000" cy="540000"/>
                  <wp:effectExtent l="0" t="0" r="0" b="0"/>
                  <wp:docPr id="507" name="Grafik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D60C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FD883C6" wp14:editId="60443C3D">
                  <wp:extent cx="540000" cy="540000"/>
                  <wp:effectExtent l="0" t="0" r="0" b="0"/>
                  <wp:docPr id="508" name="Grafik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6738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C7CCFF" wp14:editId="70102E7F">
                  <wp:extent cx="540000" cy="540000"/>
                  <wp:effectExtent l="0" t="0" r="0" b="0"/>
                  <wp:docPr id="509" name="Grafik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BF07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7D4B280" wp14:editId="75D0B5C8">
                  <wp:extent cx="540000" cy="540000"/>
                  <wp:effectExtent l="0" t="0" r="0" b="0"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4019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26D8580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rFonts w:cs="Times New Roman"/>
                <w:color w:val="1E1E1E"/>
                <w:lang w:val="it-CH" w:eastAsia="it-CH"/>
              </w:rPr>
              <w:t xml:space="preserve">smerigliatrici da banco </w:t>
            </w:r>
            <w:r w:rsidRPr="00A84D74">
              <w:rPr>
                <w:lang w:val="it-CH" w:eastAsia="it-CH"/>
              </w:rPr>
              <w:t>sicure, seguendo le istruzioni contenute nel manuale d'uso</w:t>
            </w:r>
          </w:p>
          <w:p w14:paraId="7EA7473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72638F92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7087D3A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25CF214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  <w:p w14:paraId="163D886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51A598F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un dispositivo di protezione delle vie respiratorie.</w:t>
            </w:r>
          </w:p>
          <w:p w14:paraId="58E98675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di montare la mola, sottoporla alla prova del suono</w:t>
            </w:r>
            <w:r w:rsidR="00B07950">
              <w:rPr>
                <w:lang w:val="it-CH" w:eastAsia="it-CH"/>
              </w:rPr>
              <w:t xml:space="preserve"> per identificare eventuali difetti.</w:t>
            </w:r>
          </w:p>
          <w:p w14:paraId="11D80AB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Regolare correttamente i </w:t>
            </w:r>
            <w:proofErr w:type="spellStart"/>
            <w:r w:rsidRPr="00A84D74">
              <w:rPr>
                <w:lang w:val="it-CH" w:eastAsia="it-CH"/>
              </w:rPr>
              <w:t>poggiapezzi</w:t>
            </w:r>
            <w:proofErr w:type="spellEnd"/>
            <w:r w:rsidRPr="00A84D74">
              <w:rPr>
                <w:lang w:val="it-CH" w:eastAsia="it-CH"/>
              </w:rPr>
              <w:t xml:space="preserve"> e la cuffia di protezione.</w:t>
            </w:r>
          </w:p>
          <w:p w14:paraId="28203B58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Quando si usano le spazzole metalliche, evitare di lavorare catene, cavi metallici o superfici con tanti fori o motivi in rilievo (il pericolo è che </w:t>
            </w:r>
            <w:r w:rsidR="00B07950">
              <w:rPr>
                <w:lang w:val="it-CH" w:eastAsia="it-CH"/>
              </w:rPr>
              <w:t>la spazzola si impigli nel</w:t>
            </w:r>
            <w:r w:rsidRPr="00A84D74">
              <w:rPr>
                <w:lang w:val="it-CH" w:eastAsia="it-CH"/>
              </w:rPr>
              <w:t xml:space="preserve"> pezzo in lavorazione</w:t>
            </w:r>
            <w:r w:rsidR="00B07950">
              <w:rPr>
                <w:lang w:val="it-CH" w:eastAsia="it-CH"/>
              </w:rPr>
              <w:t xml:space="preserve"> trascinandolo).</w:t>
            </w:r>
            <w:r w:rsidRPr="00A84D74">
              <w:rPr>
                <w:lang w:val="it-CH" w:eastAsia="it-CH"/>
              </w:rPr>
              <w:t xml:space="preserve"> </w:t>
            </w:r>
          </w:p>
        </w:tc>
      </w:tr>
      <w:tr w:rsidR="008472DC" w:rsidRPr="00BB2F50" w14:paraId="741E3F25" w14:textId="77777777" w:rsidTr="00253365">
        <w:trPr>
          <w:trHeight w:hRule="exact" w:val="1237"/>
        </w:trPr>
        <w:tc>
          <w:tcPr>
            <w:tcW w:w="2421" w:type="dxa"/>
          </w:tcPr>
          <w:p w14:paraId="1D56CE1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62DF5F2" w14:textId="77777777" w:rsidR="008472DC" w:rsidRPr="00A84D74" w:rsidRDefault="00B07950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4C40FC5C" w14:textId="77777777" w:rsidR="008472DC" w:rsidRPr="00A84D74" w:rsidRDefault="008472DC" w:rsidP="00DA4216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DA4216" w:rsidRPr="00A84D74">
              <w:rPr>
                <w:rFonts w:cs="Times New Roman"/>
                <w:color w:val="1E1E1E"/>
                <w:lang w:val="it-CH" w:eastAsia="it-CH"/>
              </w:rPr>
              <w:t>Smerigliatrici da banco</w:t>
            </w:r>
            <w:r w:rsidRPr="00A84D74">
              <w:rPr>
                <w:lang w:val="it-CH"/>
              </w:rPr>
              <w:t xml:space="preserve">», </w:t>
            </w:r>
            <w:hyperlink r:id="rId40" w:history="1">
              <w:r w:rsidR="00DA4216" w:rsidRPr="00A84D74">
                <w:rPr>
                  <w:rStyle w:val="Hyperlink"/>
                  <w:lang w:val="it-CH"/>
                </w:rPr>
                <w:t>www.suva.ch/67037.i</w:t>
              </w:r>
            </w:hyperlink>
          </w:p>
        </w:tc>
      </w:tr>
      <w:tr w:rsidR="008472DC" w:rsidRPr="00BB2F50" w14:paraId="0321AAA4" w14:textId="77777777" w:rsidTr="00253365">
        <w:trPr>
          <w:trHeight w:hRule="exact" w:val="567"/>
        </w:trPr>
        <w:tc>
          <w:tcPr>
            <w:tcW w:w="2421" w:type="dxa"/>
          </w:tcPr>
          <w:p w14:paraId="47695398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EB8D073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1.0 / 26 agosto </w:t>
            </w:r>
            <w:proofErr w:type="gramStart"/>
            <w:r w:rsidRPr="00A84D74">
              <w:rPr>
                <w:b w:val="0"/>
                <w:sz w:val="20"/>
                <w:lang w:val="it-CH"/>
              </w:rPr>
              <w:t>2019</w:t>
            </w:r>
            <w:r w:rsidR="00B07950">
              <w:rPr>
                <w:b w:val="0"/>
                <w:sz w:val="20"/>
                <w:lang w:val="it-CH"/>
              </w:rPr>
              <w:t xml:space="preserve">  –</w:t>
            </w:r>
            <w:proofErr w:type="gramEnd"/>
            <w:r w:rsidR="00B07950">
              <w:rPr>
                <w:b w:val="0"/>
                <w:sz w:val="20"/>
                <w:lang w:val="it-CH"/>
              </w:rPr>
              <w:t xml:space="preserve"> traduzione in italiano del 4 settembre 2020</w:t>
            </w:r>
          </w:p>
        </w:tc>
      </w:tr>
    </w:tbl>
    <w:p w14:paraId="3D9C0768" w14:textId="77777777" w:rsidR="003338FA" w:rsidRPr="00A84D74" w:rsidRDefault="003338FA" w:rsidP="00D13EF3">
      <w:pPr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8472DC" w:rsidRPr="00A84D74" w14:paraId="4AB9ECB6" w14:textId="77777777" w:rsidTr="008472DC">
        <w:trPr>
          <w:trHeight w:hRule="exact" w:val="1361"/>
        </w:trPr>
        <w:tc>
          <w:tcPr>
            <w:tcW w:w="2421" w:type="dxa"/>
            <w:vMerge w:val="restart"/>
          </w:tcPr>
          <w:p w14:paraId="25D4F29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756BFC45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0" w:name="_Toc153867752"/>
            <w:r w:rsidRPr="00A84D74">
              <w:rPr>
                <w:spacing w:val="-1"/>
                <w:lang w:val="it-CH"/>
              </w:rPr>
              <w:t>Levigatrice a nastro</w:t>
            </w:r>
            <w:bookmarkEnd w:id="10"/>
          </w:p>
        </w:tc>
      </w:tr>
      <w:tr w:rsidR="008472DC" w:rsidRPr="00BB2F50" w14:paraId="21117764" w14:textId="77777777" w:rsidTr="008472DC">
        <w:trPr>
          <w:trHeight w:hRule="exact" w:val="567"/>
        </w:trPr>
        <w:tc>
          <w:tcPr>
            <w:tcW w:w="2421" w:type="dxa"/>
            <w:vMerge/>
          </w:tcPr>
          <w:p w14:paraId="59BACF84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EB7ED24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A5E8A3E" w14:textId="77777777" w:rsidTr="00DA4216">
        <w:trPr>
          <w:trHeight w:hRule="exact" w:val="3402"/>
        </w:trPr>
        <w:tc>
          <w:tcPr>
            <w:tcW w:w="2421" w:type="dxa"/>
          </w:tcPr>
          <w:p w14:paraId="361DEDCD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538AD56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2DABF54" wp14:editId="7CEAD526">
                  <wp:extent cx="5175250" cy="2087771"/>
                  <wp:effectExtent l="0" t="0" r="6350" b="825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SM150-1.jpg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"/>
                          <a:stretch/>
                        </pic:blipFill>
                        <pic:spPr bwMode="auto">
                          <a:xfrm>
                            <a:off x="0" y="0"/>
                            <a:ext cx="51758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69D0468E" w14:textId="77777777" w:rsidTr="008472DC">
        <w:trPr>
          <w:trHeight w:hRule="exact" w:val="3041"/>
        </w:trPr>
        <w:tc>
          <w:tcPr>
            <w:tcW w:w="2421" w:type="dxa"/>
          </w:tcPr>
          <w:p w14:paraId="77EA49B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21B89A2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80018A0" wp14:editId="16BD9BDA">
                  <wp:extent cx="540000" cy="471600"/>
                  <wp:effectExtent l="0" t="0" r="0" b="5080"/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C120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23CD3C7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139650FE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provocate dalla proiezione di particelle di abrasivo e di altri materiali</w:t>
            </w:r>
          </w:p>
          <w:p w14:paraId="08ADE1F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alle mani provocate dal contatto con il nastro abrasivo</w:t>
            </w:r>
          </w:p>
          <w:p w14:paraId="11C365D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  <w:p w14:paraId="102725D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48E3E4E0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Ustioni causate dal contatto con superfici roventi del pezzo in lavorazione</w:t>
            </w:r>
          </w:p>
        </w:tc>
      </w:tr>
      <w:tr w:rsidR="008472DC" w:rsidRPr="00BB2F50" w14:paraId="46962A89" w14:textId="77777777" w:rsidTr="008472DC">
        <w:trPr>
          <w:trHeight w:val="4271"/>
        </w:trPr>
        <w:tc>
          <w:tcPr>
            <w:tcW w:w="2421" w:type="dxa"/>
          </w:tcPr>
          <w:p w14:paraId="762FA5F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CFF5358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310B8FD" wp14:editId="33957DA1">
                  <wp:extent cx="540000" cy="540000"/>
                  <wp:effectExtent l="0" t="0" r="0" b="0"/>
                  <wp:docPr id="524" name="Grafik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D23A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9015A6B" wp14:editId="13F66595">
                  <wp:extent cx="540000" cy="540000"/>
                  <wp:effectExtent l="0" t="0" r="0" b="0"/>
                  <wp:docPr id="525" name="Grafik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C5DA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A3CD22" wp14:editId="1D01808C">
                  <wp:extent cx="540000" cy="540000"/>
                  <wp:effectExtent l="0" t="0" r="0" b="0"/>
                  <wp:docPr id="526" name="Grafik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0E5A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DAD439D" wp14:editId="5B07C62F">
                  <wp:extent cx="540000" cy="540000"/>
                  <wp:effectExtent l="0" t="0" r="0" b="0"/>
                  <wp:docPr id="527" name="Grafik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6C3F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8A86B36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levigatrici a nastro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7025F552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7B413628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0FC7A7F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7983D6A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  <w:p w14:paraId="51CE53F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protettori auricolari.</w:t>
            </w:r>
          </w:p>
          <w:p w14:paraId="7377939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un dispositivo di protezione delle vie respiratorie.</w:t>
            </w:r>
          </w:p>
          <w:p w14:paraId="4D6569BC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Regolare correttamente i </w:t>
            </w:r>
            <w:proofErr w:type="spellStart"/>
            <w:r w:rsidRPr="00A84D74">
              <w:rPr>
                <w:lang w:val="it-CH" w:eastAsia="it-CH"/>
              </w:rPr>
              <w:t>poggiapezzi</w:t>
            </w:r>
            <w:proofErr w:type="spellEnd"/>
            <w:r w:rsidRPr="00A84D74">
              <w:rPr>
                <w:lang w:val="it-CH" w:eastAsia="it-CH"/>
              </w:rPr>
              <w:t xml:space="preserve"> e la cuffia di protezione.</w:t>
            </w:r>
          </w:p>
        </w:tc>
      </w:tr>
      <w:tr w:rsidR="008472DC" w:rsidRPr="00A84D74" w14:paraId="2045E9AA" w14:textId="77777777" w:rsidTr="008472DC">
        <w:trPr>
          <w:trHeight w:hRule="exact" w:val="1237"/>
        </w:trPr>
        <w:tc>
          <w:tcPr>
            <w:tcW w:w="2421" w:type="dxa"/>
          </w:tcPr>
          <w:p w14:paraId="09EAB06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0B7EF33C" w14:textId="77777777" w:rsidR="008472DC" w:rsidRPr="00A84D74" w:rsidRDefault="00B07950" w:rsidP="00DA4216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0812AD6E" w14:textId="77777777" w:rsidTr="008472DC">
        <w:trPr>
          <w:trHeight w:hRule="exact" w:val="567"/>
        </w:trPr>
        <w:tc>
          <w:tcPr>
            <w:tcW w:w="2421" w:type="dxa"/>
          </w:tcPr>
          <w:p w14:paraId="3521E05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FA78127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B07950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E3732DB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4F941CF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00281EEE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1" w:name="_Toc153867753"/>
            <w:r w:rsidRPr="00A84D74">
              <w:rPr>
                <w:spacing w:val="-1"/>
                <w:lang w:val="it-CH"/>
              </w:rPr>
              <w:t>Rettificatrice per piani</w:t>
            </w:r>
            <w:bookmarkEnd w:id="11"/>
          </w:p>
        </w:tc>
      </w:tr>
      <w:tr w:rsidR="008472DC" w:rsidRPr="00BB2F50" w14:paraId="6B558839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46A6BD59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05BAD3A1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C44EE2F" w14:textId="77777777" w:rsidTr="00253365">
        <w:trPr>
          <w:trHeight w:hRule="exact" w:val="3402"/>
        </w:trPr>
        <w:tc>
          <w:tcPr>
            <w:tcW w:w="2421" w:type="dxa"/>
          </w:tcPr>
          <w:p w14:paraId="4B57F08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7B2AA89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44AE558" wp14:editId="584D4CDD">
                  <wp:extent cx="5179498" cy="2085975"/>
                  <wp:effectExtent l="0" t="0" r="254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1056-940-13102017111216595.jpg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452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5C7EEE84" w14:textId="77777777" w:rsidTr="00253365">
        <w:trPr>
          <w:trHeight w:hRule="exact" w:val="3041"/>
        </w:trPr>
        <w:tc>
          <w:tcPr>
            <w:tcW w:w="2421" w:type="dxa"/>
          </w:tcPr>
          <w:p w14:paraId="2B72658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EAEC26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88AA9B5" wp14:editId="6A9D3C0C">
                  <wp:extent cx="540000" cy="471600"/>
                  <wp:effectExtent l="0" t="0" r="0" b="5080"/>
                  <wp:docPr id="528" name="Grafik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44CF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2FE8B8D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E08746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provocate dalla proiezione di particelle di abrasivo e di altri materiali</w:t>
            </w:r>
          </w:p>
          <w:p w14:paraId="7566CB97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alle mani provocate dal contatto accidentale con la mola in rotazione</w:t>
            </w:r>
          </w:p>
          <w:p w14:paraId="039D4BD5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Lesioni dovute </w:t>
            </w:r>
            <w:r w:rsidR="00B07950">
              <w:rPr>
                <w:lang w:val="it-CH" w:eastAsia="it-CH"/>
              </w:rPr>
              <w:t>alla frantumazione</w:t>
            </w:r>
            <w:r w:rsidR="00B07950" w:rsidRPr="00A84D74">
              <w:rPr>
                <w:lang w:val="it-CH" w:eastAsia="it-CH"/>
              </w:rPr>
              <w:t xml:space="preserve"> della mola</w:t>
            </w:r>
            <w:r w:rsidR="00B07950">
              <w:rPr>
                <w:lang w:val="it-CH" w:eastAsia="it-CH"/>
              </w:rPr>
              <w:t xml:space="preserve"> e conseguente proiezione di frammenti</w:t>
            </w:r>
          </w:p>
          <w:p w14:paraId="4472D41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  <w:p w14:paraId="04403D0C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2F72A70A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Ustioni causate dal contatto con </w:t>
            </w:r>
            <w:r w:rsidR="00B07950">
              <w:rPr>
                <w:lang w:val="it-CH" w:eastAsia="it-CH"/>
              </w:rPr>
              <w:t xml:space="preserve">le </w:t>
            </w:r>
            <w:r w:rsidRPr="00A84D74">
              <w:rPr>
                <w:lang w:val="it-CH" w:eastAsia="it-CH"/>
              </w:rPr>
              <w:t>superfici roventi del pezzo in lavorazione</w:t>
            </w:r>
          </w:p>
        </w:tc>
      </w:tr>
      <w:tr w:rsidR="008472DC" w:rsidRPr="00BB2F50" w14:paraId="5E931932" w14:textId="77777777" w:rsidTr="00253365">
        <w:trPr>
          <w:trHeight w:val="4271"/>
        </w:trPr>
        <w:tc>
          <w:tcPr>
            <w:tcW w:w="2421" w:type="dxa"/>
          </w:tcPr>
          <w:p w14:paraId="0C912D8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388C32E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D159A83" wp14:editId="30D55AA0">
                  <wp:extent cx="540000" cy="540000"/>
                  <wp:effectExtent l="0" t="0" r="0" b="0"/>
                  <wp:docPr id="529" name="Grafik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A0E8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4026719" wp14:editId="6B39DBAF">
                  <wp:extent cx="540000" cy="540000"/>
                  <wp:effectExtent l="0" t="0" r="0" b="0"/>
                  <wp:docPr id="530" name="Grafik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D255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5ADABDB" wp14:editId="12A6BDF6">
                  <wp:extent cx="540000" cy="540000"/>
                  <wp:effectExtent l="0" t="0" r="0" b="0"/>
                  <wp:docPr id="531" name="Grafik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F619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1D25232" wp14:editId="1CA81B1D">
                  <wp:extent cx="540000" cy="540000"/>
                  <wp:effectExtent l="0" t="0" r="0" b="0"/>
                  <wp:docPr id="532" name="Grafik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F9A8C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3D8CBA5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rettificatrici per piani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1F094A2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426F033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37DAA27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5998123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  <w:p w14:paraId="39FE9C8C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77C869E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un dispositivo di protezione delle vie respiratorie.</w:t>
            </w:r>
          </w:p>
          <w:p w14:paraId="5E944C03" w14:textId="77777777" w:rsidR="00DA4216" w:rsidRPr="00A84D74" w:rsidRDefault="00261A79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di montare la mola, sottoporla alla prova del suono</w:t>
            </w:r>
            <w:r>
              <w:rPr>
                <w:lang w:val="it-CH" w:eastAsia="it-CH"/>
              </w:rPr>
              <w:t xml:space="preserve"> per identificare eventuali difetti.</w:t>
            </w:r>
          </w:p>
          <w:p w14:paraId="7A3501CD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Regolare correttamente i </w:t>
            </w:r>
            <w:proofErr w:type="spellStart"/>
            <w:r w:rsidRPr="00A84D74">
              <w:rPr>
                <w:lang w:val="it-CH" w:eastAsia="it-CH"/>
              </w:rPr>
              <w:t>poggiapezzi</w:t>
            </w:r>
            <w:proofErr w:type="spellEnd"/>
            <w:r w:rsidRPr="00A84D74">
              <w:rPr>
                <w:lang w:val="it-CH" w:eastAsia="it-CH"/>
              </w:rPr>
              <w:t xml:space="preserve"> e la cuffia di protezione.</w:t>
            </w:r>
          </w:p>
        </w:tc>
      </w:tr>
      <w:tr w:rsidR="008472DC" w:rsidRPr="00A84D74" w14:paraId="09225D4B" w14:textId="77777777" w:rsidTr="00253365">
        <w:trPr>
          <w:trHeight w:hRule="exact" w:val="1237"/>
        </w:trPr>
        <w:tc>
          <w:tcPr>
            <w:tcW w:w="2421" w:type="dxa"/>
          </w:tcPr>
          <w:p w14:paraId="4C3A799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577B4E" w14:textId="77777777" w:rsidR="008472DC" w:rsidRPr="00A84D74" w:rsidRDefault="00261A79" w:rsidP="00DA4216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208FED1B" w14:textId="77777777" w:rsidTr="00253365">
        <w:trPr>
          <w:trHeight w:hRule="exact" w:val="567"/>
        </w:trPr>
        <w:tc>
          <w:tcPr>
            <w:tcW w:w="2421" w:type="dxa"/>
          </w:tcPr>
          <w:p w14:paraId="0661C6C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012E960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61A79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</w:tbl>
    <w:p w14:paraId="4C87E792" w14:textId="77777777" w:rsidR="00487083" w:rsidRPr="00A84D74" w:rsidRDefault="00A82372">
      <w:pPr>
        <w:spacing w:before="0"/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87083" w:rsidRPr="00A84D74" w14:paraId="46C86664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14CB9FD0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62BEA4E2" w14:textId="77777777" w:rsidR="00487083" w:rsidRPr="00A84D74" w:rsidRDefault="00487083" w:rsidP="007A63DA">
            <w:pPr>
              <w:pStyle w:val="berschrift1"/>
              <w:rPr>
                <w:lang w:val="it-CH"/>
              </w:rPr>
            </w:pPr>
            <w:bookmarkStart w:id="12" w:name="_Toc153867754"/>
            <w:r w:rsidRPr="00A84D74">
              <w:rPr>
                <w:spacing w:val="-1"/>
                <w:lang w:val="it-CH"/>
              </w:rPr>
              <w:t>Smerigliatrice angolare</w:t>
            </w:r>
            <w:bookmarkEnd w:id="12"/>
          </w:p>
        </w:tc>
      </w:tr>
      <w:tr w:rsidR="00487083" w:rsidRPr="00BB2F50" w14:paraId="234896E3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10CE093" w14:textId="77777777" w:rsidR="00487083" w:rsidRPr="00A84D74" w:rsidRDefault="00487083" w:rsidP="007A63DA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36101D80" w14:textId="77777777" w:rsidR="00487083" w:rsidRPr="00A84D74" w:rsidRDefault="00487083" w:rsidP="007A63DA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87083" w:rsidRPr="00A84D74" w14:paraId="0AE8394F" w14:textId="77777777" w:rsidTr="00404E89">
        <w:trPr>
          <w:trHeight w:hRule="exact" w:val="3402"/>
        </w:trPr>
        <w:tc>
          <w:tcPr>
            <w:tcW w:w="2421" w:type="dxa"/>
          </w:tcPr>
          <w:p w14:paraId="32D13EB5" w14:textId="77777777" w:rsidR="00487083" w:rsidRPr="00A84D74" w:rsidRDefault="00487083" w:rsidP="007A63DA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05F8118" w14:textId="77777777" w:rsidR="00487083" w:rsidRPr="00A84D74" w:rsidRDefault="00487083" w:rsidP="007A63DA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sz w:val="20"/>
                <w:szCs w:val="20"/>
                <w:lang w:val="it-CH" w:eastAsia="it-CH"/>
              </w:rPr>
              <w:drawing>
                <wp:inline distT="0" distB="0" distL="0" distR="0" wp14:anchorId="7824DDEE" wp14:editId="3962EEB8">
                  <wp:extent cx="5193323" cy="1975604"/>
                  <wp:effectExtent l="0" t="0" r="7620" b="571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84061_Titel_Web format sRGB_17247.jpe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8" t="47465" b="8470"/>
                          <a:stretch/>
                        </pic:blipFill>
                        <pic:spPr bwMode="auto">
                          <a:xfrm>
                            <a:off x="0" y="0"/>
                            <a:ext cx="5203389" cy="1979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083" w:rsidRPr="00A84D74" w14:paraId="1B73599F" w14:textId="77777777" w:rsidTr="00404E89">
        <w:trPr>
          <w:trHeight w:hRule="exact" w:val="3452"/>
        </w:trPr>
        <w:tc>
          <w:tcPr>
            <w:tcW w:w="2421" w:type="dxa"/>
          </w:tcPr>
          <w:p w14:paraId="09EB3909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FF7BDA0" w14:textId="77777777" w:rsidR="00487083" w:rsidRPr="00A84D74" w:rsidRDefault="00487083" w:rsidP="007A63DA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36CDB0B" wp14:editId="221BF270">
                  <wp:extent cx="540000" cy="471600"/>
                  <wp:effectExtent l="0" t="0" r="0" b="508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2752B" w14:textId="77777777" w:rsidR="00487083" w:rsidRPr="00A84D74" w:rsidRDefault="00487083" w:rsidP="007A63DA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0C5EED9" w14:textId="77777777" w:rsidR="00487083" w:rsidRPr="00A84D74" w:rsidRDefault="00487083" w:rsidP="007A63DA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74690153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Lesioni provocate dalla proiezione di particelle </w:t>
            </w:r>
            <w:r w:rsidR="00261A79">
              <w:rPr>
                <w:lang w:val="it-CH" w:eastAsia="it-CH"/>
              </w:rPr>
              <w:t>durante la lavorazione</w:t>
            </w:r>
          </w:p>
          <w:p w14:paraId="7B64CF26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Contraccolpo della </w:t>
            </w:r>
            <w:r w:rsidR="00EB582E">
              <w:rPr>
                <w:lang w:val="it-CH" w:eastAsia="it-CH"/>
              </w:rPr>
              <w:t xml:space="preserve">smerigliatrice </w:t>
            </w:r>
            <w:r w:rsidRPr="00A84D74">
              <w:rPr>
                <w:lang w:val="it-CH" w:eastAsia="it-CH"/>
              </w:rPr>
              <w:t>in caso di inclinazione</w:t>
            </w:r>
            <w:r w:rsidR="00EB582E">
              <w:rPr>
                <w:lang w:val="it-CH" w:eastAsia="it-CH"/>
              </w:rPr>
              <w:t xml:space="preserve"> inadeguata</w:t>
            </w:r>
            <w:r w:rsidRPr="00A84D74">
              <w:rPr>
                <w:lang w:val="it-CH" w:eastAsia="it-CH"/>
              </w:rPr>
              <w:t xml:space="preserve"> della mola</w:t>
            </w:r>
          </w:p>
          <w:p w14:paraId="656BEAB3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provocate dal contatto accidentale con la mola in rotazione </w:t>
            </w:r>
          </w:p>
          <w:p w14:paraId="7817C5A4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43062501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Ustioni causate dal contatto con superfici roventi del pezzo in lavorazione</w:t>
            </w:r>
          </w:p>
          <w:p w14:paraId="5DC67E17" w14:textId="77777777" w:rsidR="00487083" w:rsidRPr="00A84D74" w:rsidRDefault="009E059F" w:rsidP="00487083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Pericolo d’incendio </w:t>
            </w:r>
            <w:r w:rsidR="00487083" w:rsidRPr="00A84D74">
              <w:rPr>
                <w:lang w:val="it-CH" w:eastAsia="it-CH"/>
              </w:rPr>
              <w:t>dovuto alle scintille di levigatura</w:t>
            </w:r>
          </w:p>
          <w:p w14:paraId="22E01352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indumenti e capelli si impiglino</w:t>
            </w:r>
            <w:r w:rsidR="009E059F">
              <w:rPr>
                <w:lang w:val="it-CH" w:eastAsia="it-CH"/>
              </w:rPr>
              <w:t xml:space="preserve"> nel disco</w:t>
            </w:r>
          </w:p>
          <w:p w14:paraId="0951F7E6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Elettrocuzione in caso di danneggiamento dei cavi di </w:t>
            </w:r>
            <w:r w:rsidR="009E059F">
              <w:rPr>
                <w:lang w:val="it-CH" w:eastAsia="it-CH"/>
              </w:rPr>
              <w:t>alimentazione</w:t>
            </w:r>
            <w:r w:rsidRPr="00A84D74">
              <w:rPr>
                <w:lang w:val="it-CH" w:eastAsia="it-CH"/>
              </w:rPr>
              <w:t xml:space="preserve"> della corrente</w:t>
            </w:r>
          </w:p>
          <w:p w14:paraId="289FF47E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Pericoli generati dal rumore</w:t>
            </w:r>
          </w:p>
        </w:tc>
      </w:tr>
      <w:tr w:rsidR="00487083" w:rsidRPr="00BB2F50" w14:paraId="6E942496" w14:textId="77777777" w:rsidTr="00404E89">
        <w:trPr>
          <w:trHeight w:val="4271"/>
        </w:trPr>
        <w:tc>
          <w:tcPr>
            <w:tcW w:w="2421" w:type="dxa"/>
          </w:tcPr>
          <w:p w14:paraId="3341E60E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022370E5" w14:textId="77777777" w:rsidR="00487083" w:rsidRPr="00A84D74" w:rsidRDefault="00487083" w:rsidP="007A63DA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5308A6E" wp14:editId="523B6C56">
                  <wp:extent cx="540000" cy="54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EB172" w14:textId="77777777" w:rsidR="00487083" w:rsidRPr="00A84D74" w:rsidRDefault="00487083" w:rsidP="007A63DA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CB7F8EE" wp14:editId="48D5AC8F">
                  <wp:extent cx="540000" cy="54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esichtsschutz benutzen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A3B5B" w14:textId="77777777" w:rsidR="00487083" w:rsidRPr="00A84D74" w:rsidRDefault="00487083" w:rsidP="007A63DA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849CB95" wp14:editId="5213E09B">
                  <wp:extent cx="540000" cy="54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3F3D7" w14:textId="77777777" w:rsidR="00487083" w:rsidRPr="00A84D74" w:rsidRDefault="00487083" w:rsidP="007A63DA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D4E5A84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smerigliatrici angolari sicure, seguendo le istruzioni contenute nel manuale d'uso. </w:t>
            </w:r>
          </w:p>
          <w:p w14:paraId="71F36ADE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solamente mole</w:t>
            </w:r>
            <w:r w:rsidR="009E059F">
              <w:rPr>
                <w:lang w:val="it-CH" w:eastAsia="it-CH"/>
              </w:rPr>
              <w:t xml:space="preserve"> e dischi</w:t>
            </w:r>
            <w:r w:rsidRPr="00A84D74">
              <w:rPr>
                <w:lang w:val="it-CH" w:eastAsia="it-CH"/>
              </w:rPr>
              <w:t xml:space="preserve"> omologate per l'apparecchio. </w:t>
            </w:r>
          </w:p>
          <w:p w14:paraId="2257BCAA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utilizzare mole troncatrici </w:t>
            </w:r>
            <w:r w:rsidR="009E059F">
              <w:rPr>
                <w:lang w:val="it-CH" w:eastAsia="it-CH"/>
              </w:rPr>
              <w:t>per smerigliare lateralmente</w:t>
            </w:r>
            <w:r w:rsidRPr="00A84D74">
              <w:rPr>
                <w:lang w:val="it-CH" w:eastAsia="it-CH"/>
              </w:rPr>
              <w:t xml:space="preserve">. </w:t>
            </w:r>
          </w:p>
          <w:p w14:paraId="1AED7C88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smontare </w:t>
            </w:r>
            <w:r w:rsidR="009E059F">
              <w:rPr>
                <w:lang w:val="it-CH" w:eastAsia="it-CH"/>
              </w:rPr>
              <w:t xml:space="preserve">l’impugnatura e </w:t>
            </w:r>
            <w:r w:rsidRPr="00A84D74">
              <w:rPr>
                <w:lang w:val="it-CH" w:eastAsia="it-CH"/>
              </w:rPr>
              <w:t>la protezione per la mola.</w:t>
            </w:r>
          </w:p>
          <w:p w14:paraId="23CF3EC8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Impugnare </w:t>
            </w:r>
            <w:r w:rsidR="009E059F" w:rsidRPr="00A84D74">
              <w:rPr>
                <w:lang w:val="it-CH" w:eastAsia="it-CH"/>
              </w:rPr>
              <w:t xml:space="preserve">la smerigliatrice angolare </w:t>
            </w:r>
            <w:r w:rsidRPr="00A84D74">
              <w:rPr>
                <w:lang w:val="it-CH" w:eastAsia="it-CH"/>
              </w:rPr>
              <w:t xml:space="preserve">con entrambe le mani. </w:t>
            </w:r>
          </w:p>
          <w:p w14:paraId="60A83C2C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dispositivi di protezione individuale (visiere, protettori auricolari, guanti, occhiali di protezione e calzature di sicurezza).</w:t>
            </w:r>
          </w:p>
          <w:p w14:paraId="311942B2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le maschere filtranti</w:t>
            </w:r>
            <w:r w:rsidR="009E059F">
              <w:rPr>
                <w:lang w:val="it-CH" w:eastAsia="it-CH"/>
              </w:rPr>
              <w:t xml:space="preserve"> per proteggere le vie respiratorie</w:t>
            </w:r>
            <w:r w:rsidRPr="00A84D74">
              <w:rPr>
                <w:lang w:val="it-CH" w:eastAsia="it-CH"/>
              </w:rPr>
              <w:t>.</w:t>
            </w:r>
          </w:p>
          <w:p w14:paraId="312070EB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(no </w:t>
            </w:r>
            <w:r w:rsidR="009E059F">
              <w:rPr>
                <w:lang w:val="it-CH" w:eastAsia="it-CH"/>
              </w:rPr>
              <w:t xml:space="preserve">indossare mai </w:t>
            </w:r>
            <w:r w:rsidRPr="00A84D74">
              <w:rPr>
                <w:lang w:val="it-CH" w:eastAsia="it-CH"/>
              </w:rPr>
              <w:t>pantaloncini corti).</w:t>
            </w:r>
          </w:p>
          <w:p w14:paraId="4498C16F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smerigliatura con elevata formazione di polveri, aspirare </w:t>
            </w:r>
            <w:r w:rsidR="009E059F">
              <w:rPr>
                <w:lang w:val="it-CH" w:eastAsia="it-CH"/>
              </w:rPr>
              <w:t xml:space="preserve">la </w:t>
            </w:r>
            <w:r w:rsidRPr="00A84D74">
              <w:rPr>
                <w:lang w:val="it-CH" w:eastAsia="it-CH"/>
              </w:rPr>
              <w:t>polvere</w:t>
            </w:r>
            <w:r w:rsidR="009E059F">
              <w:rPr>
                <w:lang w:val="it-CH" w:eastAsia="it-CH"/>
              </w:rPr>
              <w:t xml:space="preserve"> di smerigliatura</w:t>
            </w:r>
            <w:r w:rsidRPr="00A84D74">
              <w:rPr>
                <w:lang w:val="it-CH" w:eastAsia="it-CH"/>
              </w:rPr>
              <w:t>.</w:t>
            </w:r>
          </w:p>
          <w:p w14:paraId="3341A5E7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Smerigliare </w:t>
            </w:r>
            <w:r w:rsidR="009E059F">
              <w:rPr>
                <w:lang w:val="it-CH" w:eastAsia="it-CH"/>
              </w:rPr>
              <w:t>direzionando la proiezione di polvere dalla parte opposta del corpo</w:t>
            </w:r>
            <w:r w:rsidRPr="00A84D74">
              <w:rPr>
                <w:lang w:val="it-CH" w:eastAsia="it-CH"/>
              </w:rPr>
              <w:t>.</w:t>
            </w:r>
          </w:p>
          <w:p w14:paraId="78865BF1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sicurezza il pezzo in lavorazione in modo che non si incastri e non si inceppi</w:t>
            </w:r>
            <w:r w:rsidR="00CB7572">
              <w:rPr>
                <w:lang w:val="it-CH" w:eastAsia="it-CH"/>
              </w:rPr>
              <w:t xml:space="preserve"> il disco</w:t>
            </w:r>
            <w:r w:rsidRPr="00A84D74">
              <w:rPr>
                <w:lang w:val="it-CH" w:eastAsia="it-CH"/>
              </w:rPr>
              <w:t>.</w:t>
            </w:r>
          </w:p>
          <w:p w14:paraId="55822243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Allontanare dal luogo di lavoro o coprire i materiali infiammabili.</w:t>
            </w:r>
          </w:p>
          <w:p w14:paraId="7C694BF6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Separare i posti di lavoro e le vie di circolazione contigui tramite pareti divisorie.</w:t>
            </w:r>
          </w:p>
        </w:tc>
      </w:tr>
      <w:tr w:rsidR="00487083" w:rsidRPr="00A84D74" w14:paraId="572F13CC" w14:textId="77777777" w:rsidTr="00404E89">
        <w:trPr>
          <w:trHeight w:hRule="exact" w:val="709"/>
        </w:trPr>
        <w:tc>
          <w:tcPr>
            <w:tcW w:w="2421" w:type="dxa"/>
          </w:tcPr>
          <w:p w14:paraId="444C7106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398C7A0" w14:textId="77777777" w:rsidR="00487083" w:rsidRPr="00A84D74" w:rsidRDefault="00CB7572" w:rsidP="007A63DA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87083" w:rsidRPr="00A84D74">
              <w:rPr>
                <w:lang w:val="it-CH"/>
              </w:rPr>
              <w:t>Manuale d'uso</w:t>
            </w:r>
          </w:p>
        </w:tc>
      </w:tr>
      <w:tr w:rsidR="00487083" w:rsidRPr="00BB2F50" w14:paraId="08742037" w14:textId="77777777" w:rsidTr="00404E89">
        <w:trPr>
          <w:trHeight w:hRule="exact" w:val="567"/>
        </w:trPr>
        <w:tc>
          <w:tcPr>
            <w:tcW w:w="2421" w:type="dxa"/>
          </w:tcPr>
          <w:p w14:paraId="44176EAC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51FD9619" w14:textId="77777777" w:rsidR="00487083" w:rsidRPr="00A84D74" w:rsidRDefault="00487083" w:rsidP="007A63DA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28 ottobre 2019</w:t>
            </w:r>
            <w:r w:rsidR="00CB757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3FD4E75A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A049D5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4E16129D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3" w:name="_Toc153867755"/>
            <w:r w:rsidRPr="00A84D74">
              <w:rPr>
                <w:spacing w:val="-1"/>
                <w:lang w:val="it-CH"/>
              </w:rPr>
              <w:t>Cesoia a ghigliottina</w:t>
            </w:r>
            <w:bookmarkEnd w:id="13"/>
          </w:p>
        </w:tc>
      </w:tr>
      <w:tr w:rsidR="008472DC" w:rsidRPr="00BB2F50" w14:paraId="68721871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5BC4B20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039AE5E4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404B0EF" w14:textId="77777777" w:rsidTr="00404E89">
        <w:trPr>
          <w:trHeight w:hRule="exact" w:val="3402"/>
        </w:trPr>
        <w:tc>
          <w:tcPr>
            <w:tcW w:w="2421" w:type="dxa"/>
          </w:tcPr>
          <w:p w14:paraId="7C20A53A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B6F9DC8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F9C6D1A" wp14:editId="0F1273A3">
                  <wp:extent cx="5194300" cy="2087245"/>
                  <wp:effectExtent l="0" t="0" r="6350" b="8255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rbeiten-tafelschere_Web format sRGB_19423.jpeg"/>
                          <pic:cNvPicPr/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617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5F74ABE2" w14:textId="77777777" w:rsidTr="00404E89">
        <w:trPr>
          <w:trHeight w:hRule="exact" w:val="3041"/>
        </w:trPr>
        <w:tc>
          <w:tcPr>
            <w:tcW w:w="2421" w:type="dxa"/>
          </w:tcPr>
          <w:p w14:paraId="5304B24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637B4B0" w14:textId="77777777" w:rsidR="00DA4216" w:rsidRPr="00A84D74" w:rsidRDefault="00DA4216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1EAEAFD" wp14:editId="3C45BD48">
                  <wp:extent cx="540000" cy="475200"/>
                  <wp:effectExtent l="0" t="0" r="0" b="1270"/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BC9E9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F1DC0C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379FAB9" w14:textId="77777777" w:rsidR="00DA4216" w:rsidRPr="00A84D74" w:rsidRDefault="00CB7572" w:rsidP="00DA4216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Mozzatura</w:t>
            </w:r>
            <w:r w:rsidR="00DA4216" w:rsidRPr="00A84D74">
              <w:rPr>
                <w:lang w:val="it-CH" w:eastAsia="it-CH"/>
              </w:rPr>
              <w:t xml:space="preserve"> delle dita dovuto alla discesa della lama</w:t>
            </w:r>
          </w:p>
          <w:p w14:paraId="79944FE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dita sotto il </w:t>
            </w:r>
            <w:proofErr w:type="spellStart"/>
            <w:r w:rsidRPr="00A84D74">
              <w:rPr>
                <w:lang w:val="it-CH" w:eastAsia="it-CH"/>
              </w:rPr>
              <w:t>premilamiera</w:t>
            </w:r>
            <w:proofErr w:type="spellEnd"/>
            <w:r w:rsidRPr="00A84D74">
              <w:rPr>
                <w:lang w:val="it-CH" w:eastAsia="it-CH"/>
              </w:rPr>
              <w:t xml:space="preserve"> o tra la lamiera e il banco di lavoro</w:t>
            </w:r>
          </w:p>
          <w:p w14:paraId="49CAB38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tra le parti fisse e mobili della macchina (ad es. attacchi, espulsor</w:t>
            </w:r>
            <w:r w:rsidR="00CB7572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 xml:space="preserve"> sul retro)</w:t>
            </w:r>
          </w:p>
          <w:p w14:paraId="00551A22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dalla lamiera affilata</w:t>
            </w:r>
          </w:p>
          <w:p w14:paraId="5BD83BA7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dovuto alla caduta di lamiere</w:t>
            </w:r>
          </w:p>
          <w:p w14:paraId="11756371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rumore prodotto dal taglio di lamiere spesse</w:t>
            </w:r>
          </w:p>
        </w:tc>
      </w:tr>
      <w:tr w:rsidR="008472DC" w:rsidRPr="00BB2F50" w14:paraId="388A06CD" w14:textId="77777777" w:rsidTr="00404E89">
        <w:trPr>
          <w:trHeight w:val="4271"/>
        </w:trPr>
        <w:tc>
          <w:tcPr>
            <w:tcW w:w="2421" w:type="dxa"/>
          </w:tcPr>
          <w:p w14:paraId="19F2E208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5D61A1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A7B5709" wp14:editId="48C6D2FB">
                  <wp:extent cx="540000" cy="540000"/>
                  <wp:effectExtent l="0" t="0" r="0" b="0"/>
                  <wp:docPr id="535" name="Grafik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374E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98B171" wp14:editId="12DBEFC1">
                  <wp:extent cx="540000" cy="540000"/>
                  <wp:effectExtent l="0" t="0" r="0" b="0"/>
                  <wp:docPr id="536" name="Grafik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9145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A897F54" wp14:editId="27E6868B">
                  <wp:extent cx="540000" cy="540000"/>
                  <wp:effectExtent l="0" t="0" r="0" b="0"/>
                  <wp:docPr id="537" name="Grafik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D4310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5CF29C58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cesoie a ghigliottina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6264CC82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cesoie a ghigliottina. I giovani di età inferiore ai 18 anni (eccezione: formazione professionale) non sono autorizzati a utilizzarle.</w:t>
            </w:r>
          </w:p>
          <w:p w14:paraId="500690A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CB7572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26E97446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651E6E1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5B71EE8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Abbassare il più possibile la protezione della linea di taglio.</w:t>
            </w:r>
          </w:p>
          <w:p w14:paraId="3CD77A4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introdurre mai parti del corpo sotto la protezione della linea di taglio; fissare le</w:t>
            </w:r>
            <w:r w:rsidR="00C33113">
              <w:rPr>
                <w:lang w:val="it-CH" w:eastAsia="it-CH"/>
              </w:rPr>
              <w:t xml:space="preserve"> strisce di</w:t>
            </w:r>
            <w:r w:rsidRPr="00A84D74">
              <w:rPr>
                <w:lang w:val="it-CH" w:eastAsia="it-CH"/>
              </w:rPr>
              <w:t xml:space="preserve"> lamier</w:t>
            </w:r>
            <w:r w:rsidR="00C33113">
              <w:rPr>
                <w:lang w:val="it-CH" w:eastAsia="it-CH"/>
              </w:rPr>
              <w:t>a</w:t>
            </w:r>
            <w:r w:rsidRPr="00A84D74">
              <w:rPr>
                <w:lang w:val="it-CH" w:eastAsia="it-CH"/>
              </w:rPr>
              <w:t xml:space="preserve"> </w:t>
            </w:r>
            <w:r w:rsidR="00C33113">
              <w:rPr>
                <w:lang w:val="it-CH" w:eastAsia="it-CH"/>
              </w:rPr>
              <w:t>strette</w:t>
            </w:r>
            <w:r w:rsidRPr="00A84D74">
              <w:rPr>
                <w:lang w:val="it-CH" w:eastAsia="it-CH"/>
              </w:rPr>
              <w:t xml:space="preserve"> con appositi utensili.</w:t>
            </w:r>
          </w:p>
          <w:p w14:paraId="317B684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introdurre mai parti del corpo tra la lamiera e il banco di lavoro.</w:t>
            </w:r>
          </w:p>
          <w:p w14:paraId="665BA416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Usare gli appositi supporti quando si tagliano lamiere lunghe.</w:t>
            </w:r>
          </w:p>
          <w:p w14:paraId="64B2C059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nella zona di pericolo dietro la cesoia a ghigliottina.</w:t>
            </w:r>
          </w:p>
        </w:tc>
      </w:tr>
      <w:tr w:rsidR="008472DC" w:rsidRPr="00BB2F50" w14:paraId="55D1280E" w14:textId="77777777" w:rsidTr="00404E89">
        <w:trPr>
          <w:trHeight w:hRule="exact" w:val="1237"/>
        </w:trPr>
        <w:tc>
          <w:tcPr>
            <w:tcW w:w="2421" w:type="dxa"/>
          </w:tcPr>
          <w:p w14:paraId="2233B29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4578667" w14:textId="77777777" w:rsidR="008472DC" w:rsidRPr="00A84D74" w:rsidRDefault="00C33113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1CCBE9B3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DA4216" w:rsidRPr="00A84D74">
              <w:rPr>
                <w:rFonts w:cs="Times New Roman"/>
                <w:color w:val="1E1E1E"/>
                <w:lang w:val="it-CH" w:eastAsia="it-CH"/>
              </w:rPr>
              <w:t>Cesoia a ghigliottina</w:t>
            </w:r>
            <w:r w:rsidRPr="00A84D74">
              <w:rPr>
                <w:lang w:val="it-CH"/>
              </w:rPr>
              <w:t xml:space="preserve">», </w:t>
            </w:r>
            <w:hyperlink r:id="rId47" w:history="1">
              <w:r w:rsidR="00DA4216" w:rsidRPr="00A84D74">
                <w:rPr>
                  <w:rStyle w:val="Hyperlink"/>
                  <w:lang w:val="it-CH"/>
                </w:rPr>
                <w:t>www.suva.ch/67107.i</w:t>
              </w:r>
            </w:hyperlink>
          </w:p>
        </w:tc>
      </w:tr>
      <w:tr w:rsidR="008472DC" w:rsidRPr="00BB2F50" w14:paraId="3CDC73CB" w14:textId="77777777" w:rsidTr="00404E89">
        <w:trPr>
          <w:trHeight w:hRule="exact" w:val="567"/>
        </w:trPr>
        <w:tc>
          <w:tcPr>
            <w:tcW w:w="2421" w:type="dxa"/>
          </w:tcPr>
          <w:p w14:paraId="53FA8B7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DC5EB30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C33113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48E390BD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7053070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3C41F1BC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4" w:name="_Toc153867756"/>
            <w:proofErr w:type="spellStart"/>
            <w:r w:rsidRPr="00A84D74">
              <w:rPr>
                <w:spacing w:val="-1"/>
                <w:lang w:val="it-CH"/>
              </w:rPr>
              <w:t>Scantonatrice</w:t>
            </w:r>
            <w:bookmarkEnd w:id="14"/>
            <w:proofErr w:type="spellEnd"/>
          </w:p>
        </w:tc>
      </w:tr>
      <w:tr w:rsidR="008472DC" w:rsidRPr="00BB2F50" w14:paraId="0DE16CCC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5D347B8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173ADDA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42FD1B9" w14:textId="77777777" w:rsidTr="00404E89">
        <w:trPr>
          <w:trHeight w:hRule="exact" w:val="3402"/>
        </w:trPr>
        <w:tc>
          <w:tcPr>
            <w:tcW w:w="2421" w:type="dxa"/>
          </w:tcPr>
          <w:p w14:paraId="1C179777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01A8366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1C451D8" wp14:editId="7384B304">
                  <wp:extent cx="5162550" cy="2087245"/>
                  <wp:effectExtent l="0" t="0" r="0" b="825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ERNARDO-Hydraulische-Ausklinkmaschinen-HA-200-x-4.jpg"/>
                          <pic:cNvPicPr/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13EA594E" w14:textId="77777777" w:rsidTr="00404E89">
        <w:trPr>
          <w:trHeight w:hRule="exact" w:val="3041"/>
        </w:trPr>
        <w:tc>
          <w:tcPr>
            <w:tcW w:w="2421" w:type="dxa"/>
          </w:tcPr>
          <w:p w14:paraId="598D6EB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1DE1BE8" w14:textId="77777777" w:rsidR="008472DC" w:rsidRPr="00A84D74" w:rsidRDefault="00DA4216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4D4A1B4" wp14:editId="2C4C5CF8">
                  <wp:extent cx="540000" cy="47520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1658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201BCF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7BC5641" w14:textId="77777777" w:rsidR="00DA4216" w:rsidRPr="00A84D74" w:rsidRDefault="00C33113" w:rsidP="00DA4216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Mozzatura</w:t>
            </w:r>
            <w:r w:rsidR="00DA4216" w:rsidRPr="00A84D74">
              <w:rPr>
                <w:lang w:val="it-CH" w:eastAsia="it-CH"/>
              </w:rPr>
              <w:t xml:space="preserve"> delle dita dovuto alla discesa della lama</w:t>
            </w:r>
          </w:p>
          <w:p w14:paraId="6F45F0B9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tra parti mobili e fisse</w:t>
            </w:r>
          </w:p>
          <w:p w14:paraId="6930E5BC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dalla lamiera affilata</w:t>
            </w:r>
          </w:p>
        </w:tc>
      </w:tr>
      <w:tr w:rsidR="008472DC" w:rsidRPr="00BB2F50" w14:paraId="2731C85B" w14:textId="77777777" w:rsidTr="00404E89">
        <w:trPr>
          <w:trHeight w:val="4271"/>
        </w:trPr>
        <w:tc>
          <w:tcPr>
            <w:tcW w:w="2421" w:type="dxa"/>
          </w:tcPr>
          <w:p w14:paraId="2070D06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2F84C8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976320" wp14:editId="32C26B9D">
                  <wp:extent cx="540000" cy="540000"/>
                  <wp:effectExtent l="0" t="0" r="0" b="0"/>
                  <wp:docPr id="540" name="Grafik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B83BF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7A72738" wp14:editId="12989099">
                  <wp:extent cx="540000" cy="540000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A0789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1EFFDBA" wp14:editId="6EE56843">
                  <wp:extent cx="540000" cy="540000"/>
                  <wp:effectExtent l="0" t="0" r="0" b="0"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FE1BF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0A42119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proofErr w:type="spellStart"/>
            <w:r w:rsidR="00253365" w:rsidRPr="00A84D74">
              <w:rPr>
                <w:spacing w:val="-1"/>
                <w:lang w:val="it-CH"/>
              </w:rPr>
              <w:t>scantonatrici</w:t>
            </w:r>
            <w:proofErr w:type="spellEnd"/>
            <w:r w:rsidR="00253365" w:rsidRPr="00A84D74">
              <w:rPr>
                <w:spacing w:val="-1"/>
                <w:lang w:val="it-CH"/>
              </w:rPr>
              <w:t xml:space="preserve">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23968537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</w:t>
            </w:r>
            <w:proofErr w:type="spellStart"/>
            <w:r w:rsidRPr="00A84D74">
              <w:rPr>
                <w:lang w:val="it-CH" w:eastAsia="it-CH"/>
              </w:rPr>
              <w:t>scantonatrici</w:t>
            </w:r>
            <w:proofErr w:type="spellEnd"/>
            <w:r w:rsidRPr="00A84D74">
              <w:rPr>
                <w:lang w:val="it-CH" w:eastAsia="it-CH"/>
              </w:rPr>
              <w:t>. I giovani di età inferiore ai 18 anni (eccezione: formazione professionale) non sono autorizzati a utilizzarle.</w:t>
            </w:r>
          </w:p>
          <w:p w14:paraId="60814D3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3A4E8F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5B7D418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6F48ABF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51FB0D15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Abbassare il più possibile la protezione della linea di taglio.</w:t>
            </w:r>
          </w:p>
        </w:tc>
      </w:tr>
      <w:tr w:rsidR="008472DC" w:rsidRPr="00A84D74" w14:paraId="585E00EE" w14:textId="77777777" w:rsidTr="00404E89">
        <w:trPr>
          <w:trHeight w:hRule="exact" w:val="1237"/>
        </w:trPr>
        <w:tc>
          <w:tcPr>
            <w:tcW w:w="2421" w:type="dxa"/>
          </w:tcPr>
          <w:p w14:paraId="3BE009D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CE6ABEA" w14:textId="77777777" w:rsidR="008472DC" w:rsidRPr="00A84D74" w:rsidRDefault="003A4E8F" w:rsidP="00DA4216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4916ACB6" w14:textId="77777777" w:rsidTr="00404E89">
        <w:trPr>
          <w:trHeight w:hRule="exact" w:val="567"/>
        </w:trPr>
        <w:tc>
          <w:tcPr>
            <w:tcW w:w="2421" w:type="dxa"/>
          </w:tcPr>
          <w:p w14:paraId="29568AE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81B4443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3A4E8F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766065F2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05EC8B0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5E9E34E7" w14:textId="77777777" w:rsidR="008472DC" w:rsidRPr="00A84D74" w:rsidRDefault="00976DD7" w:rsidP="00253365">
            <w:pPr>
              <w:pStyle w:val="berschrift1"/>
              <w:rPr>
                <w:lang w:val="it-CH"/>
              </w:rPr>
            </w:pPr>
            <w:bookmarkStart w:id="15" w:name="_Toc153867757"/>
            <w:r w:rsidRPr="00A84D74">
              <w:rPr>
                <w:spacing w:val="-1"/>
                <w:lang w:val="it-CH"/>
              </w:rPr>
              <w:t>Calandra</w:t>
            </w:r>
            <w:bookmarkEnd w:id="15"/>
          </w:p>
        </w:tc>
      </w:tr>
      <w:tr w:rsidR="008472DC" w:rsidRPr="00BB2F50" w14:paraId="6734F1C8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B33E18F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0611379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3D27B237" w14:textId="77777777" w:rsidTr="00404E89">
        <w:trPr>
          <w:trHeight w:hRule="exact" w:val="3402"/>
        </w:trPr>
        <w:tc>
          <w:tcPr>
            <w:tcW w:w="2421" w:type="dxa"/>
          </w:tcPr>
          <w:p w14:paraId="752C63EA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4301F52E" w14:textId="77777777" w:rsidR="008472DC" w:rsidRPr="00A84D74" w:rsidRDefault="00976DD7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71DDCC2C" wp14:editId="64EEB23D">
                  <wp:extent cx="5207000" cy="2085975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canon-035.jpg"/>
                          <pic:cNvPicPr/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205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3C2AB186" w14:textId="77777777" w:rsidTr="00404E89">
        <w:trPr>
          <w:trHeight w:hRule="exact" w:val="3041"/>
        </w:trPr>
        <w:tc>
          <w:tcPr>
            <w:tcW w:w="2421" w:type="dxa"/>
          </w:tcPr>
          <w:p w14:paraId="36ECACE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0B26B0B" w14:textId="77777777" w:rsidR="008472DC" w:rsidRPr="00A84D74" w:rsidRDefault="00976DD7" w:rsidP="00976DD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38AA8C" wp14:editId="7CF39545">
                  <wp:extent cx="540000" cy="475200"/>
                  <wp:effectExtent l="0" t="0" r="0" b="1270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Warnung vor gegenläufigen Rollen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47C15D43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dita, indumenti o capelli lunghi si impiglino nei rulli rotanti</w:t>
            </w:r>
          </w:p>
          <w:p w14:paraId="6023AC21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o da punta causate da lamiere affilate</w:t>
            </w:r>
          </w:p>
          <w:p w14:paraId="538F5131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</w:tc>
      </w:tr>
      <w:tr w:rsidR="008472DC" w:rsidRPr="00BB2F50" w14:paraId="1416A392" w14:textId="77777777" w:rsidTr="00404E89">
        <w:trPr>
          <w:trHeight w:val="4271"/>
        </w:trPr>
        <w:tc>
          <w:tcPr>
            <w:tcW w:w="2421" w:type="dxa"/>
          </w:tcPr>
          <w:p w14:paraId="4CE92AA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8166C1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7B28528" wp14:editId="06AB2A93">
                  <wp:extent cx="540000" cy="540000"/>
                  <wp:effectExtent l="0" t="0" r="0" b="0"/>
                  <wp:docPr id="545" name="Grafik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D67E6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F8CF11D" wp14:editId="0D0AC9B8">
                  <wp:extent cx="540000" cy="540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7CF93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E945C6" wp14:editId="1D26A409">
                  <wp:extent cx="540000" cy="54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31F55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085CD21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calandre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581B4F3E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calandre. I giovani di età inferiore ai 18 anni (eccezione: formazione professionale) non sono autorizzati a utilizzarle.</w:t>
            </w:r>
          </w:p>
          <w:p w14:paraId="2ABBD8DD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037B59E0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guanti; eventualmente usare guanti aderenti senza dita.</w:t>
            </w:r>
          </w:p>
          <w:p w14:paraId="2E3393B5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aderenti (soprattutto sulle braccia, non portare giacche aperte).</w:t>
            </w:r>
          </w:p>
          <w:p w14:paraId="0BB65C7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6E066000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inserire mai </w:t>
            </w:r>
            <w:r w:rsidR="006641A4">
              <w:rPr>
                <w:lang w:val="it-CH" w:eastAsia="it-CH"/>
              </w:rPr>
              <w:t xml:space="preserve">le </w:t>
            </w:r>
            <w:r w:rsidRPr="00A84D74">
              <w:rPr>
                <w:lang w:val="it-CH" w:eastAsia="it-CH"/>
              </w:rPr>
              <w:t>lamiere con le mani in prossimità dei rulli.</w:t>
            </w:r>
          </w:p>
          <w:p w14:paraId="059DDC3C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macchine di grandi dimensioni, sostenere in modo adeguato le lamiere instabili (grandi) mediante supporti verticali e laterali. </w:t>
            </w:r>
          </w:p>
        </w:tc>
      </w:tr>
      <w:tr w:rsidR="008472DC" w:rsidRPr="00BB2F50" w14:paraId="289889D8" w14:textId="77777777" w:rsidTr="00404E89">
        <w:trPr>
          <w:trHeight w:hRule="exact" w:val="1237"/>
        </w:trPr>
        <w:tc>
          <w:tcPr>
            <w:tcW w:w="2421" w:type="dxa"/>
          </w:tcPr>
          <w:p w14:paraId="438DCD3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20775A7" w14:textId="77777777" w:rsidR="008472DC" w:rsidRPr="00A84D74" w:rsidRDefault="006641A4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63394EFF" w14:textId="77777777" w:rsidR="008472DC" w:rsidRPr="00A84D74" w:rsidRDefault="008472DC" w:rsidP="00976DD7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976DD7" w:rsidRPr="00A84D74">
              <w:rPr>
                <w:rFonts w:cs="Times New Roman"/>
                <w:color w:val="1E1E1E"/>
                <w:lang w:val="it-CH" w:eastAsia="it-CH"/>
              </w:rPr>
              <w:t>Calandra</w:t>
            </w:r>
            <w:r w:rsidRPr="00A84D74">
              <w:rPr>
                <w:lang w:val="it-CH"/>
              </w:rPr>
              <w:t xml:space="preserve">», </w:t>
            </w:r>
            <w:hyperlink r:id="rId51" w:history="1">
              <w:r w:rsidR="00976DD7" w:rsidRPr="00A84D74">
                <w:rPr>
                  <w:rStyle w:val="Hyperlink"/>
                  <w:lang w:val="it-CH"/>
                </w:rPr>
                <w:t>www.suva.ch/67110.i</w:t>
              </w:r>
            </w:hyperlink>
          </w:p>
        </w:tc>
      </w:tr>
      <w:tr w:rsidR="008472DC" w:rsidRPr="00BB2F50" w14:paraId="74786BC3" w14:textId="77777777" w:rsidTr="00404E89">
        <w:trPr>
          <w:trHeight w:hRule="exact" w:val="567"/>
        </w:trPr>
        <w:tc>
          <w:tcPr>
            <w:tcW w:w="2421" w:type="dxa"/>
          </w:tcPr>
          <w:p w14:paraId="7EECEAF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1FE510E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6641A4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5CE8C344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4ACB045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697231AE" w14:textId="77777777" w:rsidR="008472DC" w:rsidRPr="00A84D74" w:rsidRDefault="006641A4" w:rsidP="00253365">
            <w:pPr>
              <w:pStyle w:val="berschrift1"/>
              <w:rPr>
                <w:lang w:val="it-CH"/>
              </w:rPr>
            </w:pPr>
            <w:bookmarkStart w:id="16" w:name="_Toc153867758"/>
            <w:r>
              <w:rPr>
                <w:spacing w:val="-1"/>
                <w:lang w:val="it-CH"/>
              </w:rPr>
              <w:t>Macchina piegatrice per profilati</w:t>
            </w:r>
            <w:bookmarkEnd w:id="16"/>
          </w:p>
        </w:tc>
      </w:tr>
      <w:tr w:rsidR="008472DC" w:rsidRPr="00BB2F50" w14:paraId="02748ECC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897E67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26721AA2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7D712D83" w14:textId="77777777" w:rsidTr="00404E89">
        <w:trPr>
          <w:trHeight w:hRule="exact" w:val="3402"/>
        </w:trPr>
        <w:tc>
          <w:tcPr>
            <w:tcW w:w="2421" w:type="dxa"/>
          </w:tcPr>
          <w:p w14:paraId="4C96E8B2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469E489" w14:textId="77777777" w:rsidR="008472DC" w:rsidRPr="00A84D74" w:rsidRDefault="00976DD7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E6F9E58" wp14:editId="4B1A9532">
                  <wp:extent cx="5198330" cy="2085975"/>
                  <wp:effectExtent l="0" t="0" r="254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ohrbiegemaschine.jpg"/>
                          <pic:cNvPicPr/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0337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5CB4C3F3" w14:textId="77777777" w:rsidTr="00404E89">
        <w:trPr>
          <w:trHeight w:hRule="exact" w:val="3041"/>
        </w:trPr>
        <w:tc>
          <w:tcPr>
            <w:tcW w:w="2421" w:type="dxa"/>
          </w:tcPr>
          <w:p w14:paraId="79EC014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DFB2450" w14:textId="77777777" w:rsidR="008472DC" w:rsidRPr="00A84D74" w:rsidRDefault="00976DD7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DA897C" wp14:editId="3BD95096">
                  <wp:extent cx="540000" cy="475200"/>
                  <wp:effectExtent l="0" t="0" r="0" b="127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Warnung vor gegenläufigen Rollen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D119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887AEE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184ED6B3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dita, indumenti o capelli lunghi si impiglino nei rulli rotanti</w:t>
            </w:r>
          </w:p>
          <w:p w14:paraId="238F5CA2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o da punta causate da pezzi in lavorazione</w:t>
            </w:r>
            <w:r w:rsidR="006641A4">
              <w:rPr>
                <w:lang w:val="it-CH" w:eastAsia="it-CH"/>
              </w:rPr>
              <w:t xml:space="preserve"> con spigoli</w:t>
            </w:r>
            <w:r w:rsidRPr="00A84D74">
              <w:rPr>
                <w:lang w:val="it-CH" w:eastAsia="it-CH"/>
              </w:rPr>
              <w:t xml:space="preserve"> affilati</w:t>
            </w:r>
          </w:p>
          <w:p w14:paraId="4DE170E4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</w:tc>
      </w:tr>
      <w:tr w:rsidR="008472DC" w:rsidRPr="00BB2F50" w14:paraId="3130D200" w14:textId="77777777" w:rsidTr="00404E89">
        <w:trPr>
          <w:trHeight w:val="4271"/>
        </w:trPr>
        <w:tc>
          <w:tcPr>
            <w:tcW w:w="2421" w:type="dxa"/>
          </w:tcPr>
          <w:p w14:paraId="1DCE3B6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0BCA07D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AF54B9C" wp14:editId="4F624D3A">
                  <wp:extent cx="540000" cy="540000"/>
                  <wp:effectExtent l="0" t="0" r="0" b="0"/>
                  <wp:docPr id="550" name="Grafi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B444D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93994B2" wp14:editId="010A365A">
                  <wp:extent cx="540000" cy="540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83A94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FD3CB52" wp14:editId="7B2C0492">
                  <wp:extent cx="540000" cy="540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erbot lange Haare.gi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1C3A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1A3BC74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6641A4">
              <w:rPr>
                <w:lang w:val="it-CH" w:eastAsia="it-CH"/>
              </w:rPr>
              <w:t>macchine curvatrici per profilati</w:t>
            </w:r>
            <w:r w:rsidRPr="00A84D74">
              <w:rPr>
                <w:lang w:val="it-CH" w:eastAsia="it-CH"/>
              </w:rPr>
              <w:t xml:space="preserve"> sicur</w:t>
            </w:r>
            <w:r w:rsidR="006641A4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>, seguendo le istruzioni contenute nel manuale d'uso.</w:t>
            </w:r>
          </w:p>
          <w:p w14:paraId="418190B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</w:t>
            </w:r>
            <w:r w:rsidR="00FE3F7F">
              <w:rPr>
                <w:lang w:val="it-CH" w:eastAsia="it-CH"/>
              </w:rPr>
              <w:t>le macchine curvatrici per profilati</w:t>
            </w:r>
            <w:r w:rsidRPr="00A84D74">
              <w:rPr>
                <w:lang w:val="it-CH" w:eastAsia="it-CH"/>
              </w:rPr>
              <w:t>. I giovani di età inferiore ai 18 anni (eccezione: formazione professionale) non sono autorizzati a utilizzarli.</w:t>
            </w:r>
          </w:p>
          <w:p w14:paraId="229ACAB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27600528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guanti; eventualmente usare guanti aderenti senza dita.</w:t>
            </w:r>
          </w:p>
          <w:p w14:paraId="29B2A33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aderenti (soprattutto sulle braccia, non portare giacche aperte).</w:t>
            </w:r>
          </w:p>
          <w:p w14:paraId="452CBDC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6079C06D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inserire mai pezzi in lavorazione con le mani in prossimità dei rulli.</w:t>
            </w:r>
          </w:p>
          <w:p w14:paraId="39D811D4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nella zona di pericolo.</w:t>
            </w:r>
          </w:p>
        </w:tc>
      </w:tr>
      <w:tr w:rsidR="008472DC" w:rsidRPr="00A84D74" w14:paraId="4356FF81" w14:textId="77777777" w:rsidTr="00404E89">
        <w:trPr>
          <w:trHeight w:hRule="exact" w:val="1237"/>
        </w:trPr>
        <w:tc>
          <w:tcPr>
            <w:tcW w:w="2421" w:type="dxa"/>
          </w:tcPr>
          <w:p w14:paraId="38F517A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D9835DC" w14:textId="77777777" w:rsidR="008472DC" w:rsidRPr="00A84D74" w:rsidRDefault="006641A4" w:rsidP="00976DD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78A56D4B" w14:textId="77777777" w:rsidTr="00404E89">
        <w:trPr>
          <w:trHeight w:hRule="exact" w:val="567"/>
        </w:trPr>
        <w:tc>
          <w:tcPr>
            <w:tcW w:w="2421" w:type="dxa"/>
          </w:tcPr>
          <w:p w14:paraId="7B94D5B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7D8F115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FE3F7F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212256A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7D5EDF1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3BA05CBA" w14:textId="77777777" w:rsidR="008472DC" w:rsidRPr="00A84D74" w:rsidRDefault="00300AA9" w:rsidP="00253365">
            <w:pPr>
              <w:pStyle w:val="berschrift1"/>
              <w:rPr>
                <w:lang w:val="it-CH"/>
              </w:rPr>
            </w:pPr>
            <w:bookmarkStart w:id="17" w:name="_Toc153867759"/>
            <w:r w:rsidRPr="00A84D74">
              <w:rPr>
                <w:spacing w:val="-1"/>
                <w:lang w:val="it-CH"/>
              </w:rPr>
              <w:t>Piegatrice a grembiale</w:t>
            </w:r>
            <w:bookmarkEnd w:id="17"/>
          </w:p>
        </w:tc>
      </w:tr>
      <w:tr w:rsidR="008472DC" w:rsidRPr="00BB2F50" w14:paraId="1F4CFEA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5D31FED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2097150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498AFF80" w14:textId="77777777" w:rsidTr="00404E89">
        <w:trPr>
          <w:trHeight w:hRule="exact" w:val="3402"/>
        </w:trPr>
        <w:tc>
          <w:tcPr>
            <w:tcW w:w="2421" w:type="dxa"/>
          </w:tcPr>
          <w:p w14:paraId="67D2186B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1FFB337" w14:textId="77777777" w:rsidR="008472DC" w:rsidRPr="00A84D74" w:rsidRDefault="00300AA9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2B83D1D" wp14:editId="510D66EA">
                  <wp:extent cx="5194300" cy="2087245"/>
                  <wp:effectExtent l="0" t="0" r="6350" b="8255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8965_SB_HESSE_AMH_2535_04.jpg"/>
                          <pic:cNvPicPr/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617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188C143C" w14:textId="77777777" w:rsidTr="00404E89">
        <w:trPr>
          <w:trHeight w:hRule="exact" w:val="3041"/>
        </w:trPr>
        <w:tc>
          <w:tcPr>
            <w:tcW w:w="2421" w:type="dxa"/>
          </w:tcPr>
          <w:p w14:paraId="7478A60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385FA76" w14:textId="77777777" w:rsidR="008472DC" w:rsidRPr="00A84D74" w:rsidRDefault="00300AA9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A31EFA2" wp14:editId="38C2DE69">
                  <wp:extent cx="540000" cy="471600"/>
                  <wp:effectExtent l="0" t="0" r="0" b="5080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6696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3660A15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7C9D788E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o da punta causate da pezzi in lavorazione affilati</w:t>
            </w:r>
          </w:p>
          <w:p w14:paraId="4026D0E1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alle dita e alle mani in caso di movimentazione della </w:t>
            </w:r>
            <w:r w:rsidR="00FE3F7F">
              <w:rPr>
                <w:lang w:val="it-CH" w:eastAsia="it-CH"/>
              </w:rPr>
              <w:t>barra</w:t>
            </w:r>
            <w:r w:rsidRPr="00A84D74">
              <w:rPr>
                <w:lang w:val="it-CH" w:eastAsia="it-CH"/>
              </w:rPr>
              <w:t xml:space="preserve"> superiore o di piegatura </w:t>
            </w:r>
          </w:p>
          <w:p w14:paraId="2C2813CB" w14:textId="77777777" w:rsidR="008472DC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</w:tc>
      </w:tr>
      <w:tr w:rsidR="008472DC" w:rsidRPr="00BB2F50" w14:paraId="7D65B1C5" w14:textId="77777777" w:rsidTr="00404E89">
        <w:trPr>
          <w:trHeight w:val="4271"/>
        </w:trPr>
        <w:tc>
          <w:tcPr>
            <w:tcW w:w="2421" w:type="dxa"/>
          </w:tcPr>
          <w:p w14:paraId="50F1123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B53DE2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6DB43B4" wp14:editId="44C116E6">
                  <wp:extent cx="540000" cy="540000"/>
                  <wp:effectExtent l="0" t="0" r="0" b="0"/>
                  <wp:docPr id="555" name="Grafik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F78A1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E984C79" wp14:editId="73BA8C67">
                  <wp:extent cx="540000" cy="540000"/>
                  <wp:effectExtent l="0" t="0" r="0" b="0"/>
                  <wp:docPr id="557" name="Grafik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3A43D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200736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rFonts w:cs="Times New Roman"/>
                <w:color w:val="1E1E1E"/>
                <w:lang w:val="it-CH" w:eastAsia="it-CH"/>
              </w:rPr>
              <w:t xml:space="preserve">piegatrici a grembiale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6659106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piegatrici a grembiale. I giovani di età inferiore ai 18 anni (eccezione: formazione professionale) non sono autorizzati a utilizzarle.</w:t>
            </w:r>
          </w:p>
          <w:p w14:paraId="01D86B7D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494F51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66A059DF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30A4BA73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la piegatrice è manovrata da due persone, devono sempre essere presenti due interruttori di sicurezza a pedale.</w:t>
            </w:r>
          </w:p>
          <w:p w14:paraId="3A91909D" w14:textId="77777777" w:rsidR="008472DC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nella zona di pericolo.</w:t>
            </w:r>
          </w:p>
        </w:tc>
      </w:tr>
      <w:tr w:rsidR="008472DC" w:rsidRPr="00A84D74" w14:paraId="2B923227" w14:textId="77777777" w:rsidTr="00404E89">
        <w:trPr>
          <w:trHeight w:hRule="exact" w:val="1237"/>
        </w:trPr>
        <w:tc>
          <w:tcPr>
            <w:tcW w:w="2421" w:type="dxa"/>
          </w:tcPr>
          <w:p w14:paraId="4161D17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0AEC396" w14:textId="77777777" w:rsidR="008472DC" w:rsidRPr="00A84D74" w:rsidRDefault="00494F51" w:rsidP="00300AA9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4111FEB6" w14:textId="77777777" w:rsidTr="00404E89">
        <w:trPr>
          <w:trHeight w:hRule="exact" w:val="567"/>
        </w:trPr>
        <w:tc>
          <w:tcPr>
            <w:tcW w:w="2421" w:type="dxa"/>
          </w:tcPr>
          <w:p w14:paraId="229AC1C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608F7A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494F51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2FD7A19A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A6570A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50A0472E" w14:textId="77777777" w:rsidR="008472DC" w:rsidRPr="00A84D74" w:rsidRDefault="00253365" w:rsidP="00253365">
            <w:pPr>
              <w:pStyle w:val="berschrift1"/>
              <w:rPr>
                <w:lang w:val="it-CH"/>
              </w:rPr>
            </w:pPr>
            <w:bookmarkStart w:id="18" w:name="_Toc153867760"/>
            <w:r w:rsidRPr="00A84D74">
              <w:rPr>
                <w:spacing w:val="-1"/>
                <w:lang w:val="it-CH"/>
              </w:rPr>
              <w:t>Pressa da officina</w:t>
            </w:r>
            <w:bookmarkEnd w:id="18"/>
          </w:p>
        </w:tc>
      </w:tr>
      <w:tr w:rsidR="008472DC" w:rsidRPr="00BB2F50" w14:paraId="46C0A498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7E5F6E6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2E1A6C7C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5809901" w14:textId="77777777" w:rsidTr="00404E89">
        <w:trPr>
          <w:trHeight w:hRule="exact" w:val="3402"/>
        </w:trPr>
        <w:tc>
          <w:tcPr>
            <w:tcW w:w="2421" w:type="dxa"/>
          </w:tcPr>
          <w:p w14:paraId="677722FF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60869149" w14:textId="77777777" w:rsidR="008472DC" w:rsidRPr="00A84D74" w:rsidRDefault="00253365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6A95270" wp14:editId="38CC78D1">
                  <wp:extent cx="5187950" cy="2087245"/>
                  <wp:effectExtent l="0" t="0" r="0" b="8255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hydraulische-werkstattpresse-mit-verschiebbarem-zylinder-bhp-80.jpg"/>
                          <pic:cNvPicPr/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982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46768082" w14:textId="77777777" w:rsidTr="00404E89">
        <w:trPr>
          <w:trHeight w:hRule="exact" w:val="3041"/>
        </w:trPr>
        <w:tc>
          <w:tcPr>
            <w:tcW w:w="2421" w:type="dxa"/>
          </w:tcPr>
          <w:p w14:paraId="517A7C0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2F4E904" w14:textId="77777777" w:rsidR="008472DC" w:rsidRPr="00A84D74" w:rsidRDefault="00253365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743B382" wp14:editId="1B4A43F1">
                  <wp:extent cx="540000" cy="471600"/>
                  <wp:effectExtent l="0" t="0" r="0" b="5080"/>
                  <wp:docPr id="237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C1B7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7D5817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64D55E2B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688A7594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Proiezione di </w:t>
            </w:r>
            <w:r w:rsidR="00494F51">
              <w:rPr>
                <w:lang w:val="it-CH" w:eastAsia="it-CH"/>
              </w:rPr>
              <w:t>pezz</w:t>
            </w:r>
            <w:r w:rsidRPr="00A84D74">
              <w:rPr>
                <w:lang w:val="it-CH" w:eastAsia="it-CH"/>
              </w:rPr>
              <w:t xml:space="preserve">i di metallo </w:t>
            </w:r>
          </w:p>
          <w:p w14:paraId="22CDA66E" w14:textId="77777777" w:rsidR="008472DC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alle mani causate da </w:t>
            </w:r>
            <w:r w:rsidR="00494F51">
              <w:rPr>
                <w:lang w:val="it-CH" w:eastAsia="it-CH"/>
              </w:rPr>
              <w:t>pezzi di metallo</w:t>
            </w:r>
            <w:r w:rsidRPr="00A84D74">
              <w:rPr>
                <w:lang w:val="it-CH" w:eastAsia="it-CH"/>
              </w:rPr>
              <w:t xml:space="preserve"> affilati</w:t>
            </w:r>
          </w:p>
        </w:tc>
      </w:tr>
      <w:tr w:rsidR="008472DC" w:rsidRPr="00BB2F50" w14:paraId="4CBBDAC0" w14:textId="77777777" w:rsidTr="00404E89">
        <w:trPr>
          <w:trHeight w:val="4271"/>
        </w:trPr>
        <w:tc>
          <w:tcPr>
            <w:tcW w:w="2421" w:type="dxa"/>
          </w:tcPr>
          <w:p w14:paraId="4B2CDE0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34FAF5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B1D337E" wp14:editId="7A4D326D">
                  <wp:extent cx="540000" cy="540000"/>
                  <wp:effectExtent l="0" t="0" r="0" b="0"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60719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E946EA3" wp14:editId="1F656AEA">
                  <wp:extent cx="540000" cy="540000"/>
                  <wp:effectExtent l="0" t="0" r="0" b="0"/>
                  <wp:docPr id="560" name="Grafik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B454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0C344B0" wp14:editId="2E2ED7D3">
                  <wp:extent cx="540000" cy="540000"/>
                  <wp:effectExtent l="0" t="0" r="0" b="0"/>
                  <wp:docPr id="562" name="Grafik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D0CDB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4D30E83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presse </w:t>
            </w:r>
            <w:r w:rsidR="00253365" w:rsidRPr="00A84D74">
              <w:rPr>
                <w:rFonts w:cs="Times New Roman"/>
                <w:color w:val="1E1E1E"/>
                <w:lang w:val="it-CH" w:eastAsia="it-CH"/>
              </w:rPr>
              <w:t>da officina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5FE0B970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presse da officina. I giovani di età inferiore ai 18 anni (eccezione: formazione professionale) non sono autorizzati a utilizzarle.</w:t>
            </w:r>
          </w:p>
          <w:p w14:paraId="4B36F5A6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167AB3BB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7C4DB8EA" w14:textId="77777777" w:rsidR="008472DC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</w:tc>
      </w:tr>
      <w:tr w:rsidR="008472DC" w:rsidRPr="00A84D74" w14:paraId="4391564D" w14:textId="77777777" w:rsidTr="00404E89">
        <w:trPr>
          <w:trHeight w:hRule="exact" w:val="1237"/>
        </w:trPr>
        <w:tc>
          <w:tcPr>
            <w:tcW w:w="2421" w:type="dxa"/>
          </w:tcPr>
          <w:p w14:paraId="5DC3C76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AC5711E" w14:textId="77777777" w:rsidR="008472DC" w:rsidRPr="00A84D74" w:rsidRDefault="00494F51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4EDE5685" w14:textId="77777777" w:rsidTr="00404E89">
        <w:trPr>
          <w:trHeight w:hRule="exact" w:val="567"/>
        </w:trPr>
        <w:tc>
          <w:tcPr>
            <w:tcW w:w="2421" w:type="dxa"/>
          </w:tcPr>
          <w:p w14:paraId="39A8AFF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773C1CB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494F51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542DE7E2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42AA1AF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12DA1A41" w14:textId="77777777" w:rsidR="008472DC" w:rsidRPr="00A84D74" w:rsidRDefault="00253365" w:rsidP="00253365">
            <w:pPr>
              <w:pStyle w:val="berschrift1"/>
              <w:rPr>
                <w:lang w:val="it-CH"/>
              </w:rPr>
            </w:pPr>
            <w:bookmarkStart w:id="19" w:name="_Toc153867761"/>
            <w:r w:rsidRPr="00A84D74">
              <w:rPr>
                <w:spacing w:val="-1"/>
                <w:lang w:val="it-CH"/>
              </w:rPr>
              <w:t>Presse</w:t>
            </w:r>
            <w:bookmarkEnd w:id="19"/>
          </w:p>
        </w:tc>
      </w:tr>
      <w:tr w:rsidR="008472DC" w:rsidRPr="00BB2F50" w14:paraId="6785B00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0025B2C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1474DEF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75C35A62" w14:textId="77777777" w:rsidTr="00404E89">
        <w:trPr>
          <w:trHeight w:hRule="exact" w:val="3402"/>
        </w:trPr>
        <w:tc>
          <w:tcPr>
            <w:tcW w:w="2421" w:type="dxa"/>
          </w:tcPr>
          <w:p w14:paraId="0EBEDB7B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4AF6B67B" w14:textId="77777777" w:rsidR="008472DC" w:rsidRPr="00A84D74" w:rsidRDefault="00253365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61A82DB" wp14:editId="521AF728">
                  <wp:extent cx="5213350" cy="2087661"/>
                  <wp:effectExtent l="0" t="0" r="6350" b="825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Lichtvorhang_Web format sRGB_19409.jpeg"/>
                          <pic:cNvPicPr/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419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47973973" w14:textId="77777777" w:rsidTr="00404E89">
        <w:trPr>
          <w:trHeight w:hRule="exact" w:val="3041"/>
        </w:trPr>
        <w:tc>
          <w:tcPr>
            <w:tcW w:w="2421" w:type="dxa"/>
          </w:tcPr>
          <w:p w14:paraId="626F494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25BF7CC" w14:textId="77777777" w:rsidR="008472D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F888D13" wp14:editId="6499000C">
                  <wp:extent cx="540000" cy="471600"/>
                  <wp:effectExtent l="0" t="0" r="0" b="508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Warnung vor Handverletzungen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E2B5E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512A25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6E9F04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17B4322F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Proiezione di frammenti di metallo in caso di rottura dello stampo o dell'utensile</w:t>
            </w:r>
          </w:p>
          <w:p w14:paraId="76F5ECB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alle mani causate da frammenti affilati</w:t>
            </w:r>
          </w:p>
          <w:p w14:paraId="538833A7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in caso di insufficiente ordine e pulizia sul posto di lavoro</w:t>
            </w:r>
          </w:p>
          <w:p w14:paraId="2B32669C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Rumore</w:t>
            </w:r>
          </w:p>
        </w:tc>
      </w:tr>
      <w:tr w:rsidR="008472DC" w:rsidRPr="00BB2F50" w14:paraId="1EE05A81" w14:textId="77777777" w:rsidTr="00404E89">
        <w:trPr>
          <w:trHeight w:val="4271"/>
        </w:trPr>
        <w:tc>
          <w:tcPr>
            <w:tcW w:w="2421" w:type="dxa"/>
          </w:tcPr>
          <w:p w14:paraId="0F83D54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F990EB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CA3A6CC" wp14:editId="0D42C32B">
                  <wp:extent cx="540000" cy="540000"/>
                  <wp:effectExtent l="0" t="0" r="0" b="0"/>
                  <wp:docPr id="565" name="Grafi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6056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46010B" wp14:editId="79A2D437">
                  <wp:extent cx="540000" cy="540000"/>
                  <wp:effectExtent l="0" t="0" r="0" b="0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A1D7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6B43E49" wp14:editId="7BC65D8B">
                  <wp:extent cx="540000" cy="540000"/>
                  <wp:effectExtent l="0" t="0" r="0" b="0"/>
                  <wp:docPr id="567" name="Grafi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9C216" w14:textId="77777777" w:rsidR="0009137C" w:rsidRPr="00A84D74" w:rsidRDefault="0009137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3FF9469" wp14:editId="7EED3DCF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rbot Zwei Personen.gif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7ADFF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5EAC79C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 presse devono essere azionate solo se dotate di dispositivi di protezione </w:t>
            </w:r>
            <w:r w:rsidR="00494F51">
              <w:rPr>
                <w:lang w:val="it-CH" w:eastAsia="it-CH"/>
              </w:rPr>
              <w:t>efficaci</w:t>
            </w:r>
            <w:r w:rsidRPr="00A84D74">
              <w:rPr>
                <w:lang w:val="it-CH" w:eastAsia="it-CH"/>
              </w:rPr>
              <w:t xml:space="preserve"> che impediscono di accedere con una parte del corpo nella zona pericolosa dell'utensile o di altre parti in movimento. Questo principio vale anche per le corse di prova.</w:t>
            </w:r>
          </w:p>
          <w:p w14:paraId="0AF87974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 presse devono essere </w:t>
            </w:r>
            <w:r w:rsidR="00494F51">
              <w:rPr>
                <w:lang w:val="it-CH" w:eastAsia="it-CH"/>
              </w:rPr>
              <w:t>messe a punto</w:t>
            </w:r>
            <w:r w:rsidRPr="00A84D74">
              <w:rPr>
                <w:lang w:val="it-CH" w:eastAsia="it-CH"/>
              </w:rPr>
              <w:t xml:space="preserve"> solo da una persona che ha ricevuto un'adeguata formazione.</w:t>
            </w:r>
          </w:p>
          <w:p w14:paraId="7958048B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Gli utenti devono essere istruiti sul corretto funzionamento dei dispositivi di protezione.</w:t>
            </w:r>
          </w:p>
          <w:p w14:paraId="40B34B8C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Possono essere impiegati solamente utensili che permettono l'utilizzo di dispositivi di protezione efficaci.</w:t>
            </w:r>
          </w:p>
          <w:p w14:paraId="396607DC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possibile regolare le presse solo se è selezionata la modalità di funzionamento «Regolazione» o se, ad esempio nel caso di presse eccentriche con innesto a chiavetta girevole, l'azionamento è disinserito.</w:t>
            </w:r>
          </w:p>
          <w:p w14:paraId="1A486023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Dopo ogni regolazione ed eliminazione di guasti l'attrezzatore deve verificare l'efficacia dei dispositivi di protezione. L'attrezzatore deve togliere la chiave del selettore</w:t>
            </w:r>
            <w:r w:rsidR="00AF228B">
              <w:rPr>
                <w:lang w:val="it-CH" w:eastAsia="it-CH"/>
              </w:rPr>
              <w:t xml:space="preserve"> di modalità</w:t>
            </w:r>
            <w:r w:rsidRPr="00A84D74">
              <w:rPr>
                <w:lang w:val="it-CH" w:eastAsia="it-CH"/>
              </w:rPr>
              <w:t xml:space="preserve"> di funzionamento.</w:t>
            </w:r>
          </w:p>
          <w:p w14:paraId="659CD0B1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è consentito l'utilizzo delle presse da parte di più persone se per ognuna di esse non è disponibile un grado di protezione equivalente (ad es. diversi comandi combinati a due mani).</w:t>
            </w:r>
          </w:p>
          <w:p w14:paraId="4BFEF60F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Durante i lavori è necessario indossare i protettori auricolari, le calzature di protezione e, se possibile, i guanti di protezione.</w:t>
            </w:r>
            <w:r w:rsidR="00385F01">
              <w:rPr>
                <w:lang w:val="it-CH" w:eastAsia="it-CH"/>
              </w:rPr>
              <w:t xml:space="preserve"> </w:t>
            </w:r>
            <w:r w:rsidR="00385F01" w:rsidRPr="00A84D74">
              <w:rPr>
                <w:lang w:val="it-CH" w:eastAsia="it-CH"/>
              </w:rPr>
              <w:t>Se necessario, indossare occhiali di protezione</w:t>
            </w:r>
            <w:r w:rsidR="00385F01">
              <w:rPr>
                <w:lang w:val="it-CH" w:eastAsia="it-CH"/>
              </w:rPr>
              <w:t>.</w:t>
            </w:r>
          </w:p>
          <w:p w14:paraId="0F327C89" w14:textId="77777777" w:rsidR="008472D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Bisogna tenere in ordine e puliti le presse, l'ambiente di lavoro e le vie di circolazioni adiacenti.</w:t>
            </w:r>
          </w:p>
        </w:tc>
      </w:tr>
      <w:tr w:rsidR="008472DC" w:rsidRPr="00A84D74" w14:paraId="24C15BF2" w14:textId="77777777" w:rsidTr="00404E89">
        <w:trPr>
          <w:trHeight w:hRule="exact" w:val="1237"/>
        </w:trPr>
        <w:tc>
          <w:tcPr>
            <w:tcW w:w="2421" w:type="dxa"/>
          </w:tcPr>
          <w:p w14:paraId="1FFCCC5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0374E3D" w14:textId="77777777" w:rsidR="008472DC" w:rsidRPr="00A84D74" w:rsidRDefault="00AF228B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385F01" w14:paraId="312D1518" w14:textId="77777777" w:rsidTr="00404E89">
        <w:trPr>
          <w:trHeight w:hRule="exact" w:val="567"/>
        </w:trPr>
        <w:tc>
          <w:tcPr>
            <w:tcW w:w="2421" w:type="dxa"/>
          </w:tcPr>
          <w:p w14:paraId="28F107F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1CB5949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</w:t>
            </w:r>
            <w:r w:rsidR="00385F01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/ </w:t>
            </w:r>
            <w:r w:rsidR="00385F01">
              <w:rPr>
                <w:b w:val="0"/>
                <w:sz w:val="20"/>
                <w:lang w:val="it-CH"/>
              </w:rPr>
              <w:t xml:space="preserve">18 </w:t>
            </w:r>
            <w:r w:rsidR="00385F01" w:rsidRPr="00385F01">
              <w:rPr>
                <w:b w:val="0"/>
                <w:sz w:val="20"/>
                <w:lang w:val="it-CH"/>
              </w:rPr>
              <w:t>gennaio</w:t>
            </w:r>
            <w:r w:rsidR="00385F01">
              <w:rPr>
                <w:b w:val="0"/>
                <w:sz w:val="20"/>
                <w:lang w:val="it-CH"/>
              </w:rPr>
              <w:t xml:space="preserve"> 2021</w:t>
            </w:r>
          </w:p>
        </w:tc>
      </w:tr>
      <w:tr w:rsidR="008472DC" w:rsidRPr="00A84D74" w14:paraId="718BCC9E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298F0FD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705E6D16" w14:textId="77777777" w:rsidR="008472DC" w:rsidRPr="00A84D74" w:rsidRDefault="00AF228B" w:rsidP="00253365">
            <w:pPr>
              <w:pStyle w:val="berschrift1"/>
              <w:rPr>
                <w:lang w:val="it-CH"/>
              </w:rPr>
            </w:pPr>
            <w:bookmarkStart w:id="20" w:name="_Toc153867762"/>
            <w:r>
              <w:rPr>
                <w:spacing w:val="-1"/>
                <w:lang w:val="it-CH"/>
              </w:rPr>
              <w:t>Punzonatrice</w:t>
            </w:r>
            <w:r w:rsidR="0009137C" w:rsidRPr="00A84D74">
              <w:rPr>
                <w:spacing w:val="-1"/>
                <w:lang w:val="it-CH"/>
              </w:rPr>
              <w:t xml:space="preserve"> CNC</w:t>
            </w:r>
            <w:bookmarkEnd w:id="20"/>
          </w:p>
        </w:tc>
      </w:tr>
      <w:tr w:rsidR="008472DC" w:rsidRPr="00BB2F50" w14:paraId="4DB04CD5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B35AB55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74FA9EF0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0ACC5AC" w14:textId="77777777" w:rsidTr="00404E89">
        <w:trPr>
          <w:trHeight w:hRule="exact" w:val="3402"/>
        </w:trPr>
        <w:tc>
          <w:tcPr>
            <w:tcW w:w="2421" w:type="dxa"/>
          </w:tcPr>
          <w:p w14:paraId="7F8053BA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9190A4B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noProof/>
                <w:lang w:val="it-CH"/>
              </w:rPr>
              <w:drawing>
                <wp:inline distT="0" distB="0" distL="0" distR="0" wp14:anchorId="6E691AD8" wp14:editId="5137B8FE">
                  <wp:extent cx="5173980" cy="2086490"/>
                  <wp:effectExtent l="0" t="0" r="7620" b="9525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772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63C94C5E" w14:textId="77777777" w:rsidTr="00404E89">
        <w:trPr>
          <w:trHeight w:hRule="exact" w:val="3041"/>
        </w:trPr>
        <w:tc>
          <w:tcPr>
            <w:tcW w:w="2421" w:type="dxa"/>
          </w:tcPr>
          <w:p w14:paraId="0F283D0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5B97AA7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1C0D119" wp14:editId="3D228A58">
                  <wp:extent cx="540000" cy="471600"/>
                  <wp:effectExtent l="0" t="0" r="0" b="5080"/>
                  <wp:docPr id="568" name="Grafik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314F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1668E9D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1E0360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21855840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Proiezione di frammenti di metallo in caso di rottura dello stampo o dell'utensile</w:t>
            </w:r>
          </w:p>
          <w:p w14:paraId="1397617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alle mani causate da </w:t>
            </w:r>
            <w:r w:rsidR="002A77F2">
              <w:rPr>
                <w:lang w:val="it-CH" w:eastAsia="it-CH"/>
              </w:rPr>
              <w:t>pezzi con bordi</w:t>
            </w:r>
            <w:r w:rsidRPr="00A84D74">
              <w:rPr>
                <w:lang w:val="it-CH" w:eastAsia="it-CH"/>
              </w:rPr>
              <w:t xml:space="preserve"> affilati</w:t>
            </w:r>
          </w:p>
          <w:p w14:paraId="31823638" w14:textId="77777777" w:rsidR="0009137C" w:rsidRPr="00A84D74" w:rsidRDefault="002A77F2" w:rsidP="0009137C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c</w:t>
            </w:r>
            <w:r w:rsidR="0009137C" w:rsidRPr="00A84D74">
              <w:rPr>
                <w:lang w:val="it-CH" w:eastAsia="it-CH"/>
              </w:rPr>
              <w:t>aduta in caso di insufficiente ordine e pulizia sul posto di lavoro</w:t>
            </w:r>
          </w:p>
          <w:p w14:paraId="6B66DA15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Rumore</w:t>
            </w:r>
          </w:p>
        </w:tc>
      </w:tr>
      <w:tr w:rsidR="008472DC" w:rsidRPr="00BB2F50" w14:paraId="5C8569A9" w14:textId="77777777" w:rsidTr="00404E89">
        <w:trPr>
          <w:trHeight w:val="4271"/>
        </w:trPr>
        <w:tc>
          <w:tcPr>
            <w:tcW w:w="2421" w:type="dxa"/>
          </w:tcPr>
          <w:p w14:paraId="3C838BF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D9E3A9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2218C6" wp14:editId="441D56B8">
                  <wp:extent cx="540000" cy="540000"/>
                  <wp:effectExtent l="0" t="0" r="0" b="0"/>
                  <wp:docPr id="569" name="Grafi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A3F8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94B52C" wp14:editId="47F73B24">
                  <wp:extent cx="540000" cy="540000"/>
                  <wp:effectExtent l="0" t="0" r="0" b="0"/>
                  <wp:docPr id="570" name="Grafi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39F8C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2A4ABF7" wp14:editId="32662568">
                  <wp:extent cx="540000" cy="540000"/>
                  <wp:effectExtent l="0" t="0" r="0" b="0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C634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3B5D83B" wp14:editId="423513EB">
                  <wp:extent cx="540000" cy="540000"/>
                  <wp:effectExtent l="0" t="0" r="0" b="0"/>
                  <wp:docPr id="572" name="Grafik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85A3A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CDA43F4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A77F2">
              <w:rPr>
                <w:spacing w:val="-1"/>
                <w:lang w:val="it-CH"/>
              </w:rPr>
              <w:t>punzonatrici</w:t>
            </w:r>
            <w:r w:rsidR="0009137C" w:rsidRPr="00A84D74">
              <w:rPr>
                <w:spacing w:val="-1"/>
                <w:lang w:val="it-CH"/>
              </w:rPr>
              <w:t xml:space="preserve">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6C6DBC28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fustellatrici CNC. I giovani di età inferiore ai 18 anni (eccezione: formazione professionale) non sono autorizzati a utilizzarle.</w:t>
            </w:r>
          </w:p>
          <w:p w14:paraId="48D8468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2C16E74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05B3BC7B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auricolari.</w:t>
            </w:r>
          </w:p>
          <w:p w14:paraId="5B526FC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guanti di protezione quando si lavorano pezzi con bordi affilati</w:t>
            </w:r>
          </w:p>
          <w:p w14:paraId="049829BA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all'interno delle barriere fotoelettriche se la macchina è in funzione.</w:t>
            </w:r>
          </w:p>
        </w:tc>
      </w:tr>
      <w:tr w:rsidR="008472DC" w:rsidRPr="00A84D74" w14:paraId="7339CCE7" w14:textId="77777777" w:rsidTr="00404E89">
        <w:trPr>
          <w:trHeight w:hRule="exact" w:val="1237"/>
        </w:trPr>
        <w:tc>
          <w:tcPr>
            <w:tcW w:w="2421" w:type="dxa"/>
          </w:tcPr>
          <w:p w14:paraId="05334ED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C653F4A" w14:textId="77777777" w:rsidR="008472DC" w:rsidRPr="00A84D74" w:rsidRDefault="002A77F2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451443A2" w14:textId="77777777" w:rsidTr="00404E89">
        <w:trPr>
          <w:trHeight w:hRule="exact" w:val="567"/>
        </w:trPr>
        <w:tc>
          <w:tcPr>
            <w:tcW w:w="2421" w:type="dxa"/>
          </w:tcPr>
          <w:p w14:paraId="0B769DA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08ABA27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77F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9DC8EA1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3573730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29115AFE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1" w:name="_Toc153867763"/>
            <w:r w:rsidRPr="00A84D74">
              <w:rPr>
                <w:spacing w:val="-1"/>
                <w:lang w:val="it-CH"/>
              </w:rPr>
              <w:t>Impianto di taglio laser</w:t>
            </w:r>
            <w:bookmarkEnd w:id="21"/>
          </w:p>
        </w:tc>
      </w:tr>
      <w:tr w:rsidR="008472DC" w:rsidRPr="00BB2F50" w14:paraId="67B18BAB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3D586D7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046D1454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1DAFBB47" w14:textId="77777777" w:rsidTr="00404E89">
        <w:trPr>
          <w:trHeight w:hRule="exact" w:val="3402"/>
        </w:trPr>
        <w:tc>
          <w:tcPr>
            <w:tcW w:w="2421" w:type="dxa"/>
          </w:tcPr>
          <w:p w14:paraId="2147FEF5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620CBCB1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949F8F7" wp14:editId="75E0BFFE">
                  <wp:extent cx="5185410" cy="2085868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G_1839.jpg"/>
                          <pic:cNvPicPr/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071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701FB9EB" w14:textId="77777777" w:rsidTr="00404E89">
        <w:trPr>
          <w:trHeight w:hRule="exact" w:val="3041"/>
        </w:trPr>
        <w:tc>
          <w:tcPr>
            <w:tcW w:w="2421" w:type="dxa"/>
          </w:tcPr>
          <w:p w14:paraId="79B0589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D44D70D" w14:textId="77777777" w:rsidR="008472D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A32702E" wp14:editId="0C0666C3">
                  <wp:extent cx="540000" cy="471600"/>
                  <wp:effectExtent l="0" t="0" r="0" b="5080"/>
                  <wp:docPr id="246" name="Grafi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Warnung vor Laserstrahl.gif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B0156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3C6F2492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EDAD73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</w:t>
            </w:r>
            <w:r w:rsidR="002A77F2">
              <w:rPr>
                <w:lang w:val="it-CH" w:eastAsia="it-CH"/>
              </w:rPr>
              <w:t>ovute al fascio di luce</w:t>
            </w:r>
          </w:p>
          <w:p w14:paraId="7C7E710D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19C4026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alle mani causate da </w:t>
            </w:r>
            <w:r w:rsidR="002A77F2">
              <w:rPr>
                <w:lang w:val="it-CH" w:eastAsia="it-CH"/>
              </w:rPr>
              <w:t>pezzi di metallo con bordi</w:t>
            </w:r>
            <w:r w:rsidRPr="00A84D74">
              <w:rPr>
                <w:lang w:val="it-CH" w:eastAsia="it-CH"/>
              </w:rPr>
              <w:t xml:space="preserve"> affilati</w:t>
            </w:r>
          </w:p>
          <w:p w14:paraId="0F9CD481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fumi</w:t>
            </w:r>
            <w:r w:rsidR="002A77F2">
              <w:rPr>
                <w:lang w:val="it-CH" w:eastAsia="it-CH"/>
              </w:rPr>
              <w:t xml:space="preserve"> tossici</w:t>
            </w:r>
            <w:r w:rsidRPr="00A84D74">
              <w:rPr>
                <w:lang w:val="it-CH" w:eastAsia="it-CH"/>
              </w:rPr>
              <w:t xml:space="preserve"> </w:t>
            </w:r>
            <w:r w:rsidR="002A77F2">
              <w:rPr>
                <w:lang w:val="it-CH" w:eastAsia="it-CH"/>
              </w:rPr>
              <w:t xml:space="preserve">derivanti </w:t>
            </w:r>
            <w:r w:rsidRPr="00A84D74">
              <w:rPr>
                <w:lang w:val="it-CH" w:eastAsia="it-CH"/>
              </w:rPr>
              <w:t>d</w:t>
            </w:r>
            <w:r w:rsidR="002A77F2">
              <w:rPr>
                <w:lang w:val="it-CH" w:eastAsia="it-CH"/>
              </w:rPr>
              <w:t>al</w:t>
            </w:r>
            <w:r w:rsidRPr="00A84D74">
              <w:rPr>
                <w:lang w:val="it-CH" w:eastAsia="it-CH"/>
              </w:rPr>
              <w:t xml:space="preserve"> taglio</w:t>
            </w:r>
          </w:p>
          <w:p w14:paraId="0E911D5A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Ustioni causate dal contatto con </w:t>
            </w:r>
            <w:r w:rsidR="002A77F2">
              <w:rPr>
                <w:lang w:val="it-CH" w:eastAsia="it-CH"/>
              </w:rPr>
              <w:t xml:space="preserve">le </w:t>
            </w:r>
            <w:r w:rsidRPr="00A84D74">
              <w:rPr>
                <w:lang w:val="it-CH" w:eastAsia="it-CH"/>
              </w:rPr>
              <w:t>superfici roventi del pezzo in lavorazione</w:t>
            </w:r>
          </w:p>
        </w:tc>
      </w:tr>
      <w:tr w:rsidR="008472DC" w:rsidRPr="00A84D74" w14:paraId="6B6B3D80" w14:textId="77777777" w:rsidTr="00404E89">
        <w:trPr>
          <w:trHeight w:val="4271"/>
        </w:trPr>
        <w:tc>
          <w:tcPr>
            <w:tcW w:w="2421" w:type="dxa"/>
          </w:tcPr>
          <w:p w14:paraId="0C2C5D5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D068F5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CA0F658" wp14:editId="76176DF3">
                  <wp:extent cx="540000" cy="540000"/>
                  <wp:effectExtent l="0" t="0" r="0" b="0"/>
                  <wp:docPr id="574" name="Grafik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55B7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BE1F757" wp14:editId="26DAAC62">
                  <wp:extent cx="540000" cy="540000"/>
                  <wp:effectExtent l="0" t="0" r="0" b="0"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3995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E13F51C" wp14:editId="4EAEEDEA">
                  <wp:extent cx="540000" cy="54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D4FC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7EA136F" wp14:editId="59F8529A">
                  <wp:extent cx="540000" cy="540000"/>
                  <wp:effectExtent l="0" t="0" r="0" b="0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B5F15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74BB33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09137C" w:rsidRPr="00A84D74">
              <w:rPr>
                <w:spacing w:val="-1"/>
                <w:lang w:val="it-CH"/>
              </w:rPr>
              <w:t xml:space="preserve">impianti di taglio laser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5E285339" w14:textId="77777777" w:rsidR="0009137C" w:rsidRPr="00A84D74" w:rsidRDefault="008472D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utilizzarli. </w:t>
            </w:r>
          </w:p>
          <w:p w14:paraId="4C0D9BA8" w14:textId="77777777" w:rsidR="0009137C" w:rsidRPr="00A84D74" w:rsidRDefault="002A77F2" w:rsidP="0009137C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Mettere in funzione</w:t>
            </w:r>
            <w:r w:rsidR="0009137C" w:rsidRPr="00A84D74">
              <w:rPr>
                <w:lang w:val="it-CH" w:eastAsia="it-CH"/>
              </w:rPr>
              <w:t xml:space="preserve"> solo con </w:t>
            </w:r>
            <w:r>
              <w:rPr>
                <w:lang w:val="it-CH" w:eastAsia="it-CH"/>
              </w:rPr>
              <w:t xml:space="preserve">impianto di </w:t>
            </w:r>
            <w:r w:rsidR="0009137C" w:rsidRPr="00A84D74">
              <w:rPr>
                <w:lang w:val="it-CH" w:eastAsia="it-CH"/>
              </w:rPr>
              <w:t xml:space="preserve">aspirazione </w:t>
            </w:r>
            <w:r>
              <w:rPr>
                <w:lang w:val="it-CH" w:eastAsia="it-CH"/>
              </w:rPr>
              <w:t>con sistema di</w:t>
            </w:r>
            <w:r w:rsidR="0009137C" w:rsidRPr="00A84D74">
              <w:rPr>
                <w:lang w:val="it-CH" w:eastAsia="it-CH"/>
              </w:rPr>
              <w:t xml:space="preserve"> filtraggio attivato e funzionante.</w:t>
            </w:r>
          </w:p>
          <w:p w14:paraId="41194FB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gli occhiali di protezione (eventualmente occhiali di protezione laser).</w:t>
            </w:r>
          </w:p>
          <w:p w14:paraId="0314684B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40F1B0E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2A77F2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131D7056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auricolari.</w:t>
            </w:r>
          </w:p>
        </w:tc>
      </w:tr>
      <w:tr w:rsidR="008472DC" w:rsidRPr="00A84D74" w14:paraId="1285B421" w14:textId="77777777" w:rsidTr="00404E89">
        <w:trPr>
          <w:trHeight w:hRule="exact" w:val="1237"/>
        </w:trPr>
        <w:tc>
          <w:tcPr>
            <w:tcW w:w="2421" w:type="dxa"/>
          </w:tcPr>
          <w:p w14:paraId="0C23426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FB80ADE" w14:textId="77777777" w:rsidR="008472DC" w:rsidRPr="00A84D74" w:rsidRDefault="002A77F2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1402F497" w14:textId="77777777" w:rsidTr="00404E89">
        <w:trPr>
          <w:trHeight w:hRule="exact" w:val="567"/>
        </w:trPr>
        <w:tc>
          <w:tcPr>
            <w:tcW w:w="2421" w:type="dxa"/>
          </w:tcPr>
          <w:p w14:paraId="2E5C026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AD5B810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77F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6FD98AF7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506DEFD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2497D52B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2" w:name="_Toc153867764"/>
            <w:r w:rsidRPr="00A84D74">
              <w:rPr>
                <w:spacing w:val="-1"/>
                <w:lang w:val="it-CH"/>
              </w:rPr>
              <w:t>Saldatura</w:t>
            </w:r>
            <w:bookmarkEnd w:id="22"/>
          </w:p>
        </w:tc>
      </w:tr>
      <w:tr w:rsidR="008472DC" w:rsidRPr="00BB2F50" w14:paraId="7F2E9F23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07B5165A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9272E78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32EAF1F8" w14:textId="77777777" w:rsidTr="00404E89">
        <w:trPr>
          <w:trHeight w:hRule="exact" w:val="3402"/>
        </w:trPr>
        <w:tc>
          <w:tcPr>
            <w:tcW w:w="2421" w:type="dxa"/>
          </w:tcPr>
          <w:p w14:paraId="3A9BF0F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B78C359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685D083" wp14:editId="769D0103">
                  <wp:extent cx="5217160" cy="2085904"/>
                  <wp:effectExtent l="0" t="0" r="254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ro004_Web format sRGB_4817.jpeg"/>
                          <pic:cNvPicPr/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22403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4D53F4FE" w14:textId="77777777" w:rsidTr="00404E89">
        <w:trPr>
          <w:trHeight w:hRule="exact" w:val="3041"/>
        </w:trPr>
        <w:tc>
          <w:tcPr>
            <w:tcW w:w="2421" w:type="dxa"/>
          </w:tcPr>
          <w:p w14:paraId="7A51794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2A59B5D" w14:textId="77777777" w:rsidR="008472D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03CBE9D" wp14:editId="35693D84">
                  <wp:extent cx="540000" cy="471600"/>
                  <wp:effectExtent l="0" t="0" r="0" b="5080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Warnung vor elektrischer Spannung.gif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6163A" w14:textId="77777777" w:rsidR="0009137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169B870" wp14:editId="6FD56D7D">
                  <wp:extent cx="540000" cy="471600"/>
                  <wp:effectExtent l="0" t="0" r="0" b="508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Warnung vor optischer Strahlung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F87F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99EC5F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B1EB03C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Corrente elettrica (elettrocuzione, con conseguenze talvolta letali)</w:t>
            </w:r>
          </w:p>
          <w:p w14:paraId="435BDD84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Radiazione e rumore (</w:t>
            </w:r>
            <w:r w:rsidR="008A0A49">
              <w:rPr>
                <w:lang w:val="it-CH" w:eastAsia="it-CH"/>
              </w:rPr>
              <w:t xml:space="preserve">accecamento o </w:t>
            </w:r>
            <w:r w:rsidRPr="00A84D74">
              <w:rPr>
                <w:lang w:val="it-CH" w:eastAsia="it-CH"/>
              </w:rPr>
              <w:t>abbagliamento</w:t>
            </w:r>
            <w:r w:rsidR="008A0A49">
              <w:rPr>
                <w:lang w:val="it-CH" w:eastAsia="it-CH"/>
              </w:rPr>
              <w:t xml:space="preserve"> </w:t>
            </w:r>
            <w:r w:rsidRPr="00A84D74">
              <w:rPr>
                <w:lang w:val="it-CH" w:eastAsia="it-CH"/>
              </w:rPr>
              <w:t>degli occhi, ustioni e danni all'udito)</w:t>
            </w:r>
          </w:p>
          <w:p w14:paraId="364DE420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Fumi e gas nocivi (malattie delle vie respiratore a causa del fumo di saldatura)</w:t>
            </w:r>
          </w:p>
          <w:p w14:paraId="65356AED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Incendio ed esplosione</w:t>
            </w:r>
          </w:p>
        </w:tc>
      </w:tr>
      <w:tr w:rsidR="008472DC" w:rsidRPr="00BB2F50" w14:paraId="3710576C" w14:textId="77777777" w:rsidTr="00404E89">
        <w:trPr>
          <w:trHeight w:val="4271"/>
        </w:trPr>
        <w:tc>
          <w:tcPr>
            <w:tcW w:w="2421" w:type="dxa"/>
          </w:tcPr>
          <w:p w14:paraId="28EA878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85DCB9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9D63537" wp14:editId="59C472E5">
                  <wp:extent cx="540000" cy="540000"/>
                  <wp:effectExtent l="0" t="0" r="0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8244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07894F4" wp14:editId="0CF745B6">
                  <wp:extent cx="540000" cy="540000"/>
                  <wp:effectExtent l="0" t="0" r="0" b="0"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4185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53A0E45" wp14:editId="1F42148E">
                  <wp:extent cx="540000" cy="540000"/>
                  <wp:effectExtent l="0" t="0" r="0" b="0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F6E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51B5ADC" wp14:editId="45798A81">
                  <wp:extent cx="540000" cy="540000"/>
                  <wp:effectExtent l="0" t="0" r="0" b="0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DD217" w14:textId="77777777" w:rsidR="0009137C" w:rsidRPr="00A84D74" w:rsidRDefault="0009137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2C355DF" wp14:editId="7AC23223">
                  <wp:extent cx="540000" cy="540000"/>
                  <wp:effectExtent l="0" t="0" r="0" b="0"/>
                  <wp:docPr id="208" name="Grafi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chutzkleidung benutzen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16B7C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D25578C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09137C" w:rsidRPr="00A84D74">
              <w:rPr>
                <w:rFonts w:cs="Times New Roman"/>
                <w:color w:val="1E1E1E"/>
                <w:lang w:val="it-CH" w:eastAsia="it-CH"/>
              </w:rPr>
              <w:t xml:space="preserve">saldatrici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1C9C9E75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 </w:t>
            </w:r>
          </w:p>
          <w:p w14:paraId="3F77A71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Prima dell'uso verificare che </w:t>
            </w:r>
            <w:r w:rsidR="008A0A49">
              <w:rPr>
                <w:lang w:val="it-CH" w:eastAsia="it-CH"/>
              </w:rPr>
              <w:t xml:space="preserve">l’apparecchio e i cavi </w:t>
            </w:r>
            <w:r w:rsidRPr="00A84D74">
              <w:rPr>
                <w:lang w:val="it-CH" w:eastAsia="it-CH"/>
              </w:rPr>
              <w:t xml:space="preserve">non </w:t>
            </w:r>
            <w:r w:rsidR="008A0A49">
              <w:rPr>
                <w:lang w:val="it-CH" w:eastAsia="it-CH"/>
              </w:rPr>
              <w:t>presentino</w:t>
            </w:r>
            <w:r w:rsidRPr="00A84D74">
              <w:rPr>
                <w:lang w:val="it-CH" w:eastAsia="it-CH"/>
              </w:rPr>
              <w:t xml:space="preserve"> difetti.</w:t>
            </w:r>
          </w:p>
          <w:p w14:paraId="6C51630F" w14:textId="77777777" w:rsidR="0009137C" w:rsidRPr="00A84D74" w:rsidRDefault="008A0A49" w:rsidP="0009137C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Assicurare</w:t>
            </w:r>
            <w:r w:rsidR="0009137C" w:rsidRPr="00A84D74">
              <w:rPr>
                <w:lang w:val="it-CH" w:eastAsia="it-CH"/>
              </w:rPr>
              <w:t xml:space="preserve"> una buona </w:t>
            </w:r>
            <w:r>
              <w:rPr>
                <w:lang w:val="it-CH" w:eastAsia="it-CH"/>
              </w:rPr>
              <w:t>conduttività</w:t>
            </w:r>
            <w:r w:rsidR="0009137C" w:rsidRPr="00A84D74">
              <w:rPr>
                <w:lang w:val="it-CH" w:eastAsia="it-CH"/>
              </w:rPr>
              <w:t xml:space="preserve"> tra il cavo di massa e il pezzo in lavorazione.</w:t>
            </w:r>
          </w:p>
          <w:p w14:paraId="09522A84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dell'inizio dei lavori</w:t>
            </w:r>
            <w:r w:rsidR="008A0A49">
              <w:rPr>
                <w:lang w:val="it-CH" w:eastAsia="it-CH"/>
              </w:rPr>
              <w:t>,</w:t>
            </w:r>
            <w:r w:rsidRPr="00A84D74">
              <w:rPr>
                <w:lang w:val="it-CH" w:eastAsia="it-CH"/>
              </w:rPr>
              <w:t xml:space="preserve"> attivare l'impianto di aspirazione e </w:t>
            </w:r>
            <w:r w:rsidR="008A0A49">
              <w:rPr>
                <w:lang w:val="it-CH" w:eastAsia="it-CH"/>
              </w:rPr>
              <w:t>sistemare</w:t>
            </w:r>
            <w:r w:rsidRPr="00A84D74">
              <w:rPr>
                <w:lang w:val="it-CH" w:eastAsia="it-CH"/>
              </w:rPr>
              <w:t xml:space="preserve"> l'aspiratore.</w:t>
            </w:r>
          </w:p>
          <w:p w14:paraId="3035CB5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Proteggere i cavi </w:t>
            </w:r>
            <w:r w:rsidR="008A0A49">
              <w:rPr>
                <w:lang w:val="it-CH" w:eastAsia="it-CH"/>
              </w:rPr>
              <w:t>da</w:t>
            </w:r>
            <w:r w:rsidRPr="00A84D74">
              <w:rPr>
                <w:lang w:val="it-CH" w:eastAsia="it-CH"/>
              </w:rPr>
              <w:t xml:space="preserve"> danneggi</w:t>
            </w:r>
            <w:r w:rsidR="008A0A49">
              <w:rPr>
                <w:lang w:val="it-CH" w:eastAsia="it-CH"/>
              </w:rPr>
              <w:t>amento</w:t>
            </w:r>
            <w:r w:rsidRPr="00A84D74">
              <w:rPr>
                <w:lang w:val="it-CH" w:eastAsia="it-CH"/>
              </w:rPr>
              <w:t xml:space="preserve">. Utilizzare cavi con </w:t>
            </w:r>
            <w:r w:rsidR="008A0A49">
              <w:rPr>
                <w:lang w:val="it-CH" w:eastAsia="it-CH"/>
              </w:rPr>
              <w:t>morsetti</w:t>
            </w:r>
            <w:r w:rsidRPr="00A84D74">
              <w:rPr>
                <w:lang w:val="it-CH" w:eastAsia="it-CH"/>
              </w:rPr>
              <w:t xml:space="preserve"> isolati.</w:t>
            </w:r>
          </w:p>
          <w:p w14:paraId="1AC79E95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guanti</w:t>
            </w:r>
            <w:r w:rsidR="008A0A49">
              <w:rPr>
                <w:lang w:val="it-CH" w:eastAsia="it-CH"/>
              </w:rPr>
              <w:t xml:space="preserve"> da saldatore</w:t>
            </w:r>
            <w:r w:rsidRPr="00A84D74">
              <w:rPr>
                <w:lang w:val="it-CH" w:eastAsia="it-CH"/>
              </w:rPr>
              <w:t xml:space="preserve"> con manicotti.</w:t>
            </w:r>
          </w:p>
          <w:p w14:paraId="771B6DE7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lo schermo di protezione per il viso o un </w:t>
            </w:r>
            <w:r w:rsidR="008A0A49">
              <w:rPr>
                <w:lang w:val="it-CH" w:eastAsia="it-CH"/>
              </w:rPr>
              <w:t>casco</w:t>
            </w:r>
            <w:r w:rsidRPr="00A84D74">
              <w:rPr>
                <w:lang w:val="it-CH" w:eastAsia="it-CH"/>
              </w:rPr>
              <w:t xml:space="preserve"> protettivo con un filtro di protezione adeguato.</w:t>
            </w:r>
          </w:p>
          <w:p w14:paraId="7254247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gli occhiali di protezione</w:t>
            </w:r>
            <w:r w:rsidR="007651B3">
              <w:rPr>
                <w:lang w:val="it-CH" w:eastAsia="it-CH"/>
              </w:rPr>
              <w:t xml:space="preserve"> anche</w:t>
            </w:r>
            <w:r w:rsidRPr="00A84D74">
              <w:rPr>
                <w:lang w:val="it-CH" w:eastAsia="it-CH"/>
              </w:rPr>
              <w:t xml:space="preserve"> quando si rimuovono le scorie </w:t>
            </w:r>
            <w:r w:rsidR="007651B3">
              <w:rPr>
                <w:lang w:val="it-CH" w:eastAsia="it-CH"/>
              </w:rPr>
              <w:t xml:space="preserve">di saldatura </w:t>
            </w:r>
            <w:r w:rsidRPr="00A84D74">
              <w:rPr>
                <w:lang w:val="it-CH" w:eastAsia="it-CH"/>
              </w:rPr>
              <w:t>o simili.</w:t>
            </w:r>
          </w:p>
          <w:p w14:paraId="2107B24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di materiale </w:t>
            </w:r>
            <w:r w:rsidR="007651B3">
              <w:rPr>
                <w:lang w:val="it-CH" w:eastAsia="it-CH"/>
              </w:rPr>
              <w:t>ignifugo</w:t>
            </w:r>
            <w:r w:rsidRPr="00A84D74">
              <w:rPr>
                <w:lang w:val="it-CH" w:eastAsia="it-CH"/>
              </w:rPr>
              <w:t>.</w:t>
            </w:r>
          </w:p>
          <w:p w14:paraId="3F4F7841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sicurezza.</w:t>
            </w:r>
          </w:p>
          <w:p w14:paraId="66C5385E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Adottare misure antiabbagliamento per altre persone (ad es. chiudere la tenda</w:t>
            </w:r>
            <w:r w:rsidR="007651B3">
              <w:rPr>
                <w:lang w:val="it-CH" w:eastAsia="it-CH"/>
              </w:rPr>
              <w:t xml:space="preserve"> del locale saldatura</w:t>
            </w:r>
            <w:r w:rsidRPr="00A84D74">
              <w:rPr>
                <w:lang w:val="it-CH" w:eastAsia="it-CH"/>
              </w:rPr>
              <w:t>).</w:t>
            </w:r>
          </w:p>
        </w:tc>
      </w:tr>
      <w:tr w:rsidR="008472DC" w:rsidRPr="00BB2F50" w14:paraId="2D232D6A" w14:textId="77777777" w:rsidTr="00404E89">
        <w:trPr>
          <w:trHeight w:hRule="exact" w:val="1237"/>
        </w:trPr>
        <w:tc>
          <w:tcPr>
            <w:tcW w:w="2421" w:type="dxa"/>
          </w:tcPr>
          <w:p w14:paraId="08F6ABF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2F10FE" w14:textId="77777777" w:rsidR="008472DC" w:rsidRPr="00A84D74" w:rsidRDefault="007651B3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7AABD54F" w14:textId="77777777" w:rsidR="008472DC" w:rsidRPr="00A84D74" w:rsidRDefault="008472DC" w:rsidP="0009137C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09137C" w:rsidRPr="00A84D74">
              <w:rPr>
                <w:rFonts w:cs="Times New Roman"/>
                <w:color w:val="1E1E1E"/>
                <w:lang w:val="it-CH" w:eastAsia="it-CH"/>
              </w:rPr>
              <w:t>Saldatura e taglio (procedimenti ad arco)</w:t>
            </w:r>
            <w:r w:rsidRPr="00A84D74">
              <w:rPr>
                <w:lang w:val="it-CH"/>
              </w:rPr>
              <w:t xml:space="preserve">», </w:t>
            </w:r>
            <w:hyperlink r:id="rId64" w:history="1">
              <w:r w:rsidR="0009137C" w:rsidRPr="00A84D74">
                <w:rPr>
                  <w:rStyle w:val="Hyperlink"/>
                  <w:lang w:val="it-CH"/>
                </w:rPr>
                <w:t>www.suva.ch/67104.i</w:t>
              </w:r>
            </w:hyperlink>
          </w:p>
        </w:tc>
      </w:tr>
      <w:tr w:rsidR="008472DC" w:rsidRPr="00BB2F50" w14:paraId="4379589E" w14:textId="77777777" w:rsidTr="00404E89">
        <w:trPr>
          <w:trHeight w:hRule="exact" w:val="567"/>
        </w:trPr>
        <w:tc>
          <w:tcPr>
            <w:tcW w:w="2421" w:type="dxa"/>
          </w:tcPr>
          <w:p w14:paraId="3991FCC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309AF36D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7651B3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49BF5B16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21496BD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18BA9A55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3" w:name="_Toc153867765"/>
            <w:r w:rsidRPr="00A84D74">
              <w:rPr>
                <w:spacing w:val="-1"/>
                <w:lang w:val="it-CH"/>
              </w:rPr>
              <w:t xml:space="preserve">Banco </w:t>
            </w:r>
            <w:proofErr w:type="spellStart"/>
            <w:r w:rsidRPr="00A84D74">
              <w:rPr>
                <w:spacing w:val="-1"/>
                <w:lang w:val="it-CH"/>
              </w:rPr>
              <w:t>lavaminuteria</w:t>
            </w:r>
            <w:bookmarkEnd w:id="23"/>
            <w:proofErr w:type="spellEnd"/>
          </w:p>
        </w:tc>
      </w:tr>
      <w:tr w:rsidR="008472DC" w:rsidRPr="00BB2F50" w14:paraId="60D7DBB5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D163B4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8ECD5ED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9D7C426" w14:textId="77777777" w:rsidTr="00404E89">
        <w:trPr>
          <w:trHeight w:hRule="exact" w:val="3402"/>
        </w:trPr>
        <w:tc>
          <w:tcPr>
            <w:tcW w:w="2421" w:type="dxa"/>
          </w:tcPr>
          <w:p w14:paraId="54149D3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5DF7D54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70A58A9" wp14:editId="32F80D42">
                  <wp:extent cx="5181600" cy="2087662"/>
                  <wp:effectExtent l="0" t="0" r="0" b="8255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ilereiniger.jpg"/>
                          <pic:cNvPicPr/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243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352035DF" w14:textId="77777777" w:rsidTr="00404E89">
        <w:trPr>
          <w:trHeight w:hRule="exact" w:val="3041"/>
        </w:trPr>
        <w:tc>
          <w:tcPr>
            <w:tcW w:w="2421" w:type="dxa"/>
          </w:tcPr>
          <w:p w14:paraId="458CCE5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5D4554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2169DA" wp14:editId="29E6B7F9">
                  <wp:extent cx="540000" cy="471600"/>
                  <wp:effectExtent l="0" t="0" r="0" b="5080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7E8FE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F12499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B9D0BB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Contatto con detergenti, possibili irritazioni</w:t>
            </w:r>
          </w:p>
          <w:p w14:paraId="32D7C66C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vapori</w:t>
            </w:r>
          </w:p>
          <w:p w14:paraId="1AE3EDA3" w14:textId="77777777" w:rsidR="008472DC" w:rsidRPr="00A84D74" w:rsidRDefault="007651B3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</w:t>
            </w:r>
            <w:r w:rsidR="0009137C" w:rsidRPr="00A84D74">
              <w:rPr>
                <w:lang w:val="it-CH" w:eastAsia="it-CH"/>
              </w:rPr>
              <w:t>ncendio</w:t>
            </w:r>
          </w:p>
        </w:tc>
      </w:tr>
      <w:tr w:rsidR="008472DC" w:rsidRPr="00BB2F50" w14:paraId="6DC0B94D" w14:textId="77777777" w:rsidTr="00404E89">
        <w:trPr>
          <w:trHeight w:val="4271"/>
        </w:trPr>
        <w:tc>
          <w:tcPr>
            <w:tcW w:w="2421" w:type="dxa"/>
          </w:tcPr>
          <w:p w14:paraId="2FBF739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5EC16D6C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32C94F7" wp14:editId="305B827A">
                  <wp:extent cx="540000" cy="540000"/>
                  <wp:effectExtent l="0" t="0" r="0" b="0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FA9B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1A94562" wp14:editId="15D789E2">
                  <wp:extent cx="540000" cy="540000"/>
                  <wp:effectExtent l="0" t="0" r="0" b="0"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EB762" w14:textId="77777777" w:rsidR="0009137C" w:rsidRPr="00A84D74" w:rsidRDefault="0009137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D16F4F" wp14:editId="65A7D2C2">
                  <wp:extent cx="540000" cy="54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Keine offene Flamme; Feuer, offene Zündquelle und Rauchen verboten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E05A3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AAB32A8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09137C" w:rsidRPr="00A84D74">
              <w:rPr>
                <w:rFonts w:cs="Times New Roman"/>
                <w:color w:val="1E1E1E"/>
                <w:lang w:val="it-CH" w:eastAsia="it-CH"/>
              </w:rPr>
              <w:t xml:space="preserve">banchi </w:t>
            </w:r>
            <w:proofErr w:type="spellStart"/>
            <w:r w:rsidR="0009137C" w:rsidRPr="00A84D74">
              <w:rPr>
                <w:rFonts w:cs="Times New Roman"/>
                <w:color w:val="1E1E1E"/>
                <w:lang w:val="it-CH" w:eastAsia="it-CH"/>
              </w:rPr>
              <w:t>lavaminuteria</w:t>
            </w:r>
            <w:proofErr w:type="spellEnd"/>
            <w:r w:rsidR="0009137C" w:rsidRPr="00A84D74">
              <w:rPr>
                <w:rFonts w:cs="Times New Roman"/>
                <w:color w:val="1E1E1E"/>
                <w:lang w:val="it-CH" w:eastAsia="it-CH"/>
              </w:rPr>
              <w:t xml:space="preserve">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64C314FF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utilizzarli. </w:t>
            </w:r>
          </w:p>
          <w:p w14:paraId="2B095CCB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2139AFA4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guanti di protezione.</w:t>
            </w:r>
          </w:p>
          <w:p w14:paraId="3D13DC87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Consultare la scheda di </w:t>
            </w:r>
            <w:r w:rsidR="007651B3">
              <w:rPr>
                <w:lang w:val="it-CH" w:eastAsia="it-CH"/>
              </w:rPr>
              <w:t>sicurezza</w:t>
            </w:r>
            <w:r w:rsidRPr="00A84D74">
              <w:rPr>
                <w:lang w:val="it-CH" w:eastAsia="it-CH"/>
              </w:rPr>
              <w:t xml:space="preserve"> del </w:t>
            </w:r>
            <w:r w:rsidR="007651B3">
              <w:rPr>
                <w:lang w:val="it-CH" w:eastAsia="it-CH"/>
              </w:rPr>
              <w:t>prodotto di pulizia</w:t>
            </w:r>
            <w:r w:rsidRPr="00A84D74">
              <w:rPr>
                <w:lang w:val="it-CH" w:eastAsia="it-CH"/>
              </w:rPr>
              <w:t>.</w:t>
            </w:r>
          </w:p>
          <w:p w14:paraId="3DFFF87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</w:t>
            </w:r>
            <w:r w:rsidR="007651B3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 xml:space="preserve"> esclusivamente in ambienti ben ventilati.</w:t>
            </w:r>
          </w:p>
          <w:p w14:paraId="1FECBE4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mangiare, bere o fumare nei pressi del luogo di lavoro.</w:t>
            </w:r>
          </w:p>
          <w:p w14:paraId="584BC490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Evitare fonti di innesco </w:t>
            </w:r>
            <w:r w:rsidR="007651B3">
              <w:rPr>
                <w:lang w:val="it-CH" w:eastAsia="it-CH"/>
              </w:rPr>
              <w:t xml:space="preserve">nelle immediate vicinanze del </w:t>
            </w:r>
            <w:proofErr w:type="spellStart"/>
            <w:r w:rsidR="007651B3">
              <w:rPr>
                <w:lang w:val="it-CH" w:eastAsia="it-CH"/>
              </w:rPr>
              <w:t>lavaminuteria</w:t>
            </w:r>
            <w:proofErr w:type="spellEnd"/>
            <w:r w:rsidRPr="00A84D74">
              <w:rPr>
                <w:lang w:val="it-CH" w:eastAsia="it-CH"/>
              </w:rPr>
              <w:t>.</w:t>
            </w:r>
          </w:p>
        </w:tc>
      </w:tr>
      <w:tr w:rsidR="008472DC" w:rsidRPr="00A84D74" w14:paraId="6EE38CE3" w14:textId="77777777" w:rsidTr="00404E89">
        <w:trPr>
          <w:trHeight w:hRule="exact" w:val="1237"/>
        </w:trPr>
        <w:tc>
          <w:tcPr>
            <w:tcW w:w="2421" w:type="dxa"/>
          </w:tcPr>
          <w:p w14:paraId="1591BBE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2E178CA" w14:textId="77777777" w:rsidR="008472DC" w:rsidRPr="00A84D74" w:rsidRDefault="007651B3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50553505" w14:textId="77777777" w:rsidTr="00404E89">
        <w:trPr>
          <w:trHeight w:hRule="exact" w:val="567"/>
        </w:trPr>
        <w:tc>
          <w:tcPr>
            <w:tcW w:w="2421" w:type="dxa"/>
          </w:tcPr>
          <w:p w14:paraId="2AA0C07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403C97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7651B3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035FFD11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FDFE9A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7C1316D6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4" w:name="_Toc153867766"/>
            <w:r w:rsidRPr="00A84D74">
              <w:rPr>
                <w:spacing w:val="-1"/>
                <w:lang w:val="it-CH"/>
              </w:rPr>
              <w:t>Scale portatili</w:t>
            </w:r>
            <w:bookmarkEnd w:id="24"/>
          </w:p>
        </w:tc>
      </w:tr>
      <w:tr w:rsidR="008472DC" w:rsidRPr="00BB2F50" w14:paraId="1F20121F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47C294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7A475F4D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3C22BCC1" w14:textId="77777777" w:rsidTr="00404E89">
        <w:trPr>
          <w:trHeight w:hRule="exact" w:val="3402"/>
        </w:trPr>
        <w:tc>
          <w:tcPr>
            <w:tcW w:w="2421" w:type="dxa"/>
          </w:tcPr>
          <w:p w14:paraId="2C64008F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13764ADD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724D4AFE" wp14:editId="1A42EF68">
                  <wp:extent cx="5175250" cy="2087245"/>
                  <wp:effectExtent l="0" t="0" r="6350" b="8255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csm_leiter_aef14ab019.jpg"/>
                          <pic:cNvPicPr/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7122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4761F1D5" w14:textId="77777777" w:rsidTr="00404E89">
        <w:trPr>
          <w:trHeight w:hRule="exact" w:val="2332"/>
        </w:trPr>
        <w:tc>
          <w:tcPr>
            <w:tcW w:w="2421" w:type="dxa"/>
          </w:tcPr>
          <w:p w14:paraId="1BB001F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A494ADC" w14:textId="77777777" w:rsidR="008472DC" w:rsidRPr="00A84D74" w:rsidRDefault="005E7650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4E72973" wp14:editId="032DCAE4">
                  <wp:extent cx="540000" cy="471600"/>
                  <wp:effectExtent l="0" t="0" r="0" b="508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9AEB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6C417A2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26F8F162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Caduta dall'alto </w:t>
            </w:r>
          </w:p>
          <w:p w14:paraId="3750F8C5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Ribaltamento delle scale portatili</w:t>
            </w:r>
          </w:p>
          <w:p w14:paraId="386471F0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Scivolamento delle scale portatili o dell'utente</w:t>
            </w:r>
          </w:p>
          <w:p w14:paraId="0073CBE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se si saltano più gradini </w:t>
            </w:r>
          </w:p>
          <w:p w14:paraId="7561E382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di oggetti</w:t>
            </w:r>
          </w:p>
        </w:tc>
      </w:tr>
      <w:tr w:rsidR="008472DC" w:rsidRPr="00BB2F50" w14:paraId="5CD92A67" w14:textId="77777777" w:rsidTr="00404E89">
        <w:trPr>
          <w:trHeight w:val="4271"/>
        </w:trPr>
        <w:tc>
          <w:tcPr>
            <w:tcW w:w="2421" w:type="dxa"/>
          </w:tcPr>
          <w:p w14:paraId="1387444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753581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CD4374" wp14:editId="73A17C93">
                  <wp:extent cx="540000" cy="540000"/>
                  <wp:effectExtent l="0" t="0" r="0" b="0"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6832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5351688" wp14:editId="30AE0E16">
                  <wp:extent cx="540000" cy="54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350F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05F420D" wp14:editId="0175C152">
                  <wp:extent cx="540000" cy="540000"/>
                  <wp:effectExtent l="0" t="0" r="0" b="0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67BC8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D861D0A" wp14:editId="3D14CF97">
                  <wp:extent cx="540000" cy="540000"/>
                  <wp:effectExtent l="0" t="0" r="0" b="0"/>
                  <wp:docPr id="592" name="Grafik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79653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741B7C2" w14:textId="5C28C596" w:rsidR="00321BC0" w:rsidRDefault="00321BC0" w:rsidP="00253365">
            <w:pPr>
              <w:pStyle w:val="AufzhlungSchwarzneu"/>
              <w:rPr>
                <w:lang w:val="it-CH" w:eastAsia="de-DE"/>
              </w:rPr>
            </w:pPr>
            <w:r w:rsidRPr="00321BC0">
              <w:rPr>
                <w:lang w:val="it-CH" w:eastAsia="de-DE"/>
              </w:rPr>
              <w:t xml:space="preserve">Eseguire lavori su scale portatili solo in presenza di altezze di caduta moderate </w:t>
            </w:r>
            <w:r>
              <w:rPr>
                <w:lang w:val="it-CH" w:eastAsia="de-DE"/>
              </w:rPr>
              <w:br/>
            </w:r>
            <w:r w:rsidRPr="00321BC0">
              <w:rPr>
                <w:lang w:val="it-CH" w:eastAsia="de-DE"/>
              </w:rPr>
              <w:t>(punto di caduta inferiore a 2 metri)</w:t>
            </w:r>
            <w:r>
              <w:rPr>
                <w:lang w:val="it-CH" w:eastAsia="de-DE"/>
              </w:rPr>
              <w:t>.</w:t>
            </w:r>
          </w:p>
          <w:p w14:paraId="70DED2DA" w14:textId="1F2AC7DA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scale portatili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2F4BFA32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Durante i lavori non sporgersi </w:t>
            </w:r>
            <w:r w:rsidR="007651B3">
              <w:rPr>
                <w:lang w:val="it-CH" w:eastAsia="it-CH"/>
              </w:rPr>
              <w:t>troppo</w:t>
            </w:r>
            <w:r w:rsidRPr="00A84D74">
              <w:rPr>
                <w:lang w:val="it-CH" w:eastAsia="it-CH"/>
              </w:rPr>
              <w:t>.</w:t>
            </w:r>
          </w:p>
          <w:p w14:paraId="10CA1387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Mantenere liberi gli accessi.</w:t>
            </w:r>
          </w:p>
          <w:p w14:paraId="335BE0D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un dispositivo di sicurezza contro </w:t>
            </w:r>
            <w:r w:rsidR="008A5815">
              <w:rPr>
                <w:lang w:val="it-CH" w:eastAsia="it-CH"/>
              </w:rPr>
              <w:t>il divaricamento</w:t>
            </w:r>
            <w:r w:rsidRPr="00A84D74">
              <w:rPr>
                <w:lang w:val="it-CH" w:eastAsia="it-CH"/>
              </w:rPr>
              <w:t>.</w:t>
            </w:r>
          </w:p>
          <w:p w14:paraId="66CD2D7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posizionare le scale portatili dietro a porte chiuse.</w:t>
            </w:r>
          </w:p>
          <w:p w14:paraId="6855D8CA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le scale doppie come scale di appoggio.</w:t>
            </w:r>
          </w:p>
          <w:p w14:paraId="406A9DD1" w14:textId="77777777" w:rsidR="005E7650" w:rsidRPr="00A84D74" w:rsidRDefault="008A5815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Usare spessori o accessori adeguati, per adattare l’altezza in caso di piani d’appoggio irregolari o scalini. </w:t>
            </w:r>
          </w:p>
          <w:p w14:paraId="55352BFF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</w:t>
            </w:r>
            <w:r w:rsidR="008A5815">
              <w:rPr>
                <w:lang w:val="it-CH" w:eastAsia="it-CH"/>
              </w:rPr>
              <w:t xml:space="preserve">il corretto </w:t>
            </w:r>
            <w:r w:rsidRPr="00A84D74">
              <w:rPr>
                <w:lang w:val="it-CH" w:eastAsia="it-CH"/>
              </w:rPr>
              <w:t>angolo di inclinazione. Eventualmente mettere in sicurezza la scala portatile legandola o fa</w:t>
            </w:r>
            <w:r w:rsidR="008A5815">
              <w:rPr>
                <w:lang w:val="it-CH" w:eastAsia="it-CH"/>
              </w:rPr>
              <w:t>cendola</w:t>
            </w:r>
            <w:r w:rsidRPr="00A84D74">
              <w:rPr>
                <w:lang w:val="it-CH" w:eastAsia="it-CH"/>
              </w:rPr>
              <w:t xml:space="preserve"> tener</w:t>
            </w:r>
            <w:r w:rsidR="008A5815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 xml:space="preserve"> ferma da un'altra persona.</w:t>
            </w:r>
          </w:p>
          <w:p w14:paraId="73E5C401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Una scala di appoggio deve sopravanzare di almeno 1 m il piano di accesso superiore.</w:t>
            </w:r>
          </w:p>
          <w:p w14:paraId="509D498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 suole delle scarpe non devono presentare sporcizia od olio (rischio di scivolamento).</w:t>
            </w:r>
          </w:p>
          <w:p w14:paraId="3D1BBBB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Salire e scendere con il volto rivolto verso la scala e tene</w:t>
            </w:r>
            <w:r w:rsidR="0087106A">
              <w:rPr>
                <w:lang w:val="it-CH" w:eastAsia="it-CH"/>
              </w:rPr>
              <w:t>rs</w:t>
            </w:r>
            <w:r w:rsidRPr="00A84D74">
              <w:rPr>
                <w:lang w:val="it-CH" w:eastAsia="it-CH"/>
              </w:rPr>
              <w:t>i almeno con una mano. È vietato salire sugli ultimi due pioli della scala portatile.</w:t>
            </w:r>
          </w:p>
          <w:p w14:paraId="6BFCD08A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 scale portatili sono indicate solo per lavori semplici.</w:t>
            </w:r>
          </w:p>
        </w:tc>
      </w:tr>
      <w:tr w:rsidR="008472DC" w:rsidRPr="00BB2F50" w14:paraId="7BB154F5" w14:textId="77777777" w:rsidTr="00404E89">
        <w:trPr>
          <w:trHeight w:hRule="exact" w:val="851"/>
        </w:trPr>
        <w:tc>
          <w:tcPr>
            <w:tcW w:w="2421" w:type="dxa"/>
          </w:tcPr>
          <w:p w14:paraId="123C9D6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A6ED55A" w14:textId="77777777" w:rsidR="008472DC" w:rsidRPr="00A84D74" w:rsidRDefault="0087106A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48FBB73C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Scale portatili</w:t>
            </w:r>
            <w:r w:rsidRPr="00A84D74">
              <w:rPr>
                <w:lang w:val="it-CH"/>
              </w:rPr>
              <w:t xml:space="preserve">», </w:t>
            </w:r>
            <w:hyperlink r:id="rId69" w:history="1">
              <w:r w:rsidR="005E7650" w:rsidRPr="00A84D74">
                <w:rPr>
                  <w:rStyle w:val="Hyperlink"/>
                  <w:lang w:val="it-CH"/>
                </w:rPr>
                <w:t>www.suva.ch/67028.i</w:t>
              </w:r>
            </w:hyperlink>
          </w:p>
        </w:tc>
      </w:tr>
      <w:tr w:rsidR="008472DC" w:rsidRPr="00BB2F50" w14:paraId="6FCCC6F0" w14:textId="77777777" w:rsidTr="00404E89">
        <w:trPr>
          <w:trHeight w:hRule="exact" w:val="567"/>
        </w:trPr>
        <w:tc>
          <w:tcPr>
            <w:tcW w:w="2421" w:type="dxa"/>
          </w:tcPr>
          <w:p w14:paraId="5D1524E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0F34988B" w14:textId="6887072A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321BC0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>.0 / 2</w:t>
            </w:r>
            <w:r w:rsidR="00321BC0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321BC0">
              <w:rPr>
                <w:b w:val="0"/>
                <w:sz w:val="20"/>
                <w:lang w:val="it-CH"/>
              </w:rPr>
              <w:t>gennaio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321BC0">
              <w:rPr>
                <w:b w:val="0"/>
                <w:sz w:val="20"/>
                <w:lang w:val="it-CH"/>
              </w:rPr>
              <w:t>22</w:t>
            </w:r>
            <w:r w:rsidR="0087106A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41E8632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1DF8D91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6EAD9448" w14:textId="77777777" w:rsidR="008472DC" w:rsidRPr="00A84D74" w:rsidRDefault="005E7650" w:rsidP="00253365">
            <w:pPr>
              <w:pStyle w:val="berschrift1"/>
              <w:rPr>
                <w:lang w:val="it-CH"/>
              </w:rPr>
            </w:pPr>
            <w:bookmarkStart w:id="25" w:name="_Toc153867767"/>
            <w:r w:rsidRPr="00A84D74">
              <w:rPr>
                <w:spacing w:val="-1"/>
                <w:lang w:val="it-CH"/>
              </w:rPr>
              <w:t>Ponteggio mobile su ruote</w:t>
            </w:r>
            <w:bookmarkEnd w:id="25"/>
          </w:p>
        </w:tc>
      </w:tr>
      <w:tr w:rsidR="008472DC" w:rsidRPr="00BB2F50" w14:paraId="34E0913A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720EDF5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3F9AE8C5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BD5049C" w14:textId="77777777" w:rsidTr="00404E89">
        <w:trPr>
          <w:trHeight w:hRule="exact" w:val="3402"/>
        </w:trPr>
        <w:tc>
          <w:tcPr>
            <w:tcW w:w="2421" w:type="dxa"/>
          </w:tcPr>
          <w:p w14:paraId="263038B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2FD55E5" w14:textId="351EACA7" w:rsidR="008472DC" w:rsidRPr="00A84D74" w:rsidRDefault="00D45D4C" w:rsidP="00253365">
            <w:pPr>
              <w:spacing w:before="0"/>
              <w:rPr>
                <w:lang w:val="it-CH"/>
              </w:rPr>
            </w:pPr>
            <w:r w:rsidRPr="00D13EF3">
              <w:rPr>
                <w:noProof/>
                <w:lang w:eastAsia="de-CH"/>
              </w:rPr>
              <w:drawing>
                <wp:inline distT="0" distB="0" distL="0" distR="0" wp14:anchorId="74D25D54" wp14:editId="4553577A">
                  <wp:extent cx="4647862" cy="3096000"/>
                  <wp:effectExtent l="0" t="0" r="635" b="952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862" cy="30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371DF7A0" w14:textId="77777777" w:rsidTr="00404E89">
        <w:trPr>
          <w:trHeight w:hRule="exact" w:val="3041"/>
        </w:trPr>
        <w:tc>
          <w:tcPr>
            <w:tcW w:w="2421" w:type="dxa"/>
          </w:tcPr>
          <w:p w14:paraId="661ECD6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6B9F40E" w14:textId="77777777" w:rsidR="008472DC" w:rsidRPr="00A84D74" w:rsidRDefault="005E7650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574B27" wp14:editId="45EAC3AD">
                  <wp:extent cx="540000" cy="471600"/>
                  <wp:effectExtent l="0" t="0" r="0" b="508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4938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42D7998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F9E68E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Cadute di persone</w:t>
            </w:r>
          </w:p>
          <w:p w14:paraId="5B2A3D1A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Ribaltamento del ponteggio mobile su ruote</w:t>
            </w:r>
          </w:p>
          <w:p w14:paraId="7E770594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provocate dalla caduta di oggetti</w:t>
            </w:r>
          </w:p>
        </w:tc>
      </w:tr>
      <w:tr w:rsidR="008472DC" w:rsidRPr="00BB2F50" w14:paraId="082D3F43" w14:textId="77777777" w:rsidTr="00404E89">
        <w:trPr>
          <w:trHeight w:val="4271"/>
        </w:trPr>
        <w:tc>
          <w:tcPr>
            <w:tcW w:w="2421" w:type="dxa"/>
          </w:tcPr>
          <w:p w14:paraId="13B18E8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DB52C2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4A6CAC7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46211D3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F6A5B2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2E37223C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14292D71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ponteggi mobili su ruote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0AC11322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Impiegare solo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istruito.</w:t>
            </w:r>
          </w:p>
          <w:p w14:paraId="2C07B2FB" w14:textId="77777777" w:rsidR="005E7650" w:rsidRPr="00A84D74" w:rsidRDefault="00BD3150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Assicurare il ponteggio mobile con il dispositivo di bloccaggio delle ruote, per m</w:t>
            </w:r>
            <w:r w:rsidR="005E7650" w:rsidRPr="00A84D74">
              <w:rPr>
                <w:lang w:val="it-CH" w:eastAsia="it-CH"/>
              </w:rPr>
              <w:t>etterlo in sicurezza contro movimenti accidentali.</w:t>
            </w:r>
          </w:p>
          <w:p w14:paraId="3E6A006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sicurezza il ponteggio contro gli urti</w:t>
            </w:r>
            <w:r w:rsidR="00BD3150">
              <w:rPr>
                <w:lang w:val="it-CH" w:eastAsia="it-CH"/>
              </w:rPr>
              <w:t xml:space="preserve"> di oggetti o veicoli in movimento</w:t>
            </w:r>
            <w:r w:rsidRPr="00A84D74">
              <w:rPr>
                <w:lang w:val="it-CH" w:eastAsia="it-CH"/>
              </w:rPr>
              <w:t>.</w:t>
            </w:r>
          </w:p>
          <w:p w14:paraId="039F4D1D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Accedere e lasciare il posto di lavoro sul ponteggio utilizzando esclusivamente l'accesso previsto</w:t>
            </w:r>
            <w:r w:rsidR="00BD3150">
              <w:rPr>
                <w:lang w:val="it-CH" w:eastAsia="it-CH"/>
              </w:rPr>
              <w:t xml:space="preserve"> a questo scopo</w:t>
            </w:r>
            <w:r w:rsidRPr="00A84D74">
              <w:rPr>
                <w:lang w:val="it-CH" w:eastAsia="it-CH"/>
              </w:rPr>
              <w:t>.</w:t>
            </w:r>
          </w:p>
          <w:p w14:paraId="115DFA2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saltare sul piano </w:t>
            </w:r>
            <w:r w:rsidR="00BD3150">
              <w:rPr>
                <w:lang w:val="it-CH" w:eastAsia="it-CH"/>
              </w:rPr>
              <w:t>calpestabile</w:t>
            </w:r>
            <w:r w:rsidRPr="00A84D74">
              <w:rPr>
                <w:lang w:val="it-CH" w:eastAsia="it-CH"/>
              </w:rPr>
              <w:t>.</w:t>
            </w:r>
          </w:p>
          <w:p w14:paraId="5D524883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</w:t>
            </w:r>
            <w:r w:rsidR="00BD3150">
              <w:rPr>
                <w:lang w:val="it-CH" w:eastAsia="it-CH"/>
              </w:rPr>
              <w:t>gettare giù dal ponteggio degli</w:t>
            </w:r>
            <w:r w:rsidRPr="00A84D74">
              <w:rPr>
                <w:lang w:val="it-CH" w:eastAsia="it-CH"/>
              </w:rPr>
              <w:t xml:space="preserve"> oggetti.</w:t>
            </w:r>
          </w:p>
          <w:p w14:paraId="38B4B915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Quando si sposta il ponteggio, nessuno deve trovarvisi sopra.</w:t>
            </w:r>
          </w:p>
        </w:tc>
      </w:tr>
      <w:tr w:rsidR="008472DC" w:rsidRPr="00BB2F50" w14:paraId="42D191CD" w14:textId="77777777" w:rsidTr="00404E89">
        <w:trPr>
          <w:trHeight w:hRule="exact" w:val="1237"/>
        </w:trPr>
        <w:tc>
          <w:tcPr>
            <w:tcW w:w="2421" w:type="dxa"/>
          </w:tcPr>
          <w:p w14:paraId="4AE09EA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632E75A" w14:textId="77777777" w:rsidR="008472DC" w:rsidRPr="00A84D74" w:rsidRDefault="0099010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09E21F25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Ponteggi mobili su ruote</w:t>
            </w:r>
            <w:r w:rsidRPr="00A84D74">
              <w:rPr>
                <w:lang w:val="it-CH"/>
              </w:rPr>
              <w:t xml:space="preserve">», </w:t>
            </w:r>
            <w:hyperlink r:id="rId72" w:history="1">
              <w:r w:rsidR="005E7650" w:rsidRPr="00A84D74">
                <w:rPr>
                  <w:rStyle w:val="Hyperlink"/>
                  <w:lang w:val="it-CH"/>
                </w:rPr>
                <w:t>www.suva.ch/67150.i</w:t>
              </w:r>
            </w:hyperlink>
          </w:p>
        </w:tc>
      </w:tr>
      <w:tr w:rsidR="008472DC" w:rsidRPr="00BB2F50" w14:paraId="25A7C841" w14:textId="77777777" w:rsidTr="00404E89">
        <w:trPr>
          <w:trHeight w:hRule="exact" w:val="567"/>
        </w:trPr>
        <w:tc>
          <w:tcPr>
            <w:tcW w:w="2421" w:type="dxa"/>
          </w:tcPr>
          <w:p w14:paraId="7CD34A9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50E2BE35" w14:textId="7782A5F4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D45D4C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D45D4C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D45D4C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D45D4C">
              <w:rPr>
                <w:b w:val="0"/>
                <w:sz w:val="20"/>
                <w:lang w:val="it-CH"/>
              </w:rPr>
              <w:t>22</w:t>
            </w:r>
            <w:r w:rsidR="0099010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F6A1925" w14:textId="77777777" w:rsidTr="00404E89">
        <w:trPr>
          <w:trHeight w:hRule="exact" w:val="1279"/>
        </w:trPr>
        <w:tc>
          <w:tcPr>
            <w:tcW w:w="2421" w:type="dxa"/>
            <w:vMerge w:val="restart"/>
          </w:tcPr>
          <w:p w14:paraId="30BA26A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7069A19E" w14:textId="77777777" w:rsidR="008472DC" w:rsidRPr="00A84D74" w:rsidRDefault="005E7650" w:rsidP="00253365">
            <w:pPr>
              <w:pStyle w:val="berschrift1"/>
              <w:rPr>
                <w:lang w:val="it-CH"/>
              </w:rPr>
            </w:pPr>
            <w:bookmarkStart w:id="26" w:name="_Toc153867768"/>
            <w:r w:rsidRPr="00A84D74">
              <w:rPr>
                <w:spacing w:val="-1"/>
                <w:lang w:val="it-CH"/>
              </w:rPr>
              <w:t>Piattaforma di lavoro elevabile</w:t>
            </w:r>
            <w:bookmarkEnd w:id="26"/>
          </w:p>
        </w:tc>
      </w:tr>
      <w:tr w:rsidR="008472DC" w:rsidRPr="00BB2F50" w14:paraId="158E3526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45365E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E791101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4B9F31B" w14:textId="77777777" w:rsidTr="00404E89">
        <w:trPr>
          <w:trHeight w:hRule="exact" w:val="3402"/>
        </w:trPr>
        <w:tc>
          <w:tcPr>
            <w:tcW w:w="2421" w:type="dxa"/>
          </w:tcPr>
          <w:p w14:paraId="0B99A7D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0C9471D" w14:textId="77777777" w:rsidR="008472DC" w:rsidRPr="00A84D74" w:rsidRDefault="005E7650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A61A802" wp14:editId="6F7730D0">
                  <wp:extent cx="5209540" cy="2087673"/>
                  <wp:effectExtent l="0" t="0" r="0" b="825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67064_08_Web format sRGB_17065.jpeg"/>
                          <pic:cNvPicPr/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035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632E5FAE" w14:textId="77777777" w:rsidTr="00404E89">
        <w:trPr>
          <w:trHeight w:hRule="exact" w:val="1282"/>
        </w:trPr>
        <w:tc>
          <w:tcPr>
            <w:tcW w:w="2421" w:type="dxa"/>
          </w:tcPr>
          <w:p w14:paraId="4CB04F4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2DDB23B" w14:textId="77777777" w:rsidR="008472DC" w:rsidRPr="00A84D74" w:rsidRDefault="005E7650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A987E78" wp14:editId="57389271">
                  <wp:extent cx="540000" cy="471600"/>
                  <wp:effectExtent l="0" t="0" r="0" b="5080"/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B42B3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10A8886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C2438B3" w14:textId="77777777" w:rsidR="005E7650" w:rsidRPr="00A84D74" w:rsidRDefault="00990106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ribaltamento, c</w:t>
            </w:r>
            <w:r w:rsidR="005E7650" w:rsidRPr="00A84D74">
              <w:rPr>
                <w:lang w:val="it-CH" w:eastAsia="it-CH"/>
              </w:rPr>
              <w:t>aduta dall'alto e caduta di oggetti</w:t>
            </w:r>
          </w:p>
          <w:p w14:paraId="649FF17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</w:t>
            </w:r>
            <w:r w:rsidR="00990106">
              <w:rPr>
                <w:lang w:val="it-CH" w:eastAsia="it-CH"/>
              </w:rPr>
              <w:t>tra le</w:t>
            </w:r>
            <w:r w:rsidRPr="00A84D74">
              <w:rPr>
                <w:lang w:val="it-CH" w:eastAsia="it-CH"/>
              </w:rPr>
              <w:t xml:space="preserve"> parti idrauliche in movimento</w:t>
            </w:r>
          </w:p>
          <w:p w14:paraId="66FF1751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Morte in caso di arco elettrico</w:t>
            </w:r>
            <w:r w:rsidR="00990106">
              <w:rPr>
                <w:lang w:val="it-CH" w:eastAsia="it-CH"/>
              </w:rPr>
              <w:t xml:space="preserve"> a causa di linee aeree</w:t>
            </w:r>
          </w:p>
        </w:tc>
      </w:tr>
      <w:tr w:rsidR="008472DC" w:rsidRPr="00BB2F50" w14:paraId="5AEF948F" w14:textId="77777777" w:rsidTr="00404E89">
        <w:trPr>
          <w:trHeight w:val="4271"/>
        </w:trPr>
        <w:tc>
          <w:tcPr>
            <w:tcW w:w="2421" w:type="dxa"/>
          </w:tcPr>
          <w:p w14:paraId="05198D9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0590171" w14:textId="77777777" w:rsidR="008472DC" w:rsidRPr="00A84D74" w:rsidRDefault="005E7650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056D284" wp14:editId="0DD6E726">
                  <wp:extent cx="540000" cy="54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Kopfschutz benutzen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91901" w14:textId="77777777" w:rsidR="008472DC" w:rsidRPr="00A84D74" w:rsidRDefault="005E7650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6E6471" wp14:editId="0E0FE90B">
                  <wp:extent cx="540000" cy="540000"/>
                  <wp:effectExtent l="0" t="0" r="0" b="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Auffanggurt benutzen.gif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103B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9D97BB1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276B362E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570A465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piattaforme di lavoro elevabili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403A852D" w14:textId="539EA8FC" w:rsidR="008472DC" w:rsidRPr="00A84D74" w:rsidRDefault="00B91E99" w:rsidP="00253365">
            <w:pPr>
              <w:pStyle w:val="AufzhlungSchwarzneu"/>
              <w:rPr>
                <w:lang w:val="it-CH" w:eastAsia="de-DE"/>
              </w:rPr>
            </w:pPr>
            <w:r w:rsidRPr="004D0A65">
              <w:rPr>
                <w:lang w:val="it-CH" w:eastAsia="it-CH"/>
              </w:rPr>
              <w:t>Solo il personale formato sulle piattaforme elevabili e istruito specificatamente può utilizzare questa attrezzatura di lavoro</w:t>
            </w:r>
            <w:r w:rsidRPr="00B91E99">
              <w:rPr>
                <w:highlight w:val="yellow"/>
                <w:lang w:val="it-CH" w:eastAsia="it-CH"/>
              </w:rPr>
              <w:t>.</w:t>
            </w:r>
            <w:r w:rsidR="008472DC" w:rsidRPr="00A84D74">
              <w:rPr>
                <w:lang w:val="it-CH" w:eastAsia="it-CH"/>
              </w:rPr>
              <w:t xml:space="preserve"> I giovani di età inferiore ai 18 anni (eccezione: formazione professionale) non sono autorizzati a utilizzarle.</w:t>
            </w:r>
          </w:p>
          <w:p w14:paraId="2013E0F2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Posizionare le piattaforme di lavoro in modo stabile e tener conto delle condizioni del terreno e del vento.</w:t>
            </w:r>
          </w:p>
          <w:p w14:paraId="35A9765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lavori in zone </w:t>
            </w:r>
            <w:r w:rsidR="005B15FE">
              <w:rPr>
                <w:lang w:val="it-CH" w:eastAsia="it-CH"/>
              </w:rPr>
              <w:t>di</w:t>
            </w:r>
            <w:r w:rsidRPr="00A84D74">
              <w:rPr>
                <w:lang w:val="it-CH" w:eastAsia="it-CH"/>
              </w:rPr>
              <w:t xml:space="preserve"> traffico pubblico, l'area deve essere messa in sicurezza rispettando le regole.</w:t>
            </w:r>
          </w:p>
          <w:p w14:paraId="412D9397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Prima dell'inizio dei lavori è necessario mettere in posizione i dispositivi </w:t>
            </w:r>
            <w:r w:rsidR="005B15FE" w:rsidRPr="00A84D74">
              <w:rPr>
                <w:lang w:val="it-CH" w:eastAsia="it-CH"/>
              </w:rPr>
              <w:t xml:space="preserve">di protezione </w:t>
            </w:r>
            <w:r w:rsidRPr="00A84D74">
              <w:rPr>
                <w:lang w:val="it-CH" w:eastAsia="it-CH"/>
              </w:rPr>
              <w:t>anticaduta e quelli contro la caduta di oggetti.</w:t>
            </w:r>
          </w:p>
          <w:p w14:paraId="0C83D33D" w14:textId="77777777" w:rsidR="005E7650" w:rsidRPr="00A84D74" w:rsidRDefault="005B15FE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I</w:t>
            </w:r>
            <w:r w:rsidR="005E7650" w:rsidRPr="00A84D74">
              <w:rPr>
                <w:lang w:val="it-CH" w:eastAsia="it-CH"/>
              </w:rPr>
              <w:t>ndossare i dispositivi di protezione necessari (calzature di protezione, casco di protezione ecc.).</w:t>
            </w:r>
          </w:p>
          <w:p w14:paraId="384B744C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DPI anticaduta.</w:t>
            </w:r>
          </w:p>
          <w:p w14:paraId="41B956BC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distanza di sicurezza dalle linee elettriche </w:t>
            </w:r>
            <w:r w:rsidR="005B15FE">
              <w:rPr>
                <w:lang w:val="it-CH" w:eastAsia="it-CH"/>
              </w:rPr>
              <w:t xml:space="preserve">aeree </w:t>
            </w:r>
            <w:r w:rsidRPr="00A84D74">
              <w:rPr>
                <w:lang w:val="it-CH" w:eastAsia="it-CH"/>
              </w:rPr>
              <w:t>o farle disconnettere dall'azienda elettrica.</w:t>
            </w:r>
          </w:p>
          <w:p w14:paraId="7E413CF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capacità di carico massima della cesta </w:t>
            </w:r>
            <w:proofErr w:type="spellStart"/>
            <w:r w:rsidRPr="00A84D74">
              <w:rPr>
                <w:lang w:val="it-CH" w:eastAsia="it-CH"/>
              </w:rPr>
              <w:t>portapersone</w:t>
            </w:r>
            <w:proofErr w:type="spellEnd"/>
            <w:r w:rsidRPr="00A84D74">
              <w:rPr>
                <w:lang w:val="it-CH" w:eastAsia="it-CH"/>
              </w:rPr>
              <w:t xml:space="preserve">. </w:t>
            </w:r>
            <w:r w:rsidR="005B15FE">
              <w:rPr>
                <w:lang w:val="it-CH" w:eastAsia="it-CH"/>
              </w:rPr>
              <w:t xml:space="preserve">Mantenere libera </w:t>
            </w:r>
            <w:r w:rsidRPr="00A84D74">
              <w:rPr>
                <w:lang w:val="it-CH" w:eastAsia="it-CH"/>
              </w:rPr>
              <w:t>la zona di pericolo della piattaforma di lavoro elevabile.</w:t>
            </w:r>
          </w:p>
          <w:p w14:paraId="27CBD0C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mai sotto una piattaforma di lavoro elevabile.</w:t>
            </w:r>
          </w:p>
          <w:p w14:paraId="51162E00" w14:textId="77777777" w:rsidR="008472DC" w:rsidRPr="00A84D74" w:rsidRDefault="005E0D44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N</w:t>
            </w:r>
            <w:r w:rsidR="005E7650" w:rsidRPr="00A84D74">
              <w:rPr>
                <w:lang w:val="it-CH" w:eastAsia="it-CH"/>
              </w:rPr>
              <w:t>on lasciare mai una piattaforma di lavoro elevabile</w:t>
            </w:r>
            <w:r>
              <w:rPr>
                <w:lang w:val="it-CH" w:eastAsia="it-CH"/>
              </w:rPr>
              <w:t>, se sollevata</w:t>
            </w:r>
            <w:r w:rsidR="005E7650" w:rsidRPr="00A84D74">
              <w:rPr>
                <w:lang w:val="it-CH" w:eastAsia="it-CH"/>
              </w:rPr>
              <w:t>.</w:t>
            </w:r>
          </w:p>
        </w:tc>
      </w:tr>
      <w:tr w:rsidR="008472DC" w:rsidRPr="00BB2F50" w14:paraId="70BD3E78" w14:textId="77777777" w:rsidTr="00404E89">
        <w:trPr>
          <w:trHeight w:hRule="exact" w:val="996"/>
        </w:trPr>
        <w:tc>
          <w:tcPr>
            <w:tcW w:w="2421" w:type="dxa"/>
          </w:tcPr>
          <w:p w14:paraId="342314A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0DB46CB" w14:textId="77777777" w:rsidR="008472DC" w:rsidRPr="00A84D74" w:rsidRDefault="005E0D44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3737BF93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Piattaforme di lavoro elevabili</w:t>
            </w:r>
            <w:r w:rsidRPr="00A84D74">
              <w:rPr>
                <w:lang w:val="it-CH"/>
              </w:rPr>
              <w:t xml:space="preserve">», </w:t>
            </w:r>
            <w:hyperlink r:id="rId76" w:history="1">
              <w:r w:rsidR="005E7650" w:rsidRPr="00A84D74">
                <w:rPr>
                  <w:rStyle w:val="Hyperlink"/>
                  <w:lang w:val="it-CH"/>
                </w:rPr>
                <w:t>www.suva.ch/67064/1.i</w:t>
              </w:r>
            </w:hyperlink>
          </w:p>
        </w:tc>
      </w:tr>
      <w:tr w:rsidR="008472DC" w:rsidRPr="00BB2F50" w14:paraId="1058C112" w14:textId="77777777" w:rsidTr="00404E89">
        <w:trPr>
          <w:trHeight w:hRule="exact" w:val="567"/>
        </w:trPr>
        <w:tc>
          <w:tcPr>
            <w:tcW w:w="2421" w:type="dxa"/>
          </w:tcPr>
          <w:p w14:paraId="27127A28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0AE50E0D" w14:textId="2E0BDEBE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B91E99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B91E99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91E99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91E99">
              <w:rPr>
                <w:b w:val="0"/>
                <w:sz w:val="20"/>
                <w:lang w:val="it-CH"/>
              </w:rPr>
              <w:t>22</w:t>
            </w:r>
            <w:r w:rsidR="005E0D44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BB2F50" w14:paraId="535A1DC6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37F399C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175FDAD0" w14:textId="77777777" w:rsidR="008472DC" w:rsidRPr="00A84D74" w:rsidRDefault="005E7650" w:rsidP="00253365">
            <w:pPr>
              <w:pStyle w:val="berschrift1"/>
              <w:rPr>
                <w:lang w:val="it-CH"/>
              </w:rPr>
            </w:pPr>
            <w:bookmarkStart w:id="27" w:name="_Toc153867769"/>
            <w:r w:rsidRPr="00A84D74">
              <w:rPr>
                <w:spacing w:val="-1"/>
                <w:lang w:val="it-CH"/>
              </w:rPr>
              <w:t>Carrelli di movimentazione a timone</w:t>
            </w:r>
            <w:bookmarkEnd w:id="27"/>
          </w:p>
        </w:tc>
      </w:tr>
      <w:tr w:rsidR="008472DC" w:rsidRPr="00BB2F50" w14:paraId="082AA345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3352852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958A123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0B706C7C" w14:textId="77777777" w:rsidTr="00404E89">
        <w:trPr>
          <w:trHeight w:hRule="exact" w:val="3402"/>
        </w:trPr>
        <w:tc>
          <w:tcPr>
            <w:tcW w:w="2421" w:type="dxa"/>
          </w:tcPr>
          <w:p w14:paraId="66C64297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EF5815B" w14:textId="77777777" w:rsidR="008472DC" w:rsidRPr="00A84D74" w:rsidRDefault="005E7650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36C01FF" wp14:editId="3195538D">
                  <wp:extent cx="5210175" cy="2087858"/>
                  <wp:effectExtent l="0" t="0" r="0" b="8255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eichselstapler_Web format sRGB_19441.jpeg"/>
                          <pic:cNvPicPr/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053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30BFA00A" w14:textId="77777777" w:rsidTr="00404E89">
        <w:trPr>
          <w:trHeight w:hRule="exact" w:val="3041"/>
        </w:trPr>
        <w:tc>
          <w:tcPr>
            <w:tcW w:w="2421" w:type="dxa"/>
          </w:tcPr>
          <w:p w14:paraId="72FE7E2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83A8559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8B31FBD" wp14:editId="1AD5757F">
                  <wp:extent cx="540000" cy="471600"/>
                  <wp:effectExtent l="0" t="0" r="0" b="5080"/>
                  <wp:docPr id="603" name="Grafi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A5F7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6CCC0DA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80F51A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Lesione, soprattutto ai piedi, dovute all'investimento di altre persone, danneggiamento di oggetti</w:t>
            </w:r>
          </w:p>
          <w:p w14:paraId="4EBB2637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causato dal ribaltamento di carrelli di movimentazione</w:t>
            </w:r>
          </w:p>
          <w:p w14:paraId="7CB5E391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Contusioni e fratture causate dalla caduta di carichi</w:t>
            </w:r>
          </w:p>
          <w:p w14:paraId="68E83ED7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tra timone, scaffali, pareti e altro</w:t>
            </w:r>
          </w:p>
        </w:tc>
      </w:tr>
      <w:tr w:rsidR="008472DC" w:rsidRPr="00BB2F50" w14:paraId="2FACD87E" w14:textId="77777777" w:rsidTr="00404E89">
        <w:trPr>
          <w:trHeight w:val="4271"/>
        </w:trPr>
        <w:tc>
          <w:tcPr>
            <w:tcW w:w="2421" w:type="dxa"/>
          </w:tcPr>
          <w:p w14:paraId="426B629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CB3301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A0948D4" wp14:editId="213BAFA1">
                  <wp:extent cx="540000" cy="540000"/>
                  <wp:effectExtent l="0" t="0" r="0" b="0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81939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5FC951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5F19203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F7B6F81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carrelli di movimentazione a timone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4D718FCA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</w:t>
            </w:r>
            <w:r w:rsidR="00E13368">
              <w:rPr>
                <w:lang w:val="it-CH" w:eastAsia="it-CH"/>
              </w:rPr>
              <w:t>formato</w:t>
            </w:r>
            <w:r w:rsidRPr="00A84D74">
              <w:rPr>
                <w:lang w:val="it-CH" w:eastAsia="it-CH"/>
              </w:rPr>
              <w:t xml:space="preserve"> può utilizzare i carrelli di movimentazione a timone. I giovani di età inferiore ai 18 anni (eccezione: formazione professionale) non sono autorizzati a utilizzarli.</w:t>
            </w:r>
          </w:p>
          <w:p w14:paraId="18A60FC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dell'inizio dei lavori verificare se ci sono carenze di sicurezza: freni, sterzo, interruttore del timone, impianto idraulico, rulli/pneumatici.</w:t>
            </w:r>
          </w:p>
          <w:p w14:paraId="35B70AA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Cercare di non andare mai all'indietro.</w:t>
            </w:r>
          </w:p>
          <w:p w14:paraId="4A204A3C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calzature di sicurezza.</w:t>
            </w:r>
          </w:p>
          <w:p w14:paraId="53CCC80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trasportare persone.</w:t>
            </w:r>
          </w:p>
          <w:p w14:paraId="72225B0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movimentare la macchina con il carico sollevato.</w:t>
            </w:r>
          </w:p>
          <w:p w14:paraId="2B0C0FDD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l'apparecchio come macchina semovente.</w:t>
            </w:r>
          </w:p>
          <w:p w14:paraId="08C95ACB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Sfilare sempre la chiave e non consegnarla a persone non autorizzate.</w:t>
            </w:r>
          </w:p>
        </w:tc>
      </w:tr>
      <w:tr w:rsidR="008472DC" w:rsidRPr="00BB2F50" w14:paraId="332AA807" w14:textId="77777777" w:rsidTr="00404E89">
        <w:trPr>
          <w:trHeight w:hRule="exact" w:val="1237"/>
        </w:trPr>
        <w:tc>
          <w:tcPr>
            <w:tcW w:w="2421" w:type="dxa"/>
          </w:tcPr>
          <w:p w14:paraId="14FA1CD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5A310705" w14:textId="77777777" w:rsidR="008472DC" w:rsidRPr="00A84D74" w:rsidRDefault="00E13368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25E73D62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Carrelli elevatori a timone</w:t>
            </w:r>
            <w:r w:rsidRPr="00A84D74">
              <w:rPr>
                <w:lang w:val="it-CH"/>
              </w:rPr>
              <w:t xml:space="preserve">», </w:t>
            </w:r>
            <w:hyperlink r:id="rId78" w:history="1">
              <w:r w:rsidR="005E7650" w:rsidRPr="00A84D74">
                <w:rPr>
                  <w:rStyle w:val="Hyperlink"/>
                  <w:lang w:val="it-CH"/>
                </w:rPr>
                <w:t>www.suva.ch/67046.i</w:t>
              </w:r>
            </w:hyperlink>
          </w:p>
        </w:tc>
      </w:tr>
      <w:tr w:rsidR="008472DC" w:rsidRPr="00BB2F50" w14:paraId="461E739F" w14:textId="77777777" w:rsidTr="00404E89">
        <w:trPr>
          <w:trHeight w:hRule="exact" w:val="567"/>
        </w:trPr>
        <w:tc>
          <w:tcPr>
            <w:tcW w:w="2421" w:type="dxa"/>
          </w:tcPr>
          <w:p w14:paraId="067CDCB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F2B95C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E13368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36B159B4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194683B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4138AF7E" w14:textId="77777777" w:rsidR="008472DC" w:rsidRPr="00A84D74" w:rsidRDefault="007B1834" w:rsidP="00253365">
            <w:pPr>
              <w:pStyle w:val="berschrift1"/>
              <w:rPr>
                <w:lang w:val="it-CH"/>
              </w:rPr>
            </w:pPr>
            <w:bookmarkStart w:id="28" w:name="_Toc153867770"/>
            <w:r w:rsidRPr="00A84D74">
              <w:rPr>
                <w:spacing w:val="-1"/>
                <w:lang w:val="it-CH"/>
              </w:rPr>
              <w:t>Transpallet</w:t>
            </w:r>
            <w:bookmarkEnd w:id="28"/>
          </w:p>
        </w:tc>
      </w:tr>
      <w:tr w:rsidR="008472DC" w:rsidRPr="00BB2F50" w14:paraId="7C93CAAC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CCB1B9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26ED66F7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E963C4F" w14:textId="77777777" w:rsidTr="00404E89">
        <w:trPr>
          <w:trHeight w:hRule="exact" w:val="3402"/>
        </w:trPr>
        <w:tc>
          <w:tcPr>
            <w:tcW w:w="2421" w:type="dxa"/>
          </w:tcPr>
          <w:p w14:paraId="4CD32A7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C11B694" w14:textId="77777777" w:rsidR="008472DC" w:rsidRPr="00A84D74" w:rsidRDefault="007B1834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9CD7953" wp14:editId="2AB423B8">
                  <wp:extent cx="5160645" cy="2087112"/>
                  <wp:effectExtent l="0" t="0" r="1905" b="889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Hubwagen_Waage_header.png"/>
                          <pic:cNvPicPr/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284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5D1F0DAF" w14:textId="77777777" w:rsidTr="00404E89">
        <w:trPr>
          <w:trHeight w:hRule="exact" w:val="3041"/>
        </w:trPr>
        <w:tc>
          <w:tcPr>
            <w:tcW w:w="2421" w:type="dxa"/>
          </w:tcPr>
          <w:p w14:paraId="549475C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E77D77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BCB1705" wp14:editId="193EF81B">
                  <wp:extent cx="540000" cy="471600"/>
                  <wp:effectExtent l="0" t="0" r="0" b="508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0FD1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349480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D5DCA27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Lesione, soprattutto ai piedi, dovute all'investimento di altre persone, danneggiamento di oggetti</w:t>
            </w:r>
          </w:p>
          <w:p w14:paraId="7221134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Grave schiacciamento causato dal ribaltamento di carrelli di movimentazione</w:t>
            </w:r>
          </w:p>
          <w:p w14:paraId="79ECA3B0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Contusioni e fratture causate dal ribaltamento di carichi</w:t>
            </w:r>
          </w:p>
          <w:p w14:paraId="0650998B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 caso di retromarcia: Schiacciamento tra timone, scaffali, pareti e altro</w:t>
            </w:r>
          </w:p>
        </w:tc>
      </w:tr>
      <w:tr w:rsidR="008472DC" w:rsidRPr="00BB2F50" w14:paraId="1A2CC7F8" w14:textId="77777777" w:rsidTr="00404E89">
        <w:trPr>
          <w:trHeight w:val="4271"/>
        </w:trPr>
        <w:tc>
          <w:tcPr>
            <w:tcW w:w="2421" w:type="dxa"/>
          </w:tcPr>
          <w:p w14:paraId="0B5CE88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0650BFB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FC0DCC2" wp14:editId="44E1B3C0">
                  <wp:extent cx="540000" cy="540000"/>
                  <wp:effectExtent l="0" t="0" r="0" b="0"/>
                  <wp:docPr id="610" name="Grafik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66B19" w14:textId="77777777" w:rsidR="008472DC" w:rsidRPr="00A84D74" w:rsidRDefault="007B1834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1B9AC36" wp14:editId="6B1056D3">
                  <wp:extent cx="540000" cy="540000"/>
                  <wp:effectExtent l="0" t="0" r="0" b="0"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Hubwagenfahren verboten.gif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785B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2531529D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03B0D0D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7B1834" w:rsidRPr="00A84D74">
              <w:rPr>
                <w:spacing w:val="-1"/>
                <w:lang w:val="it-CH"/>
              </w:rPr>
              <w:t xml:space="preserve">transpallet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24709885" w14:textId="77777777" w:rsidR="007B1834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utilizzarli.</w:t>
            </w:r>
          </w:p>
          <w:p w14:paraId="0E97F645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Controllo del carrello di movimentazione per rilevare carenze di sicurezza: sterzo, impianto idraulico, rulli/pneumatici.</w:t>
            </w:r>
          </w:p>
          <w:p w14:paraId="76CF6145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Cercare di non andare mai all'indietro.</w:t>
            </w:r>
          </w:p>
          <w:p w14:paraId="0CD39AB7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calzature di sicurezza.</w:t>
            </w:r>
          </w:p>
          <w:p w14:paraId="2CE321B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trasportare persone.</w:t>
            </w:r>
          </w:p>
          <w:p w14:paraId="20905A85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l'apparecchio come macchina semovente.</w:t>
            </w:r>
          </w:p>
          <w:p w14:paraId="5CED6446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utilizzarlo come monopattino.</w:t>
            </w:r>
          </w:p>
        </w:tc>
      </w:tr>
      <w:tr w:rsidR="008472DC" w:rsidRPr="00A84D74" w14:paraId="13E5799C" w14:textId="77777777" w:rsidTr="00404E89">
        <w:trPr>
          <w:trHeight w:hRule="exact" w:val="1237"/>
        </w:trPr>
        <w:tc>
          <w:tcPr>
            <w:tcW w:w="2421" w:type="dxa"/>
          </w:tcPr>
          <w:p w14:paraId="4300363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2C632C" w14:textId="77777777" w:rsidR="008472DC" w:rsidRPr="00A84D74" w:rsidRDefault="00E13368" w:rsidP="007B1834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BB2F50" w14:paraId="0E82B709" w14:textId="77777777" w:rsidTr="00404E89">
        <w:trPr>
          <w:trHeight w:hRule="exact" w:val="567"/>
        </w:trPr>
        <w:tc>
          <w:tcPr>
            <w:tcW w:w="2421" w:type="dxa"/>
          </w:tcPr>
          <w:p w14:paraId="65771B6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56428EC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E13368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BB2F50" w14:paraId="16931A5C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47B48AD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743E56C1" w14:textId="77777777" w:rsidR="008472DC" w:rsidRPr="00A84D74" w:rsidRDefault="007B1834" w:rsidP="00253365">
            <w:pPr>
              <w:pStyle w:val="berschrift1"/>
              <w:rPr>
                <w:lang w:val="it-CH"/>
              </w:rPr>
            </w:pPr>
            <w:bookmarkStart w:id="29" w:name="_Toc153867771"/>
            <w:r w:rsidRPr="00A84D74">
              <w:rPr>
                <w:spacing w:val="-1"/>
                <w:lang w:val="it-CH"/>
              </w:rPr>
              <w:t xml:space="preserve">Carrelli </w:t>
            </w:r>
            <w:r w:rsidR="008016B6">
              <w:rPr>
                <w:spacing w:val="-1"/>
                <w:lang w:val="it-CH"/>
              </w:rPr>
              <w:t xml:space="preserve">elevatori </w:t>
            </w:r>
            <w:r w:rsidRPr="00A84D74">
              <w:rPr>
                <w:spacing w:val="-1"/>
                <w:lang w:val="it-CH"/>
              </w:rPr>
              <w:t>con forche a sbalzo</w:t>
            </w:r>
            <w:bookmarkEnd w:id="29"/>
          </w:p>
        </w:tc>
      </w:tr>
      <w:tr w:rsidR="008472DC" w:rsidRPr="00BB2F50" w14:paraId="0AED6FC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2466F2C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1C7D3881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3319F12" w14:textId="77777777" w:rsidTr="00404E89">
        <w:trPr>
          <w:trHeight w:hRule="exact" w:val="3402"/>
        </w:trPr>
        <w:tc>
          <w:tcPr>
            <w:tcW w:w="2421" w:type="dxa"/>
          </w:tcPr>
          <w:p w14:paraId="51E5E0A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AE7A1A8" w14:textId="77777777" w:rsidR="008472DC" w:rsidRPr="00A84D74" w:rsidRDefault="007B1834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CDFDA3B" wp14:editId="62C3F3C1">
                  <wp:extent cx="5189938" cy="2086610"/>
                  <wp:effectExtent l="0" t="0" r="0" b="889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titelbild-ts-stapler_Web format sRGB_34466.jpeg"/>
                          <pic:cNvPicPr/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339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31D03FC3" w14:textId="77777777" w:rsidTr="00404E89">
        <w:trPr>
          <w:trHeight w:hRule="exact" w:val="2757"/>
        </w:trPr>
        <w:tc>
          <w:tcPr>
            <w:tcW w:w="2421" w:type="dxa"/>
          </w:tcPr>
          <w:p w14:paraId="41B044E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24FA005" w14:textId="77777777" w:rsidR="008472DC" w:rsidRPr="00A84D74" w:rsidRDefault="007B1834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26B29BA" wp14:editId="342C8CA7">
                  <wp:extent cx="540000" cy="471600"/>
                  <wp:effectExtent l="0" t="0" r="0" b="5080"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Warnung vor Flurförderzeugen.gif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A9457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7D9B41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5DF5C3B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Utilizzo del carrello da parte di persone non autorizzate</w:t>
            </w:r>
          </w:p>
          <w:p w14:paraId="24E216E8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tra il carrello di movimentazione e </w:t>
            </w:r>
            <w:r w:rsidR="00E13368">
              <w:rPr>
                <w:lang w:val="it-CH" w:eastAsia="it-CH"/>
              </w:rPr>
              <w:t xml:space="preserve">ostacoli </w:t>
            </w:r>
            <w:r w:rsidRPr="00A84D74">
              <w:rPr>
                <w:lang w:val="it-CH" w:eastAsia="it-CH"/>
              </w:rPr>
              <w:t>fiss</w:t>
            </w:r>
            <w:r w:rsidR="00E13368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circostanti</w:t>
            </w:r>
          </w:p>
          <w:p w14:paraId="10958319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o ribaltamento del carrello</w:t>
            </w:r>
          </w:p>
          <w:p w14:paraId="52D30E2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</w:t>
            </w:r>
            <w:r w:rsidR="00F23F86">
              <w:rPr>
                <w:lang w:val="it-CH" w:eastAsia="it-CH"/>
              </w:rPr>
              <w:t xml:space="preserve"> di essere colpiti</w:t>
            </w:r>
            <w:r w:rsidRPr="00A84D74">
              <w:rPr>
                <w:lang w:val="it-CH" w:eastAsia="it-CH"/>
              </w:rPr>
              <w:t xml:space="preserve"> dalla caduta di merci</w:t>
            </w:r>
          </w:p>
          <w:p w14:paraId="05D1DCBC" w14:textId="77777777" w:rsidR="007B1834" w:rsidRPr="00A84D74" w:rsidRDefault="00F23F86" w:rsidP="007B1834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i</w:t>
            </w:r>
            <w:r w:rsidR="007B1834" w:rsidRPr="00A84D74">
              <w:rPr>
                <w:lang w:val="it-CH" w:eastAsia="it-CH"/>
              </w:rPr>
              <w:t xml:space="preserve">nvestire altre persone </w:t>
            </w:r>
            <w:r>
              <w:rPr>
                <w:lang w:val="it-CH" w:eastAsia="it-CH"/>
              </w:rPr>
              <w:t>o</w:t>
            </w:r>
            <w:r w:rsidR="007B1834" w:rsidRPr="00A84D74">
              <w:rPr>
                <w:lang w:val="it-CH" w:eastAsia="it-CH"/>
              </w:rPr>
              <w:t xml:space="preserve"> strutture architettoniche</w:t>
            </w:r>
            <w:r>
              <w:rPr>
                <w:lang w:val="it-CH" w:eastAsia="it-CH"/>
              </w:rPr>
              <w:t xml:space="preserve"> circostanti</w:t>
            </w:r>
          </w:p>
          <w:p w14:paraId="5F0DDC7B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Intossicazione dovuta all'alta concentrazione di gas di scarico nei l</w:t>
            </w:r>
            <w:r w:rsidR="00F23F86">
              <w:rPr>
                <w:lang w:val="it-CH" w:eastAsia="it-CH"/>
              </w:rPr>
              <w:t xml:space="preserve">uoghi chiusi, </w:t>
            </w:r>
            <w:r w:rsidRPr="00A84D74">
              <w:rPr>
                <w:lang w:val="it-CH" w:eastAsia="it-CH"/>
              </w:rPr>
              <w:t>in caso di motore a combustione</w:t>
            </w:r>
          </w:p>
        </w:tc>
      </w:tr>
      <w:tr w:rsidR="008472DC" w:rsidRPr="00BB2F50" w14:paraId="6BD61C07" w14:textId="77777777" w:rsidTr="00404E89">
        <w:trPr>
          <w:trHeight w:val="4271"/>
        </w:trPr>
        <w:tc>
          <w:tcPr>
            <w:tcW w:w="2421" w:type="dxa"/>
          </w:tcPr>
          <w:p w14:paraId="1D2AF6F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450C3B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C1CB278" wp14:editId="63F76A3A">
                  <wp:extent cx="540000" cy="540000"/>
                  <wp:effectExtent l="0" t="0" r="0" b="0"/>
                  <wp:docPr id="615" name="Grafik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FF0A1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566F4B7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06AE311B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39E805E" w14:textId="77777777" w:rsidR="008472DC" w:rsidRPr="00A84D74" w:rsidRDefault="008472DC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 xml:space="preserve">carrelli con forche a sbalzo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52AF92C1" w14:textId="1EA7E0F0" w:rsidR="008472DC" w:rsidRPr="00A84D74" w:rsidRDefault="00B91E99" w:rsidP="00253365">
            <w:pPr>
              <w:pStyle w:val="AufzhlungSchwarzneu"/>
              <w:rPr>
                <w:lang w:val="it-CH" w:eastAsia="de-DE"/>
              </w:rPr>
            </w:pPr>
            <w:r w:rsidRPr="004D0A65">
              <w:rPr>
                <w:lang w:val="it-CH" w:eastAsia="it-CH"/>
              </w:rPr>
              <w:t>Solo il personale formato sui carelli con forche a sbalzo e istruito specificatamente può utilizzare questa attrezzatura di lavoro</w:t>
            </w:r>
            <w:r w:rsidR="008472DC" w:rsidRPr="00B91E99">
              <w:rPr>
                <w:highlight w:val="yellow"/>
                <w:lang w:val="it-CH" w:eastAsia="it-CH"/>
              </w:rPr>
              <w:t>.</w:t>
            </w:r>
            <w:r w:rsidR="008472DC" w:rsidRPr="00A84D74">
              <w:rPr>
                <w:lang w:val="it-CH" w:eastAsia="it-CH"/>
              </w:rPr>
              <w:t xml:space="preserve"> I giovani di età inferiore ai 18 anni (eccezione: formazione professionale) non sono autorizzati a utilizzarli.</w:t>
            </w:r>
          </w:p>
          <w:p w14:paraId="349DD293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il sistema di ritenuta del conducente</w:t>
            </w:r>
            <w:r w:rsidR="00F23F86">
              <w:rPr>
                <w:lang w:val="it-CH" w:eastAsia="it-CH"/>
              </w:rPr>
              <w:t xml:space="preserve"> (es. cintura di sicurezza)</w:t>
            </w:r>
            <w:r w:rsidRPr="00A84D74">
              <w:rPr>
                <w:lang w:val="it-CH" w:eastAsia="it-CH"/>
              </w:rPr>
              <w:t>.</w:t>
            </w:r>
          </w:p>
          <w:p w14:paraId="25A430CA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Rispettare le regole di circolazione interne all'azienda.</w:t>
            </w:r>
          </w:p>
          <w:p w14:paraId="26F071A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F23F86">
              <w:rPr>
                <w:lang w:val="it-CH" w:eastAsia="it-CH"/>
              </w:rPr>
              <w:t xml:space="preserve">unicamente </w:t>
            </w:r>
            <w:r w:rsidRPr="00A84D74">
              <w:rPr>
                <w:lang w:val="it-CH" w:eastAsia="it-CH"/>
              </w:rPr>
              <w:t>le vie di circolazione autorizzate per i carrelli di movimentazione.</w:t>
            </w:r>
          </w:p>
          <w:p w14:paraId="7143E276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portata </w:t>
            </w:r>
            <w:r w:rsidR="00F23F86">
              <w:rPr>
                <w:lang w:val="it-CH" w:eastAsia="it-CH"/>
              </w:rPr>
              <w:t xml:space="preserve">massima </w:t>
            </w:r>
            <w:r w:rsidRPr="00A84D74">
              <w:rPr>
                <w:lang w:val="it-CH" w:eastAsia="it-CH"/>
              </w:rPr>
              <w:t>del carrello.</w:t>
            </w:r>
          </w:p>
          <w:p w14:paraId="5453B2D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moto i carrelli con forche a sbalzo solo dal posto di guida.</w:t>
            </w:r>
          </w:p>
          <w:p w14:paraId="29FFCFC6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sicurezza.</w:t>
            </w:r>
          </w:p>
          <w:p w14:paraId="55D29C38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trasportare e sollevare persone.</w:t>
            </w:r>
          </w:p>
          <w:p w14:paraId="0BC00084" w14:textId="77777777" w:rsidR="007B1834" w:rsidRPr="00A84D74" w:rsidRDefault="00F23F86" w:rsidP="007B1834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In movimento, s</w:t>
            </w:r>
            <w:r w:rsidR="007B1834" w:rsidRPr="00A84D74">
              <w:rPr>
                <w:lang w:val="it-CH" w:eastAsia="it-CH"/>
              </w:rPr>
              <w:t>ollevare i carichi a</w:t>
            </w:r>
            <w:r>
              <w:rPr>
                <w:lang w:val="it-CH" w:eastAsia="it-CH"/>
              </w:rPr>
              <w:t>d</w:t>
            </w:r>
            <w:r w:rsidR="007B1834" w:rsidRPr="00A84D74">
              <w:rPr>
                <w:lang w:val="it-CH" w:eastAsia="it-CH"/>
              </w:rPr>
              <w:t xml:space="preserve"> un massimo di 0,5 m dal suolo.</w:t>
            </w:r>
          </w:p>
          <w:p w14:paraId="5FE07835" w14:textId="77777777" w:rsidR="007B1834" w:rsidRPr="00A84D74" w:rsidRDefault="00F23F86" w:rsidP="007B1834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Sollevare</w:t>
            </w:r>
            <w:r w:rsidR="007B1834" w:rsidRPr="00A84D74">
              <w:rPr>
                <w:lang w:val="it-CH" w:eastAsia="it-CH"/>
              </w:rPr>
              <w:t xml:space="preserve"> i carichi in modo che non </w:t>
            </w:r>
            <w:r>
              <w:rPr>
                <w:lang w:val="it-CH" w:eastAsia="it-CH"/>
              </w:rPr>
              <w:t xml:space="preserve">possano </w:t>
            </w:r>
            <w:r w:rsidR="007B1834" w:rsidRPr="00A84D74">
              <w:rPr>
                <w:lang w:val="it-CH" w:eastAsia="it-CH"/>
              </w:rPr>
              <w:t>cad</w:t>
            </w:r>
            <w:r>
              <w:rPr>
                <w:lang w:val="it-CH" w:eastAsia="it-CH"/>
              </w:rPr>
              <w:t>ere</w:t>
            </w:r>
            <w:r w:rsidR="007B1834" w:rsidRPr="00A84D74">
              <w:rPr>
                <w:lang w:val="it-CH" w:eastAsia="it-CH"/>
              </w:rPr>
              <w:t xml:space="preserve"> o spost</w:t>
            </w:r>
            <w:r>
              <w:rPr>
                <w:lang w:val="it-CH" w:eastAsia="it-CH"/>
              </w:rPr>
              <w:t>arsi</w:t>
            </w:r>
            <w:r w:rsidR="007B1834" w:rsidRPr="00A84D74">
              <w:rPr>
                <w:lang w:val="it-CH" w:eastAsia="it-CH"/>
              </w:rPr>
              <w:t>.</w:t>
            </w:r>
          </w:p>
          <w:p w14:paraId="41706232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Circolare solo se la visibilità è sufficiente e a velocità adeguata.</w:t>
            </w:r>
          </w:p>
          <w:p w14:paraId="0F73E2F2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sicurezza contro l'u</w:t>
            </w:r>
            <w:r w:rsidR="00F23F86">
              <w:rPr>
                <w:lang w:val="it-CH" w:eastAsia="it-CH"/>
              </w:rPr>
              <w:t>so</w:t>
            </w:r>
            <w:r w:rsidRPr="00A84D74">
              <w:rPr>
                <w:lang w:val="it-CH" w:eastAsia="it-CH"/>
              </w:rPr>
              <w:t xml:space="preserve"> non autorizzato (ad es. togliendo la chiave).</w:t>
            </w:r>
          </w:p>
        </w:tc>
      </w:tr>
      <w:tr w:rsidR="008472DC" w:rsidRPr="00BB2F50" w14:paraId="36CF33BD" w14:textId="77777777" w:rsidTr="00404E89">
        <w:trPr>
          <w:trHeight w:hRule="exact" w:val="1237"/>
        </w:trPr>
        <w:tc>
          <w:tcPr>
            <w:tcW w:w="2421" w:type="dxa"/>
          </w:tcPr>
          <w:p w14:paraId="0FFE28A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469C4DE" w14:textId="77777777" w:rsidR="008472DC" w:rsidRPr="00A84D74" w:rsidRDefault="00F23F8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08B22F5A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>Carrelli elevatori con forche a sbalzo</w:t>
            </w:r>
            <w:r w:rsidRPr="00A84D74">
              <w:rPr>
                <w:lang w:val="it-CH"/>
              </w:rPr>
              <w:t xml:space="preserve">», </w:t>
            </w:r>
            <w:hyperlink r:id="rId83" w:history="1">
              <w:r w:rsidR="007B1834" w:rsidRPr="00A84D74">
                <w:rPr>
                  <w:rStyle w:val="Hyperlink"/>
                  <w:lang w:val="it-CH"/>
                </w:rPr>
                <w:t>www.suva.ch/67021.i</w:t>
              </w:r>
            </w:hyperlink>
          </w:p>
        </w:tc>
      </w:tr>
      <w:tr w:rsidR="008472DC" w:rsidRPr="00BB2F50" w14:paraId="1A8F61B1" w14:textId="77777777" w:rsidTr="00404E89">
        <w:trPr>
          <w:trHeight w:hRule="exact" w:val="567"/>
        </w:trPr>
        <w:tc>
          <w:tcPr>
            <w:tcW w:w="2421" w:type="dxa"/>
          </w:tcPr>
          <w:p w14:paraId="46009B4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05290F2" w14:textId="1E5E5256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B91E99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B91E99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91E99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91E99">
              <w:rPr>
                <w:b w:val="0"/>
                <w:sz w:val="20"/>
                <w:lang w:val="it-CH"/>
              </w:rPr>
              <w:t>22</w:t>
            </w:r>
            <w:r w:rsidR="008016B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57CDB7B9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09A38B9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622F9E03" w14:textId="77777777" w:rsidR="008472DC" w:rsidRPr="00A84D74" w:rsidRDefault="007B1834" w:rsidP="00253365">
            <w:pPr>
              <w:pStyle w:val="berschrift1"/>
              <w:rPr>
                <w:lang w:val="it-CH"/>
              </w:rPr>
            </w:pPr>
            <w:bookmarkStart w:id="30" w:name="_Toc153867772"/>
            <w:r w:rsidRPr="00A84D74">
              <w:rPr>
                <w:spacing w:val="-1"/>
                <w:lang w:val="it-CH"/>
              </w:rPr>
              <w:t>Gru industriale</w:t>
            </w:r>
            <w:bookmarkEnd w:id="30"/>
          </w:p>
        </w:tc>
      </w:tr>
      <w:tr w:rsidR="008472DC" w:rsidRPr="00BB2F50" w14:paraId="3639B73A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0A0E1DD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A9C38BE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4320EB60" w14:textId="77777777" w:rsidTr="00404E89">
        <w:trPr>
          <w:trHeight w:hRule="exact" w:val="3402"/>
        </w:trPr>
        <w:tc>
          <w:tcPr>
            <w:tcW w:w="2421" w:type="dxa"/>
          </w:tcPr>
          <w:p w14:paraId="5F36FC9E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B861D5A" w14:textId="77777777" w:rsidR="008472DC" w:rsidRPr="00A84D74" w:rsidRDefault="007B1834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5B31B99" wp14:editId="6A77E3CF">
                  <wp:extent cx="5186529" cy="2087245"/>
                  <wp:effectExtent l="0" t="0" r="0" b="825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ndustriekane-in-halle_Web format sRGB_19415.jpeg"/>
                          <pic:cNvPicPr/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6529" cy="20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5E3005AF" w14:textId="77777777" w:rsidTr="00404E89">
        <w:trPr>
          <w:trHeight w:hRule="exact" w:val="1623"/>
        </w:trPr>
        <w:tc>
          <w:tcPr>
            <w:tcW w:w="2421" w:type="dxa"/>
          </w:tcPr>
          <w:p w14:paraId="60F2880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CFFD8D9" w14:textId="146B5F1C" w:rsidR="008472DC" w:rsidRPr="00A84D74" w:rsidRDefault="0099312E" w:rsidP="00B91E9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CB1C763" wp14:editId="0B3AEBE6">
                  <wp:extent cx="540000" cy="471600"/>
                  <wp:effectExtent l="0" t="0" r="0" b="508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0E2ECE0F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Essere colpiti dalla caduta del carico</w:t>
            </w:r>
          </w:p>
          <w:p w14:paraId="34A3C508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Andare addosso a installazioni aziendali e merci </w:t>
            </w:r>
            <w:r w:rsidR="008016B6">
              <w:rPr>
                <w:lang w:val="it-CH" w:eastAsia="it-CH"/>
              </w:rPr>
              <w:t>impilate</w:t>
            </w:r>
          </w:p>
          <w:p w14:paraId="09CA8480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Ferimento di persone a causa del</w:t>
            </w:r>
            <w:r w:rsidR="008016B6">
              <w:rPr>
                <w:lang w:val="it-CH" w:eastAsia="it-CH"/>
              </w:rPr>
              <w:t>l’oscillazione del</w:t>
            </w:r>
            <w:r w:rsidRPr="00A84D74">
              <w:rPr>
                <w:lang w:val="it-CH" w:eastAsia="it-CH"/>
              </w:rPr>
              <w:t xml:space="preserve"> carico </w:t>
            </w:r>
            <w:r w:rsidR="008016B6">
              <w:rPr>
                <w:lang w:val="it-CH" w:eastAsia="it-CH"/>
              </w:rPr>
              <w:t>sospeso</w:t>
            </w:r>
          </w:p>
          <w:p w14:paraId="3949C5A4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Utilizzo della gru da parte di persone non autorizzate</w:t>
            </w:r>
          </w:p>
        </w:tc>
      </w:tr>
      <w:tr w:rsidR="008472DC" w:rsidRPr="00BB2F50" w14:paraId="4AC49EB9" w14:textId="77777777" w:rsidTr="00404E89">
        <w:trPr>
          <w:trHeight w:val="4271"/>
        </w:trPr>
        <w:tc>
          <w:tcPr>
            <w:tcW w:w="2421" w:type="dxa"/>
          </w:tcPr>
          <w:p w14:paraId="7356F3F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69DB6D4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787C3E" wp14:editId="1F433E60">
                  <wp:extent cx="540000" cy="540000"/>
                  <wp:effectExtent l="0" t="0" r="0" b="0"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C2F8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BCB96C" wp14:editId="70224830">
                  <wp:extent cx="540000" cy="540000"/>
                  <wp:effectExtent l="0" t="0" r="0" b="0"/>
                  <wp:docPr id="622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76B9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1A73FC5" w14:textId="77777777" w:rsidR="008472DC" w:rsidRPr="00A84D74" w:rsidRDefault="008472DC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 xml:space="preserve">gru industriali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78464014" w14:textId="74582DE3" w:rsidR="008472DC" w:rsidRPr="00A84D74" w:rsidRDefault="00B91E99" w:rsidP="00253365">
            <w:pPr>
              <w:pStyle w:val="AufzhlungSchwarzneu"/>
              <w:rPr>
                <w:lang w:val="it-CH" w:eastAsia="de-DE"/>
              </w:rPr>
            </w:pPr>
            <w:r w:rsidRPr="004D0A65">
              <w:rPr>
                <w:lang w:val="it-CH" w:eastAsia="it-CH"/>
              </w:rPr>
              <w:t>Solo il personale formato sulle gru industriali e istruito specificatamente può utilizzare questa attrezzatura di lavoro.</w:t>
            </w:r>
            <w:r w:rsidR="008472DC" w:rsidRPr="00A84D74">
              <w:rPr>
                <w:lang w:val="it-CH" w:eastAsia="it-CH"/>
              </w:rPr>
              <w:t xml:space="preserve"> I giovani di età inferiore ai 18 anni (eccezione: formazione professionale) non sono autorizzati a utilizzarle.</w:t>
            </w:r>
          </w:p>
          <w:p w14:paraId="3A154576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dell'inizio dei lavori verificare carenze esterne e la funzionalità dei freni e dei dispositivi di finecorsa d'emergenza.</w:t>
            </w:r>
          </w:p>
          <w:p w14:paraId="5D16A5FE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l'interruttore di arresto di emergenza durante l'esercizio.</w:t>
            </w:r>
          </w:p>
          <w:p w14:paraId="48EAF137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Stabilire il peso e il baricentro del carico.</w:t>
            </w:r>
          </w:p>
          <w:p w14:paraId="7834B30E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sovraccaricare la gru.</w:t>
            </w:r>
          </w:p>
          <w:p w14:paraId="18C60564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Attaccare i carichi solo al gancio della gru.</w:t>
            </w:r>
          </w:p>
          <w:p w14:paraId="7FC996FB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Prestare attenzione all'efficacia del meccanismo di sicurezza del gancio.</w:t>
            </w:r>
          </w:p>
          <w:p w14:paraId="73B20A39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Sorvegliare</w:t>
            </w:r>
            <w:r w:rsidR="008016B6">
              <w:rPr>
                <w:lang w:val="it-CH" w:eastAsia="it-CH"/>
              </w:rPr>
              <w:t xml:space="preserve"> i dispositivi di sollevamento</w:t>
            </w:r>
            <w:r w:rsidRPr="00A84D74">
              <w:rPr>
                <w:lang w:val="it-CH" w:eastAsia="it-CH"/>
              </w:rPr>
              <w:t xml:space="preserve"> durante </w:t>
            </w:r>
            <w:r w:rsidR="008016B6">
              <w:rPr>
                <w:lang w:val="it-CH" w:eastAsia="it-CH"/>
              </w:rPr>
              <w:t xml:space="preserve">il sollevamento, </w:t>
            </w:r>
            <w:r w:rsidRPr="00A84D74">
              <w:rPr>
                <w:lang w:val="it-CH" w:eastAsia="it-CH"/>
              </w:rPr>
              <w:t>la movimentazione</w:t>
            </w:r>
            <w:r w:rsidR="008016B6">
              <w:rPr>
                <w:lang w:val="it-CH" w:eastAsia="it-CH"/>
              </w:rPr>
              <w:t xml:space="preserve"> e </w:t>
            </w:r>
            <w:r w:rsidR="00622F96">
              <w:rPr>
                <w:lang w:val="it-CH" w:eastAsia="it-CH"/>
              </w:rPr>
              <w:t>l’abbassamento del carico</w:t>
            </w:r>
            <w:r w:rsidRPr="00A84D74">
              <w:rPr>
                <w:lang w:val="it-CH" w:eastAsia="it-CH"/>
              </w:rPr>
              <w:t>.</w:t>
            </w:r>
          </w:p>
          <w:p w14:paraId="103F3468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Come gruista, movimentare il carico solo secondo gli ordini dell'imbracatore.</w:t>
            </w:r>
          </w:p>
          <w:p w14:paraId="63CA2B75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Uscire dalla zona di pericolo prima di sollevare un carico.</w:t>
            </w:r>
          </w:p>
          <w:p w14:paraId="5DF211C0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Sollevare un carico perpendicolarmente; evitare di far oscillare il carico a causa della trazione obliqua.</w:t>
            </w:r>
          </w:p>
          <w:p w14:paraId="2A9FE252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Trasportare il carico sulle vie di circolazione predefinite.</w:t>
            </w:r>
          </w:p>
          <w:p w14:paraId="52BA2906" w14:textId="77777777" w:rsidR="008472DC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Dopo l'utilizzo, mettere la gru in posizione di parcheggio e metterla in sicurezza.</w:t>
            </w:r>
          </w:p>
        </w:tc>
      </w:tr>
      <w:tr w:rsidR="008472DC" w:rsidRPr="00BB2F50" w14:paraId="37A03FA8" w14:textId="77777777" w:rsidTr="00404E89">
        <w:trPr>
          <w:trHeight w:hRule="exact" w:val="907"/>
        </w:trPr>
        <w:tc>
          <w:tcPr>
            <w:tcW w:w="2421" w:type="dxa"/>
          </w:tcPr>
          <w:p w14:paraId="740A0D5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0AF0FFC" w14:textId="77777777" w:rsidR="008472DC" w:rsidRPr="00A84D74" w:rsidRDefault="00622F9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17050BBE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>Gru a ponte e a portale</w:t>
            </w:r>
            <w:r w:rsidRPr="00A84D74">
              <w:rPr>
                <w:lang w:val="it-CH"/>
              </w:rPr>
              <w:t xml:space="preserve">», </w:t>
            </w:r>
            <w:hyperlink r:id="rId86" w:history="1">
              <w:r w:rsidR="007B1834" w:rsidRPr="00A84D74">
                <w:rPr>
                  <w:rStyle w:val="Hyperlink"/>
                  <w:lang w:val="it-CH"/>
                </w:rPr>
                <w:t>www.suva.ch/67159.i</w:t>
              </w:r>
            </w:hyperlink>
          </w:p>
        </w:tc>
      </w:tr>
      <w:tr w:rsidR="008472DC" w:rsidRPr="00BB2F50" w14:paraId="5FFA5BA5" w14:textId="77777777" w:rsidTr="00404E89">
        <w:trPr>
          <w:trHeight w:hRule="exact" w:val="567"/>
        </w:trPr>
        <w:tc>
          <w:tcPr>
            <w:tcW w:w="2421" w:type="dxa"/>
          </w:tcPr>
          <w:p w14:paraId="19B6DC6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73178F7" w14:textId="5974A72B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B91E99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B91E99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91E99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91E99">
              <w:rPr>
                <w:b w:val="0"/>
                <w:sz w:val="20"/>
                <w:lang w:val="it-CH"/>
              </w:rPr>
              <w:t>22</w:t>
            </w:r>
            <w:r w:rsidR="00622F9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2C1D314C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229AA07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210A8857" w14:textId="77777777" w:rsidR="008472DC" w:rsidRPr="00A84D74" w:rsidRDefault="0099312E" w:rsidP="00253365">
            <w:pPr>
              <w:pStyle w:val="berschrift1"/>
              <w:rPr>
                <w:lang w:val="it-CH"/>
              </w:rPr>
            </w:pPr>
            <w:bookmarkStart w:id="31" w:name="_Toc153867773"/>
            <w:r w:rsidRPr="00A84D74">
              <w:rPr>
                <w:spacing w:val="-1"/>
                <w:lang w:val="it-CH"/>
              </w:rPr>
              <w:t>Accessori di imbracatura</w:t>
            </w:r>
            <w:bookmarkEnd w:id="31"/>
          </w:p>
        </w:tc>
      </w:tr>
      <w:tr w:rsidR="008472DC" w:rsidRPr="00BB2F50" w14:paraId="1D9D6E10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76F8F338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797978A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06EC107A" w14:textId="77777777" w:rsidTr="00404E89">
        <w:trPr>
          <w:trHeight w:hRule="exact" w:val="3402"/>
        </w:trPr>
        <w:tc>
          <w:tcPr>
            <w:tcW w:w="2421" w:type="dxa"/>
          </w:tcPr>
          <w:p w14:paraId="3B9428FD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DF54F32" w14:textId="77777777" w:rsidR="008472DC" w:rsidRPr="00A84D74" w:rsidRDefault="0099312E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E383F43" wp14:editId="7EDFE7D8">
                  <wp:extent cx="5175250" cy="2087650"/>
                  <wp:effectExtent l="0" t="0" r="6350" b="8255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s-l1000.jpg"/>
                          <pic:cNvPicPr/>
                        </pic:nvPicPr>
                        <pic:blipFill rotWithShape="1"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611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BB2F50" w14:paraId="56A2CF09" w14:textId="77777777" w:rsidTr="00404E89">
        <w:trPr>
          <w:trHeight w:hRule="exact" w:val="2332"/>
        </w:trPr>
        <w:tc>
          <w:tcPr>
            <w:tcW w:w="2421" w:type="dxa"/>
          </w:tcPr>
          <w:p w14:paraId="2940CD9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61C1FAE" w14:textId="77777777" w:rsidR="008472DC" w:rsidRPr="00A84D74" w:rsidRDefault="0099312E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CE4912" wp14:editId="7AD61E43">
                  <wp:extent cx="540000" cy="471600"/>
                  <wp:effectExtent l="0" t="0" r="0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8196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1BF41B7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7ECDF519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del carico</w:t>
            </w:r>
          </w:p>
          <w:p w14:paraId="3E40B69E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Ribaltamento del carico durante </w:t>
            </w:r>
            <w:r w:rsidR="00622F96">
              <w:rPr>
                <w:lang w:val="it-CH" w:eastAsia="it-CH"/>
              </w:rPr>
              <w:t>il sollevamento, il deposito e l’impilamento</w:t>
            </w:r>
          </w:p>
          <w:p w14:paraId="53AAB306" w14:textId="77777777" w:rsidR="008472DC" w:rsidRPr="00A84D74" w:rsidRDefault="00622F96" w:rsidP="0099312E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u</w:t>
            </w:r>
            <w:r w:rsidR="0099312E" w:rsidRPr="00A84D74">
              <w:rPr>
                <w:lang w:val="it-CH" w:eastAsia="it-CH"/>
              </w:rPr>
              <w:t>rtare persone e installazioni aziendali a causa dell'oscillazione del carico</w:t>
            </w:r>
          </w:p>
        </w:tc>
      </w:tr>
      <w:tr w:rsidR="008472DC" w:rsidRPr="00BB2F50" w14:paraId="0144078B" w14:textId="77777777" w:rsidTr="00404E89">
        <w:trPr>
          <w:trHeight w:val="4271"/>
        </w:trPr>
        <w:tc>
          <w:tcPr>
            <w:tcW w:w="2421" w:type="dxa"/>
          </w:tcPr>
          <w:p w14:paraId="3EED6EA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35BAC31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353F1BF" wp14:editId="466DD42C">
                  <wp:extent cx="540000" cy="540000"/>
                  <wp:effectExtent l="0" t="0" r="0" b="0"/>
                  <wp:docPr id="624" name="Grafik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B8C6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E718721" wp14:editId="645A0A73">
                  <wp:extent cx="540000" cy="540000"/>
                  <wp:effectExtent l="0" t="0" r="0" b="0"/>
                  <wp:docPr id="625" name="Grafik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5D14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D4FDB94" wp14:editId="2BA7BBFF">
                  <wp:extent cx="540000" cy="540000"/>
                  <wp:effectExtent l="0" t="0" r="0" b="0"/>
                  <wp:docPr id="626" name="Grafik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9D79F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CE3E998" wp14:editId="2E8562C2">
                  <wp:extent cx="540000" cy="540000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1D85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5FC53275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99312E" w:rsidRPr="00A84D74">
              <w:rPr>
                <w:spacing w:val="-1"/>
                <w:lang w:val="it-CH"/>
              </w:rPr>
              <w:t xml:space="preserve">accessori di imbracatura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2B2D9CD4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gli accessori di imbracatura. I giovani di età inferiore ai 18 anni (eccezione: formazione professionale) non sono autorizzati a utilizzarli.</w:t>
            </w:r>
          </w:p>
          <w:p w14:paraId="0FE64131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Fare attenzione a eventuali </w:t>
            </w:r>
            <w:r w:rsidR="00622F96">
              <w:rPr>
                <w:lang w:val="it-CH" w:eastAsia="it-CH"/>
              </w:rPr>
              <w:t>difetti</w:t>
            </w:r>
            <w:r w:rsidRPr="00A84D74">
              <w:rPr>
                <w:lang w:val="it-CH" w:eastAsia="it-CH"/>
              </w:rPr>
              <w:t xml:space="preserve"> prima e durante l'utilizzo degli accessori di imbracatura.</w:t>
            </w:r>
          </w:p>
          <w:p w14:paraId="0F5FB5EB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Prestare attenzione ai criteri di dismissione per gli accessori di imbracatura.</w:t>
            </w:r>
          </w:p>
          <w:p w14:paraId="65D2A5ED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Determinare il peso del carico e fissare l'accessorio di imbracatura </w:t>
            </w:r>
            <w:r w:rsidR="00F853F8">
              <w:rPr>
                <w:lang w:val="it-CH" w:eastAsia="it-CH"/>
              </w:rPr>
              <w:t xml:space="preserve">al carico, </w:t>
            </w:r>
            <w:r w:rsidRPr="00A84D74">
              <w:rPr>
                <w:lang w:val="it-CH" w:eastAsia="it-CH"/>
              </w:rPr>
              <w:t>dove previsto.</w:t>
            </w:r>
          </w:p>
          <w:p w14:paraId="5D345FB8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sovraccaricare l'accessorio di imbracatura oltre la sua portata. </w:t>
            </w:r>
          </w:p>
          <w:p w14:paraId="3D4901E4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superare un angolo di inclinazione di 60°. </w:t>
            </w:r>
          </w:p>
          <w:p w14:paraId="34DA5ED2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imbracare i carichi con il metodo a </w:t>
            </w:r>
            <w:r w:rsidR="00F853F8">
              <w:rPr>
                <w:lang w:val="it-CH" w:eastAsia="it-CH"/>
              </w:rPr>
              <w:t>strozzo</w:t>
            </w:r>
            <w:r w:rsidRPr="00A84D74">
              <w:rPr>
                <w:lang w:val="it-CH" w:eastAsia="it-CH"/>
              </w:rPr>
              <w:t xml:space="preserve">. </w:t>
            </w:r>
          </w:p>
          <w:p w14:paraId="387473B5" w14:textId="77777777" w:rsidR="0099312E" w:rsidRPr="00A84D74" w:rsidRDefault="00F853F8" w:rsidP="0099312E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Non tendere gli accessori di imbracatura su spigoli taglienti. </w:t>
            </w:r>
            <w:r w:rsidR="0099312E" w:rsidRPr="00A84D74">
              <w:rPr>
                <w:lang w:val="it-CH" w:eastAsia="it-CH"/>
              </w:rPr>
              <w:t>(eventualmente utilizzare elementi di protezione).</w:t>
            </w:r>
          </w:p>
          <w:p w14:paraId="6687C34A" w14:textId="77777777" w:rsidR="0099312E" w:rsidRPr="00A84D74" w:rsidRDefault="00F853F8" w:rsidP="0099312E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Se si impiegano quattro tiranti, </w:t>
            </w:r>
            <w:r w:rsidR="0099312E" w:rsidRPr="00A84D74">
              <w:rPr>
                <w:lang w:val="it-CH" w:eastAsia="it-CH"/>
              </w:rPr>
              <w:t xml:space="preserve">solo due sono </w:t>
            </w:r>
            <w:r>
              <w:rPr>
                <w:lang w:val="it-CH" w:eastAsia="it-CH"/>
              </w:rPr>
              <w:t xml:space="preserve">da </w:t>
            </w:r>
            <w:r w:rsidR="0099312E" w:rsidRPr="00A84D74">
              <w:rPr>
                <w:lang w:val="it-CH" w:eastAsia="it-CH"/>
              </w:rPr>
              <w:t>considera</w:t>
            </w:r>
            <w:r>
              <w:rPr>
                <w:lang w:val="it-CH" w:eastAsia="it-CH"/>
              </w:rPr>
              <w:t>rsi</w:t>
            </w:r>
            <w:r w:rsidR="0099312E" w:rsidRPr="00A84D74">
              <w:rPr>
                <w:lang w:val="it-CH" w:eastAsia="it-CH"/>
              </w:rPr>
              <w:t xml:space="preserve"> portanti. </w:t>
            </w:r>
          </w:p>
          <w:p w14:paraId="015BD43D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estrarre l'accessorio di imbracatura </w:t>
            </w:r>
            <w:r w:rsidR="00F853F8">
              <w:rPr>
                <w:lang w:val="it-CH" w:eastAsia="it-CH"/>
              </w:rPr>
              <w:t>servendosi della</w:t>
            </w:r>
            <w:r w:rsidRPr="00A84D74">
              <w:rPr>
                <w:lang w:val="it-CH" w:eastAsia="it-CH"/>
              </w:rPr>
              <w:t xml:space="preserve"> gru quando c'è un carico </w:t>
            </w:r>
            <w:r w:rsidR="00F853F8">
              <w:rPr>
                <w:lang w:val="it-CH" w:eastAsia="it-CH"/>
              </w:rPr>
              <w:t>appoggiato</w:t>
            </w:r>
            <w:r w:rsidRPr="00A84D74">
              <w:rPr>
                <w:lang w:val="it-CH" w:eastAsia="it-CH"/>
              </w:rPr>
              <w:t>.</w:t>
            </w:r>
          </w:p>
          <w:p w14:paraId="3AE9E048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Avvitare sempre bene i golfari e fare in modo che non si pieghino.</w:t>
            </w:r>
          </w:p>
          <w:p w14:paraId="394E05DF" w14:textId="77777777" w:rsidR="008472DC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guanti di protezione e calzature di sicurezza.</w:t>
            </w:r>
          </w:p>
        </w:tc>
      </w:tr>
      <w:tr w:rsidR="008472DC" w:rsidRPr="00BB2F50" w14:paraId="35AD6862" w14:textId="77777777" w:rsidTr="00404E89">
        <w:trPr>
          <w:trHeight w:hRule="exact" w:val="1237"/>
        </w:trPr>
        <w:tc>
          <w:tcPr>
            <w:tcW w:w="2421" w:type="dxa"/>
          </w:tcPr>
          <w:p w14:paraId="29E2169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188A5EC" w14:textId="77777777" w:rsidR="008472DC" w:rsidRPr="00A84D74" w:rsidRDefault="002A646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52522DA1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99312E" w:rsidRPr="00A84D74">
              <w:rPr>
                <w:rFonts w:cs="Times New Roman"/>
                <w:color w:val="1E1E1E"/>
                <w:lang w:val="it-CH" w:eastAsia="it-CH"/>
              </w:rPr>
              <w:t>Accessori di imbracatura</w:t>
            </w:r>
            <w:r w:rsidRPr="00A84D74">
              <w:rPr>
                <w:lang w:val="it-CH"/>
              </w:rPr>
              <w:t xml:space="preserve">», </w:t>
            </w:r>
            <w:hyperlink r:id="rId88" w:history="1">
              <w:r w:rsidR="0099312E" w:rsidRPr="00A84D74">
                <w:rPr>
                  <w:rStyle w:val="Hyperlink"/>
                  <w:lang w:val="it-CH"/>
                </w:rPr>
                <w:t>www.suva.ch/67017.i</w:t>
              </w:r>
            </w:hyperlink>
          </w:p>
        </w:tc>
      </w:tr>
      <w:tr w:rsidR="008472DC" w:rsidRPr="00BB2F50" w14:paraId="08A98539" w14:textId="77777777" w:rsidTr="00404E89">
        <w:trPr>
          <w:trHeight w:hRule="exact" w:val="567"/>
        </w:trPr>
        <w:tc>
          <w:tcPr>
            <w:tcW w:w="2421" w:type="dxa"/>
          </w:tcPr>
          <w:p w14:paraId="588A4AD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C66391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646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0A6FDD" w:rsidRPr="00A84D74" w14:paraId="11DF56DB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A6888F6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475B3A7B" w14:textId="77777777" w:rsidR="000A6FDD" w:rsidRPr="00A84D74" w:rsidRDefault="000A6FDD" w:rsidP="00AB6C3C">
            <w:pPr>
              <w:pStyle w:val="berschrift1"/>
              <w:rPr>
                <w:lang w:val="it-CH"/>
              </w:rPr>
            </w:pPr>
            <w:bookmarkStart w:id="32" w:name="_Toc153867774"/>
            <w:r w:rsidRPr="00A84D74">
              <w:rPr>
                <w:spacing w:val="-1"/>
                <w:lang w:val="it-CH"/>
              </w:rPr>
              <w:t>Accessori di sollevamento</w:t>
            </w:r>
            <w:bookmarkEnd w:id="32"/>
          </w:p>
        </w:tc>
      </w:tr>
      <w:tr w:rsidR="000A6FDD" w:rsidRPr="00BB2F50" w14:paraId="7119564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013BEB0" w14:textId="77777777" w:rsidR="000A6FDD" w:rsidRPr="00A84D74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0874971" w14:textId="77777777" w:rsidR="000A6FDD" w:rsidRPr="00A84D74" w:rsidRDefault="000A6FDD" w:rsidP="00AB6C3C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A84D74" w14:paraId="24DAB795" w14:textId="77777777" w:rsidTr="00404E89">
        <w:trPr>
          <w:trHeight w:hRule="exact" w:val="3402"/>
        </w:trPr>
        <w:tc>
          <w:tcPr>
            <w:tcW w:w="2421" w:type="dxa"/>
          </w:tcPr>
          <w:p w14:paraId="740FE703" w14:textId="77777777" w:rsidR="000A6FDD" w:rsidRPr="00A84D74" w:rsidRDefault="000A6FDD" w:rsidP="00AB6C3C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11E5CCC" w14:textId="77777777" w:rsidR="000A6FDD" w:rsidRPr="00A84D74" w:rsidRDefault="000A6FDD" w:rsidP="00AB6C3C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4E2A6D97" wp14:editId="4CBB0DC6">
                  <wp:extent cx="5193030" cy="2087156"/>
                  <wp:effectExtent l="0" t="0" r="7620" b="889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67198_Titel_Web format sRGB_34859.jpeg"/>
                          <pic:cNvPicPr/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5131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A84D74" w14:paraId="6E04D63B" w14:textId="77777777" w:rsidTr="00404E89">
        <w:trPr>
          <w:trHeight w:hRule="exact" w:val="3041"/>
        </w:trPr>
        <w:tc>
          <w:tcPr>
            <w:tcW w:w="2421" w:type="dxa"/>
          </w:tcPr>
          <w:p w14:paraId="75C18ED1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D90D0E7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F0C4F8E" wp14:editId="5654C045">
                  <wp:extent cx="540000" cy="471600"/>
                  <wp:effectExtent l="0" t="0" r="0" b="508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AF3D3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458D18C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6E6BD746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carico o di parti di esso</w:t>
            </w:r>
          </w:p>
          <w:p w14:paraId="3A2E9C74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causato dal </w:t>
            </w:r>
            <w:r w:rsidR="002A6466">
              <w:rPr>
                <w:lang w:val="it-CH" w:eastAsia="it-CH"/>
              </w:rPr>
              <w:t xml:space="preserve">ribaltamento </w:t>
            </w:r>
            <w:r w:rsidRPr="00A84D74">
              <w:rPr>
                <w:lang w:val="it-CH" w:eastAsia="it-CH"/>
              </w:rPr>
              <w:t>d</w:t>
            </w:r>
            <w:r w:rsidR="002A6466">
              <w:rPr>
                <w:lang w:val="it-CH" w:eastAsia="it-CH"/>
              </w:rPr>
              <w:t>el</w:t>
            </w:r>
            <w:r w:rsidRPr="00A84D74">
              <w:rPr>
                <w:lang w:val="it-CH" w:eastAsia="it-CH"/>
              </w:rPr>
              <w:t xml:space="preserve"> caric</w:t>
            </w:r>
            <w:r w:rsidR="002A6466">
              <w:rPr>
                <w:lang w:val="it-CH" w:eastAsia="it-CH"/>
              </w:rPr>
              <w:t>o</w:t>
            </w:r>
          </w:p>
          <w:p w14:paraId="2934EA14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del carico</w:t>
            </w:r>
          </w:p>
        </w:tc>
      </w:tr>
      <w:tr w:rsidR="000A6FDD" w:rsidRPr="00BB2F50" w14:paraId="21F9F642" w14:textId="77777777" w:rsidTr="00404E89">
        <w:trPr>
          <w:trHeight w:val="4271"/>
        </w:trPr>
        <w:tc>
          <w:tcPr>
            <w:tcW w:w="2421" w:type="dxa"/>
          </w:tcPr>
          <w:p w14:paraId="4A9B94E3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DABA141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C60EE10" wp14:editId="7D998ADD">
                  <wp:extent cx="540000" cy="5400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61DD1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6714330" wp14:editId="422B4880">
                  <wp:extent cx="540000" cy="54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2C7A6" w14:textId="77777777" w:rsidR="000A6FDD" w:rsidRPr="00A84D74" w:rsidRDefault="000A6FDD" w:rsidP="00AB6C3C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171F449" w14:textId="77777777" w:rsidR="000A6FDD" w:rsidRPr="00A84D74" w:rsidRDefault="000A6FDD" w:rsidP="00AB6C3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Pr="00A84D74">
              <w:rPr>
                <w:spacing w:val="-1"/>
                <w:lang w:val="it-CH"/>
              </w:rPr>
              <w:t xml:space="preserve">accessori di sollevamento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7BB56B35" w14:textId="77777777" w:rsidR="000A6FDD" w:rsidRPr="00A84D74" w:rsidRDefault="000A6FDD" w:rsidP="00AB6C3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gli accessori di sollevamento. I giovani di età inferiore ai 18 anni (eccezione: formazione professionale) non sono autorizzati a utilizzarli.</w:t>
            </w:r>
          </w:p>
          <w:p w14:paraId="79DED686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mettere in pericolo se stessi o altre persone durante il trasporto di carichi.</w:t>
            </w:r>
          </w:p>
          <w:p w14:paraId="74D8BFB3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Movimentare e posare i carichi in sicurezza.</w:t>
            </w:r>
          </w:p>
          <w:p w14:paraId="3A3F1AF5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guanti di protezione e calzature di sicurezza.</w:t>
            </w:r>
          </w:p>
        </w:tc>
      </w:tr>
      <w:tr w:rsidR="000A6FDD" w:rsidRPr="00BB2F50" w14:paraId="2208330D" w14:textId="77777777" w:rsidTr="00404E89">
        <w:trPr>
          <w:trHeight w:hRule="exact" w:val="1237"/>
        </w:trPr>
        <w:tc>
          <w:tcPr>
            <w:tcW w:w="2421" w:type="dxa"/>
          </w:tcPr>
          <w:p w14:paraId="0D68FFDF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02CC2D7" w14:textId="77777777" w:rsidR="000A6FDD" w:rsidRPr="00A84D74" w:rsidRDefault="002A6466" w:rsidP="00AB6C3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  <w:p w14:paraId="203B67C2" w14:textId="77777777" w:rsidR="000A6FDD" w:rsidRPr="00A84D74" w:rsidRDefault="000A6FDD" w:rsidP="00AB6C3C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Pr="00A84D74">
              <w:rPr>
                <w:rFonts w:cs="Times New Roman"/>
                <w:color w:val="1E1E1E"/>
                <w:lang w:val="it-CH" w:eastAsia="it-CH"/>
              </w:rPr>
              <w:t>Accessori di sollevamento</w:t>
            </w:r>
            <w:r w:rsidRPr="00A84D74">
              <w:rPr>
                <w:lang w:val="it-CH"/>
              </w:rPr>
              <w:t xml:space="preserve">», </w:t>
            </w:r>
            <w:hyperlink r:id="rId90" w:history="1">
              <w:r w:rsidRPr="00A84D74">
                <w:rPr>
                  <w:rStyle w:val="Hyperlink"/>
                  <w:lang w:val="it-CH"/>
                </w:rPr>
                <w:t>www.suva.ch/67198.i</w:t>
              </w:r>
            </w:hyperlink>
          </w:p>
        </w:tc>
      </w:tr>
      <w:tr w:rsidR="000A6FDD" w:rsidRPr="00BB2F50" w14:paraId="0C09960C" w14:textId="77777777" w:rsidTr="00404E89">
        <w:trPr>
          <w:trHeight w:hRule="exact" w:val="567"/>
        </w:trPr>
        <w:tc>
          <w:tcPr>
            <w:tcW w:w="2421" w:type="dxa"/>
          </w:tcPr>
          <w:p w14:paraId="2F9B4EB1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426B563" w14:textId="77777777" w:rsidR="000A6FDD" w:rsidRPr="00A84D74" w:rsidRDefault="000A6FDD" w:rsidP="00AB6C3C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646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0A6FDD" w:rsidRPr="00A84D74" w14:paraId="7B6F1465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6CE003B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07EBC848" w14:textId="77777777" w:rsidR="000A6FDD" w:rsidRPr="00A84D74" w:rsidRDefault="000A6FDD" w:rsidP="00AB6C3C">
            <w:pPr>
              <w:pStyle w:val="berschrift1"/>
              <w:rPr>
                <w:lang w:val="it-CH"/>
              </w:rPr>
            </w:pPr>
            <w:bookmarkStart w:id="33" w:name="_Toc153867775"/>
            <w:r w:rsidRPr="00A84D74">
              <w:rPr>
                <w:spacing w:val="-1"/>
                <w:lang w:val="it-CH"/>
              </w:rPr>
              <w:t>Verniciatura</w:t>
            </w:r>
            <w:bookmarkEnd w:id="33"/>
          </w:p>
        </w:tc>
      </w:tr>
      <w:tr w:rsidR="000A6FDD" w:rsidRPr="00BB2F50" w14:paraId="3AB57934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F6E6744" w14:textId="77777777" w:rsidR="000A6FDD" w:rsidRPr="00A84D74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797C9037" w14:textId="77777777" w:rsidR="000A6FDD" w:rsidRPr="00A84D74" w:rsidRDefault="000A6FDD" w:rsidP="00AB6C3C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A84D74" w14:paraId="0A596BA3" w14:textId="77777777" w:rsidTr="00404E89">
        <w:trPr>
          <w:trHeight w:hRule="exact" w:val="3402"/>
        </w:trPr>
        <w:tc>
          <w:tcPr>
            <w:tcW w:w="2421" w:type="dxa"/>
          </w:tcPr>
          <w:p w14:paraId="5EF79708" w14:textId="77777777" w:rsidR="000A6FDD" w:rsidRPr="00A84D74" w:rsidRDefault="000A6FDD" w:rsidP="00AB6C3C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B69F143" w14:textId="77777777" w:rsidR="000A6FDD" w:rsidRPr="00A84D74" w:rsidRDefault="000A6FDD" w:rsidP="00AB6C3C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1893BF5" wp14:editId="58CDD73B">
                  <wp:extent cx="5194300" cy="2087761"/>
                  <wp:effectExtent l="0" t="0" r="6350" b="8255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44054_6_Web format sRGB_12495.jpeg"/>
                          <pic:cNvPicPr/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489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BB2F50" w14:paraId="3863268F" w14:textId="77777777" w:rsidTr="00404E89">
        <w:trPr>
          <w:trHeight w:hRule="exact" w:val="3041"/>
        </w:trPr>
        <w:tc>
          <w:tcPr>
            <w:tcW w:w="2421" w:type="dxa"/>
          </w:tcPr>
          <w:p w14:paraId="23830CF4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594C414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BC6D93C" wp14:editId="4688B4BA">
                  <wp:extent cx="540000" cy="471600"/>
                  <wp:effectExtent l="0" t="0" r="0" b="508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arnung vor explosionsfähiger Atmosphäre (EX).gif"/>
                          <pic:cNvPicPr/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3327E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3224F619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F01ED41" w14:textId="77777777" w:rsidR="000A6FDD" w:rsidRPr="00A84D74" w:rsidRDefault="00D93742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Nocivo</w:t>
            </w:r>
            <w:r w:rsidR="000A6FDD" w:rsidRPr="00A84D74">
              <w:rPr>
                <w:lang w:val="it-CH" w:eastAsia="it-CH"/>
              </w:rPr>
              <w:t xml:space="preserve"> per la salute in caso di ingestione, </w:t>
            </w:r>
            <w:r w:rsidR="002A6466">
              <w:rPr>
                <w:lang w:val="it-CH" w:eastAsia="it-CH"/>
              </w:rPr>
              <w:t xml:space="preserve">di </w:t>
            </w:r>
            <w:r w:rsidR="000A6FDD" w:rsidRPr="00A84D74">
              <w:rPr>
                <w:lang w:val="it-CH" w:eastAsia="it-CH"/>
              </w:rPr>
              <w:t xml:space="preserve">contatto con gli </w:t>
            </w:r>
            <w:r w:rsidR="002A6466">
              <w:rPr>
                <w:lang w:val="it-CH" w:eastAsia="it-CH"/>
              </w:rPr>
              <w:t xml:space="preserve">la pelle </w:t>
            </w:r>
            <w:r w:rsidR="000A6FDD" w:rsidRPr="00A84D74">
              <w:rPr>
                <w:lang w:val="it-CH" w:eastAsia="it-CH"/>
              </w:rPr>
              <w:t xml:space="preserve">e </w:t>
            </w:r>
            <w:r>
              <w:rPr>
                <w:lang w:val="it-CH" w:eastAsia="it-CH"/>
              </w:rPr>
              <w:t xml:space="preserve">in caso </w:t>
            </w:r>
            <w:r w:rsidR="002A6466">
              <w:rPr>
                <w:lang w:val="it-CH" w:eastAsia="it-CH"/>
              </w:rPr>
              <w:t xml:space="preserve">di </w:t>
            </w:r>
            <w:r w:rsidR="000A6FDD" w:rsidRPr="00A84D74">
              <w:rPr>
                <w:lang w:val="it-CH" w:eastAsia="it-CH"/>
              </w:rPr>
              <w:t>inalazione</w:t>
            </w:r>
          </w:p>
          <w:p w14:paraId="17F7BE18" w14:textId="77777777" w:rsidR="000A6FDD" w:rsidRPr="00A84D74" w:rsidRDefault="00D93742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Provoca g</w:t>
            </w:r>
            <w:r w:rsidR="000A6FDD" w:rsidRPr="00A84D74">
              <w:rPr>
                <w:lang w:val="it-CH" w:eastAsia="it-CH"/>
              </w:rPr>
              <w:t xml:space="preserve">ravi irritazioni </w:t>
            </w:r>
            <w:r>
              <w:rPr>
                <w:lang w:val="it-CH" w:eastAsia="it-CH"/>
              </w:rPr>
              <w:t>agli occhi</w:t>
            </w:r>
          </w:p>
          <w:p w14:paraId="16444C47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 caso di inalazione</w:t>
            </w:r>
            <w:r w:rsidR="00D93742">
              <w:rPr>
                <w:lang w:val="it-CH" w:eastAsia="it-CH"/>
              </w:rPr>
              <w:t>,</w:t>
            </w:r>
            <w:r w:rsidR="002A6466">
              <w:rPr>
                <w:lang w:val="it-CH" w:eastAsia="it-CH"/>
              </w:rPr>
              <w:t xml:space="preserve"> può provocare </w:t>
            </w:r>
            <w:r w:rsidRPr="00A84D74">
              <w:rPr>
                <w:lang w:val="it-CH" w:eastAsia="it-CH"/>
              </w:rPr>
              <w:t xml:space="preserve">allergie, sintomi </w:t>
            </w:r>
            <w:r w:rsidR="002A6466">
              <w:rPr>
                <w:lang w:val="it-CH" w:eastAsia="it-CH"/>
              </w:rPr>
              <w:t>asmatici</w:t>
            </w:r>
            <w:r w:rsidRPr="00A84D74">
              <w:rPr>
                <w:lang w:val="it-CH" w:eastAsia="it-CH"/>
              </w:rPr>
              <w:t xml:space="preserve"> e difficoltà respiratorie</w:t>
            </w:r>
          </w:p>
          <w:p w14:paraId="552F040D" w14:textId="77777777" w:rsidR="000A6FDD" w:rsidRPr="00A84D74" w:rsidRDefault="002A6466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d’i</w:t>
            </w:r>
            <w:r w:rsidR="000A6FDD" w:rsidRPr="00A84D74">
              <w:rPr>
                <w:lang w:val="it-CH" w:eastAsia="it-CH"/>
              </w:rPr>
              <w:t xml:space="preserve">ncendio e </w:t>
            </w:r>
            <w:r>
              <w:rPr>
                <w:lang w:val="it-CH" w:eastAsia="it-CH"/>
              </w:rPr>
              <w:t xml:space="preserve">di </w:t>
            </w:r>
            <w:r w:rsidR="000A6FDD" w:rsidRPr="00A84D74">
              <w:rPr>
                <w:lang w:val="it-CH" w:eastAsia="it-CH"/>
              </w:rPr>
              <w:t>esplosione</w:t>
            </w:r>
          </w:p>
          <w:p w14:paraId="07BB52C6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 caso di alte concentrazioni di solvent</w:t>
            </w:r>
            <w:r w:rsidR="002A6466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è possibile un effetto narcotizzante</w:t>
            </w:r>
          </w:p>
        </w:tc>
      </w:tr>
      <w:tr w:rsidR="000A6FDD" w:rsidRPr="00BB2F50" w14:paraId="25ECF5E1" w14:textId="77777777" w:rsidTr="00404E89">
        <w:trPr>
          <w:trHeight w:val="4271"/>
        </w:trPr>
        <w:tc>
          <w:tcPr>
            <w:tcW w:w="2421" w:type="dxa"/>
          </w:tcPr>
          <w:p w14:paraId="4ECB115E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5F661FAF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58A2D00" wp14:editId="20ECFBEB">
                  <wp:extent cx="540000" cy="54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A62ED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E893293" wp14:editId="306600D4">
                  <wp:extent cx="540000" cy="540000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Antistatisches Schuhwerk benutzen.gif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1FC95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43A8D2C" wp14:editId="6546A7C0">
                  <wp:extent cx="540000" cy="5400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Maske benutzen.gif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3BBEB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29E57A0" wp14:editId="6F947E06">
                  <wp:extent cx="540000" cy="540000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chutzkleidung benutzen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CED67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EB39169" wp14:editId="39DE2BE8">
                  <wp:extent cx="540000" cy="540000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eine offene Flamme; Feuer, offene Zündquelle und Rauchen verboten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C69C0" w14:textId="77777777" w:rsidR="000A6FDD" w:rsidRPr="00A84D74" w:rsidRDefault="000A6FDD" w:rsidP="00AB6C3C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201C2B7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Vietato fumare, vietat</w:t>
            </w:r>
            <w:r w:rsidR="00447DAD">
              <w:rPr>
                <w:lang w:val="it-CH" w:eastAsia="it-CH"/>
              </w:rPr>
              <w:t>o usare lampade aperte (es. fari alogeni senza schermo e non EX)</w:t>
            </w:r>
            <w:r w:rsidRPr="00A84D74">
              <w:rPr>
                <w:lang w:val="it-CH" w:eastAsia="it-CH"/>
              </w:rPr>
              <w:t xml:space="preserve"> e fiamme libere.</w:t>
            </w:r>
          </w:p>
          <w:p w14:paraId="4897C9C3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sicurezza con suola conduttiva.</w:t>
            </w:r>
          </w:p>
          <w:p w14:paraId="02240B3F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Assicurare una buona aerazione dei locali e l'aspirazione della nebbia da verniciatura.</w:t>
            </w:r>
          </w:p>
          <w:p w14:paraId="3BD0155A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apparecchi di protezione delle vie respiratorie a ventilazione indipendente. </w:t>
            </w:r>
            <w:r w:rsidR="00447DAD">
              <w:rPr>
                <w:lang w:val="it-CH" w:eastAsia="it-CH"/>
              </w:rPr>
              <w:t>Per lavori di breve durata, è ammesso eccezionalmente l’uso di maschere con filtri combinati con</w:t>
            </w:r>
            <w:r w:rsidRPr="00A84D74">
              <w:rPr>
                <w:lang w:val="it-CH" w:eastAsia="it-CH"/>
              </w:rPr>
              <w:t xml:space="preserve"> livello minimo di protezione A2 P2. </w:t>
            </w:r>
          </w:p>
          <w:p w14:paraId="38CFF0A5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1C4FB758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guanti adatti (vedi scheda di sicurezza</w:t>
            </w:r>
            <w:r w:rsidR="00447DAD">
              <w:rPr>
                <w:lang w:val="it-CH" w:eastAsia="it-CH"/>
              </w:rPr>
              <w:t xml:space="preserve"> dei prodotti utilizzati</w:t>
            </w:r>
            <w:r w:rsidRPr="00A84D74">
              <w:rPr>
                <w:lang w:val="it-CH" w:eastAsia="it-CH"/>
              </w:rPr>
              <w:t xml:space="preserve">). </w:t>
            </w:r>
          </w:p>
          <w:p w14:paraId="393976CC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protettivi.</w:t>
            </w:r>
          </w:p>
          <w:p w14:paraId="6C8F430D" w14:textId="77777777" w:rsidR="000A6FDD" w:rsidRPr="00A84D74" w:rsidRDefault="00447DAD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Non soffiare mai</w:t>
            </w:r>
            <w:r w:rsidR="00544DA4">
              <w:rPr>
                <w:lang w:val="it-CH" w:eastAsia="it-CH"/>
              </w:rPr>
              <w:t xml:space="preserve"> </w:t>
            </w:r>
            <w:r w:rsidR="000A6FDD" w:rsidRPr="00A84D74">
              <w:rPr>
                <w:lang w:val="it-CH" w:eastAsia="it-CH"/>
              </w:rPr>
              <w:t xml:space="preserve">gli indumenti con aria compressa. </w:t>
            </w:r>
            <w:r w:rsidR="00544DA4">
              <w:rPr>
                <w:lang w:val="it-CH" w:eastAsia="it-CH"/>
              </w:rPr>
              <w:t>Usare sempre dei guanti di protezione adatti, occhiali di sicurezza e protettori auricolari, p</w:t>
            </w:r>
            <w:r w:rsidR="000A6FDD" w:rsidRPr="00A84D74">
              <w:rPr>
                <w:lang w:val="it-CH" w:eastAsia="it-CH"/>
              </w:rPr>
              <w:t>er la pulizia con l'aria compressa d</w:t>
            </w:r>
            <w:r w:rsidR="00544DA4">
              <w:rPr>
                <w:lang w:val="it-CH" w:eastAsia="it-CH"/>
              </w:rPr>
              <w:t>e</w:t>
            </w:r>
            <w:r w:rsidR="000A6FDD" w:rsidRPr="00A84D74">
              <w:rPr>
                <w:lang w:val="it-CH" w:eastAsia="it-CH"/>
              </w:rPr>
              <w:t>i pezzi in lavorazione.</w:t>
            </w:r>
          </w:p>
          <w:p w14:paraId="4F0C4CD9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conservare alimenti, né mangiare o bere nell'area di lavoro.</w:t>
            </w:r>
          </w:p>
        </w:tc>
      </w:tr>
      <w:tr w:rsidR="000A6FDD" w:rsidRPr="00BB2F50" w14:paraId="12F25182" w14:textId="77777777" w:rsidTr="00404E89">
        <w:trPr>
          <w:trHeight w:hRule="exact" w:val="1237"/>
        </w:trPr>
        <w:tc>
          <w:tcPr>
            <w:tcW w:w="2421" w:type="dxa"/>
          </w:tcPr>
          <w:p w14:paraId="0EA17270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2AFE0EB" w14:textId="77777777" w:rsidR="000A6FDD" w:rsidRPr="00A84D74" w:rsidRDefault="00544DA4" w:rsidP="00AB6C3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  <w:p w14:paraId="105473FC" w14:textId="77777777" w:rsidR="000A6FDD" w:rsidRPr="00A84D74" w:rsidRDefault="000A6FDD" w:rsidP="00AB6C3C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 w:eastAsia="it-CH"/>
              </w:rPr>
              <w:t xml:space="preserve">Opuscolo «La verniciatura a spruzzo con vernici poliuretaniche. Misure per la protezione dei lavoratori», </w:t>
            </w:r>
            <w:hyperlink r:id="rId95" w:history="1">
              <w:r w:rsidRPr="00A84D74">
                <w:rPr>
                  <w:rStyle w:val="Hyperlink"/>
                  <w:lang w:val="it-CH"/>
                </w:rPr>
                <w:t>www.suva.ch/44054.i</w:t>
              </w:r>
            </w:hyperlink>
          </w:p>
        </w:tc>
      </w:tr>
      <w:tr w:rsidR="000A6FDD" w:rsidRPr="00BB2F50" w14:paraId="35D09683" w14:textId="77777777" w:rsidTr="00404E89">
        <w:trPr>
          <w:trHeight w:hRule="exact" w:val="567"/>
        </w:trPr>
        <w:tc>
          <w:tcPr>
            <w:tcW w:w="2421" w:type="dxa"/>
          </w:tcPr>
          <w:p w14:paraId="752D9C39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1CF3928" w14:textId="77777777" w:rsidR="000A6FDD" w:rsidRPr="00A84D74" w:rsidRDefault="000A6FDD" w:rsidP="00AB6C3C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544DA4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0A6FDD" w:rsidRPr="00A84D74" w14:paraId="67CBE58D" w14:textId="77777777" w:rsidTr="00404E89">
        <w:trPr>
          <w:trHeight w:hRule="exact" w:val="1421"/>
        </w:trPr>
        <w:tc>
          <w:tcPr>
            <w:tcW w:w="2421" w:type="dxa"/>
            <w:vMerge w:val="restart"/>
          </w:tcPr>
          <w:p w14:paraId="1E2AF77C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716505FE" w14:textId="77777777" w:rsidR="000A6FDD" w:rsidRDefault="00116CF0" w:rsidP="00AB6C3C">
            <w:pPr>
              <w:pStyle w:val="berschrift1"/>
              <w:rPr>
                <w:spacing w:val="-1"/>
                <w:lang w:val="it-CH"/>
              </w:rPr>
            </w:pPr>
            <w:bookmarkStart w:id="34" w:name="_Toc153867776"/>
            <w:r w:rsidRPr="00A84D74">
              <w:rPr>
                <w:spacing w:val="-1"/>
                <w:lang w:val="it-CH"/>
              </w:rPr>
              <w:t>Idropulitrice</w:t>
            </w:r>
            <w:bookmarkEnd w:id="34"/>
          </w:p>
          <w:p w14:paraId="4BA3D915" w14:textId="77777777" w:rsidR="001B1C76" w:rsidRPr="001B1C76" w:rsidRDefault="001B1C76" w:rsidP="001B1C76">
            <w:pPr>
              <w:rPr>
                <w:lang w:val="it-CH"/>
              </w:rPr>
            </w:pPr>
          </w:p>
        </w:tc>
      </w:tr>
      <w:tr w:rsidR="000A6FDD" w:rsidRPr="00BB2F50" w14:paraId="4A05902D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43233C8" w14:textId="77777777" w:rsidR="000A6FDD" w:rsidRPr="00A84D74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4F94629" w14:textId="77777777" w:rsidR="000A6FDD" w:rsidRPr="00A84D74" w:rsidRDefault="000A6FDD" w:rsidP="00AB6C3C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A84D74" w14:paraId="0C2F6B2F" w14:textId="77777777" w:rsidTr="00404E89">
        <w:trPr>
          <w:trHeight w:hRule="exact" w:val="3402"/>
        </w:trPr>
        <w:tc>
          <w:tcPr>
            <w:tcW w:w="2421" w:type="dxa"/>
          </w:tcPr>
          <w:p w14:paraId="5278DCCC" w14:textId="77777777" w:rsidR="000A6FDD" w:rsidRPr="00A84D74" w:rsidRDefault="000A6FDD" w:rsidP="00AB6C3C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1BB5EC5" w14:textId="77777777" w:rsidR="000A6FDD" w:rsidRPr="00A84D74" w:rsidRDefault="00116CF0" w:rsidP="00AB6C3C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B47370E" wp14:editId="1617CA69">
                  <wp:extent cx="5187950" cy="2087007"/>
                  <wp:effectExtent l="0" t="0" r="0" b="889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roducts_3809_1699882365.jpg"/>
                          <pic:cNvPicPr/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041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A84D74" w14:paraId="1E516BFA" w14:textId="77777777" w:rsidTr="00404E89">
        <w:trPr>
          <w:trHeight w:hRule="exact" w:val="2559"/>
        </w:trPr>
        <w:tc>
          <w:tcPr>
            <w:tcW w:w="2421" w:type="dxa"/>
          </w:tcPr>
          <w:p w14:paraId="122FA5B9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8F564CB" w14:textId="77777777" w:rsidR="000A6FDD" w:rsidRPr="00A84D74" w:rsidRDefault="00116CF0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9BCEC12" wp14:editId="4FB944C8">
                  <wp:extent cx="540000" cy="471600"/>
                  <wp:effectExtent l="0" t="0" r="0" b="508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Warnung vor Rutschgefahr.gif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88BFD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38F2899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6155E8E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Gravi ferite causate dall'effetto tagliente del getto ad alta pressione</w:t>
            </w:r>
          </w:p>
          <w:p w14:paraId="0CD959DC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contraccolpo, ad es. caduta in caso di posizione non sicura</w:t>
            </w:r>
          </w:p>
          <w:p w14:paraId="09591276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Pericoli causati dalla fuoriuscita incontrollata di fluidi idraulici da un tubo flessibile danneggiato</w:t>
            </w:r>
          </w:p>
          <w:p w14:paraId="3925DB8F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</w:t>
            </w:r>
            <w:r w:rsidR="00544DA4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causat</w:t>
            </w:r>
            <w:r w:rsidR="00544DA4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d</w:t>
            </w:r>
            <w:r w:rsidR="00544DA4">
              <w:rPr>
                <w:lang w:val="it-CH" w:eastAsia="it-CH"/>
              </w:rPr>
              <w:t>al prodotto aggiunto all’acqua</w:t>
            </w:r>
          </w:p>
          <w:p w14:paraId="7C64DA9B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 elementi caldi dell'apparecchio o da fluidi idraulici bollenti o dalla nebbia calda</w:t>
            </w:r>
            <w:r w:rsidR="00544DA4">
              <w:rPr>
                <w:lang w:val="it-CH" w:eastAsia="it-CH"/>
              </w:rPr>
              <w:t xml:space="preserve"> vaporizzata</w:t>
            </w:r>
          </w:p>
          <w:p w14:paraId="44236E76" w14:textId="77777777" w:rsidR="000A6FDD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Pericoli generati dal rumore</w:t>
            </w:r>
          </w:p>
        </w:tc>
      </w:tr>
      <w:tr w:rsidR="000A6FDD" w:rsidRPr="00BB2F50" w14:paraId="79C44B4B" w14:textId="77777777" w:rsidTr="00404E89">
        <w:trPr>
          <w:trHeight w:val="5791"/>
        </w:trPr>
        <w:tc>
          <w:tcPr>
            <w:tcW w:w="2421" w:type="dxa"/>
          </w:tcPr>
          <w:p w14:paraId="34A817C2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FA44153" w14:textId="77777777" w:rsidR="000A6FDD" w:rsidRPr="00A84D74" w:rsidRDefault="00116CF0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190891F" wp14:editId="70E92348">
                  <wp:extent cx="540000" cy="54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ACA71" w14:textId="77777777" w:rsidR="00116CF0" w:rsidRPr="00A84D74" w:rsidRDefault="00116CF0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AFB63C3" wp14:editId="592F0B2D">
                  <wp:extent cx="540000" cy="540000"/>
                  <wp:effectExtent l="0" t="0" r="0" b="0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esichtsschutz benutzen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54138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CCCA74B" wp14:editId="523AE24E">
                  <wp:extent cx="540000" cy="54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3D7F6" w14:textId="77777777" w:rsidR="00116CF0" w:rsidRPr="00A84D74" w:rsidRDefault="00116CF0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808A021" wp14:editId="3DF3EB01">
                  <wp:extent cx="540000" cy="540000"/>
                  <wp:effectExtent l="0" t="0" r="0" b="0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chutzkleidung benutzen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0D14F" w14:textId="77777777" w:rsidR="000A6FDD" w:rsidRPr="00A84D74" w:rsidRDefault="000A6FDD" w:rsidP="00AB6C3C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6EA8E7B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dispositivi di protezione individuale (visiere, protettori auricolari, guanti, indumenti protettivi e calzature di sicurezza).</w:t>
            </w:r>
          </w:p>
          <w:p w14:paraId="6F68C2CC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Impieg</w:t>
            </w:r>
            <w:r w:rsidR="00452103">
              <w:rPr>
                <w:lang w:val="it-CH" w:eastAsia="it-CH"/>
              </w:rPr>
              <w:t>o</w:t>
            </w:r>
            <w:r w:rsidRPr="00A84D74">
              <w:rPr>
                <w:lang w:val="it-CH" w:eastAsia="it-CH"/>
              </w:rPr>
              <w:t xml:space="preserve"> solo</w:t>
            </w:r>
            <w:r w:rsidR="00452103">
              <w:rPr>
                <w:lang w:val="it-CH" w:eastAsia="it-CH"/>
              </w:rPr>
              <w:t xml:space="preserve"> da parte di</w:t>
            </w:r>
            <w:r w:rsidRPr="00A84D74">
              <w:rPr>
                <w:lang w:val="it-CH" w:eastAsia="it-CH"/>
              </w:rPr>
              <w:t xml:space="preserve"> personale istruito.</w:t>
            </w:r>
          </w:p>
          <w:p w14:paraId="2105FC34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solo tubi flessibili non danneggiati.</w:t>
            </w:r>
          </w:p>
          <w:p w14:paraId="7DA92689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pressione di esercizio </w:t>
            </w:r>
            <w:r w:rsidR="00452103">
              <w:rPr>
                <w:lang w:val="it-CH" w:eastAsia="it-CH"/>
              </w:rPr>
              <w:t xml:space="preserve">massima </w:t>
            </w:r>
            <w:r w:rsidRPr="00A84D74">
              <w:rPr>
                <w:lang w:val="it-CH" w:eastAsia="it-CH"/>
              </w:rPr>
              <w:t>del tubo.</w:t>
            </w:r>
          </w:p>
          <w:p w14:paraId="5D385931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schiacciare o far entrare a contatto con spigoli vivi i tubi flessibili.</w:t>
            </w:r>
          </w:p>
          <w:p w14:paraId="55C29DB7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Evitare che il tubo si </w:t>
            </w:r>
            <w:r w:rsidR="00452103">
              <w:rPr>
                <w:lang w:val="it-CH" w:eastAsia="it-CH"/>
              </w:rPr>
              <w:t>strozzi</w:t>
            </w:r>
            <w:r w:rsidRPr="00A84D74">
              <w:rPr>
                <w:lang w:val="it-CH" w:eastAsia="it-CH"/>
              </w:rPr>
              <w:t>, si tiri o si pieghi.</w:t>
            </w:r>
          </w:p>
          <w:p w14:paraId="26296B6B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trascinare l'apparecchio dal tubo flessibile.</w:t>
            </w:r>
          </w:p>
          <w:p w14:paraId="1E0ABDF7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 idropulitrici elettriche devono essere collegate esclusivamente a una presa dotata di interruttore salvavita.</w:t>
            </w:r>
          </w:p>
          <w:p w14:paraId="1D267B42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fissare il grilletto della pistola a spruzzo durante l'esercizio.</w:t>
            </w:r>
          </w:p>
          <w:p w14:paraId="6853543D" w14:textId="77777777" w:rsidR="00116CF0" w:rsidRPr="00A84D74" w:rsidRDefault="00452103" w:rsidP="00116CF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In caso di interruzione del lavoro, m</w:t>
            </w:r>
            <w:r w:rsidR="00116CF0" w:rsidRPr="00A84D74">
              <w:rPr>
                <w:lang w:val="it-CH" w:eastAsia="it-CH"/>
              </w:rPr>
              <w:t>ettere in sicurezza l</w:t>
            </w:r>
            <w:r>
              <w:rPr>
                <w:lang w:val="it-CH" w:eastAsia="it-CH"/>
              </w:rPr>
              <w:t>’apparecchio,</w:t>
            </w:r>
            <w:r w:rsidR="00116CF0" w:rsidRPr="00A84D74">
              <w:rPr>
                <w:lang w:val="it-CH" w:eastAsia="it-CH"/>
              </w:rPr>
              <w:t xml:space="preserve"> in modo da impedirne l'azionamento accidentale.</w:t>
            </w:r>
          </w:p>
          <w:p w14:paraId="5FD38A04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utilizzo di </w:t>
            </w:r>
            <w:r w:rsidR="00A80956">
              <w:rPr>
                <w:lang w:val="it-CH" w:eastAsia="it-CH"/>
              </w:rPr>
              <w:t>prodotti detergenti,</w:t>
            </w:r>
            <w:r w:rsidRPr="00A84D74">
              <w:rPr>
                <w:lang w:val="it-CH" w:eastAsia="it-CH"/>
              </w:rPr>
              <w:t xml:space="preserve"> leggere le istruzioni per l'uso.</w:t>
            </w:r>
          </w:p>
          <w:p w14:paraId="51629DD5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si può lavorare su scale portatili.</w:t>
            </w:r>
          </w:p>
          <w:p w14:paraId="4F4DE12D" w14:textId="77777777" w:rsidR="000A6FDD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rivolgere mai il getto ad alta pressione verso le persone.</w:t>
            </w:r>
          </w:p>
        </w:tc>
      </w:tr>
      <w:tr w:rsidR="000A6FDD" w:rsidRPr="00A84D74" w14:paraId="5CCCCA96" w14:textId="77777777" w:rsidTr="00404E89">
        <w:trPr>
          <w:trHeight w:hRule="exact" w:val="635"/>
        </w:trPr>
        <w:tc>
          <w:tcPr>
            <w:tcW w:w="2421" w:type="dxa"/>
          </w:tcPr>
          <w:p w14:paraId="7A89752D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06614626" w14:textId="77777777" w:rsidR="000A6FDD" w:rsidRPr="00A84D74" w:rsidRDefault="00A80956" w:rsidP="00116CF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</w:tc>
      </w:tr>
      <w:tr w:rsidR="000A6FDD" w:rsidRPr="00BB2F50" w14:paraId="3101447D" w14:textId="77777777" w:rsidTr="00404E89">
        <w:trPr>
          <w:trHeight w:hRule="exact" w:val="567"/>
        </w:trPr>
        <w:tc>
          <w:tcPr>
            <w:tcW w:w="2421" w:type="dxa"/>
          </w:tcPr>
          <w:p w14:paraId="3784D1D5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D729D16" w14:textId="77777777" w:rsidR="000A6FDD" w:rsidRPr="00A84D74" w:rsidRDefault="000A6FDD" w:rsidP="00AB6C3C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504928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04E89" w:rsidRPr="00D13EF3" w14:paraId="51F0ABC0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5980B811" w14:textId="1F8C33AB" w:rsidR="00404E89" w:rsidRPr="00D13EF3" w:rsidRDefault="00404E89" w:rsidP="0044311F">
            <w:r w:rsidRPr="00D13EF3">
              <w:lastRenderedPageBreak/>
              <w:t xml:space="preserve">Logo </w:t>
            </w:r>
            <w:r w:rsidR="002F048F">
              <w:t xml:space="preserve">o </w:t>
            </w:r>
            <w:proofErr w:type="spellStart"/>
            <w:r w:rsidR="002F048F">
              <w:t>nome</w:t>
            </w:r>
            <w:proofErr w:type="spellEnd"/>
          </w:p>
        </w:tc>
        <w:tc>
          <w:tcPr>
            <w:tcW w:w="8352" w:type="dxa"/>
          </w:tcPr>
          <w:p w14:paraId="3A2253AB" w14:textId="02319960" w:rsidR="003D4A0F" w:rsidRPr="003D4A0F" w:rsidRDefault="003D4A0F" w:rsidP="003D4A0F">
            <w:pPr>
              <w:pStyle w:val="berschrift1"/>
              <w:rPr>
                <w:spacing w:val="-1"/>
                <w:lang w:val="de-DE"/>
              </w:rPr>
            </w:pPr>
            <w:bookmarkStart w:id="35" w:name="_Toc153867777"/>
            <w:proofErr w:type="spellStart"/>
            <w:r>
              <w:rPr>
                <w:spacing w:val="-1"/>
                <w:lang w:val="de-DE"/>
              </w:rPr>
              <w:t>Macchina</w:t>
            </w:r>
            <w:proofErr w:type="spellEnd"/>
            <w:r>
              <w:rPr>
                <w:spacing w:val="-1"/>
                <w:lang w:val="de-DE"/>
              </w:rPr>
              <w:t xml:space="preserve"> </w:t>
            </w:r>
            <w:proofErr w:type="spellStart"/>
            <w:r>
              <w:rPr>
                <w:spacing w:val="-1"/>
                <w:lang w:val="de-DE"/>
              </w:rPr>
              <w:t>elettroerosione</w:t>
            </w:r>
            <w:proofErr w:type="spellEnd"/>
            <w:r>
              <w:rPr>
                <w:spacing w:val="-1"/>
                <w:lang w:val="de-DE"/>
              </w:rPr>
              <w:t xml:space="preserve"> a </w:t>
            </w:r>
            <w:proofErr w:type="spellStart"/>
            <w:r>
              <w:rPr>
                <w:spacing w:val="-1"/>
                <w:lang w:val="de-DE"/>
              </w:rPr>
              <w:t>filo</w:t>
            </w:r>
            <w:bookmarkEnd w:id="35"/>
            <w:proofErr w:type="spellEnd"/>
          </w:p>
        </w:tc>
      </w:tr>
      <w:tr w:rsidR="00404E89" w:rsidRPr="00BB2F50" w14:paraId="7B4FAD9A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8F9BC6B" w14:textId="77777777" w:rsidR="00404E89" w:rsidRPr="00D13EF3" w:rsidRDefault="00404E89" w:rsidP="0044311F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3FBE1C47" w14:textId="53213E45" w:rsidR="00404E89" w:rsidRPr="003D4A0F" w:rsidRDefault="003D4A0F" w:rsidP="0044311F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  <w:r w:rsidR="00404E89" w:rsidRPr="003D4A0F">
              <w:rPr>
                <w:b w:val="0"/>
                <w:sz w:val="20"/>
                <w:szCs w:val="20"/>
                <w:lang w:val="it-CH"/>
              </w:rPr>
              <w:t>:</w:t>
            </w:r>
          </w:p>
        </w:tc>
      </w:tr>
      <w:tr w:rsidR="00404E89" w:rsidRPr="00D13EF3" w14:paraId="12979662" w14:textId="77777777" w:rsidTr="00404E89">
        <w:trPr>
          <w:trHeight w:hRule="exact" w:val="3402"/>
        </w:trPr>
        <w:tc>
          <w:tcPr>
            <w:tcW w:w="2421" w:type="dxa"/>
          </w:tcPr>
          <w:p w14:paraId="3AC3D6AB" w14:textId="77777777" w:rsidR="00404E89" w:rsidRPr="003D4A0F" w:rsidRDefault="00404E89" w:rsidP="0044311F">
            <w:pPr>
              <w:rPr>
                <w:lang w:val="it-CH"/>
              </w:rPr>
            </w:pPr>
          </w:p>
        </w:tc>
        <w:tc>
          <w:tcPr>
            <w:tcW w:w="8352" w:type="dxa"/>
          </w:tcPr>
          <w:p w14:paraId="060F435A" w14:textId="77777777" w:rsidR="00404E89" w:rsidRPr="00D13EF3" w:rsidRDefault="00404E89" w:rsidP="0044311F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4865AB2E" wp14:editId="7F64F06E">
                  <wp:extent cx="5265216" cy="2103755"/>
                  <wp:effectExtent l="0" t="0" r="0" b="0"/>
                  <wp:docPr id="22" name="Grafik 22" descr="Drahterodieren - VISI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ahterodieren - VISI Schwei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2"/>
                          <a:stretch/>
                        </pic:blipFill>
                        <pic:spPr bwMode="auto">
                          <a:xfrm>
                            <a:off x="0" y="0"/>
                            <a:ext cx="5306898" cy="212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E89" w:rsidRPr="00BB2F50" w14:paraId="6DF2DC93" w14:textId="77777777" w:rsidTr="00404E89">
        <w:trPr>
          <w:trHeight w:hRule="exact" w:val="3041"/>
        </w:trPr>
        <w:tc>
          <w:tcPr>
            <w:tcW w:w="2421" w:type="dxa"/>
          </w:tcPr>
          <w:p w14:paraId="5C70FA67" w14:textId="7ADC6434" w:rsidR="00404E89" w:rsidRPr="00D13EF3" w:rsidRDefault="002F048F" w:rsidP="0044311F">
            <w:proofErr w:type="spellStart"/>
            <w:r>
              <w:t>Pericoli</w:t>
            </w:r>
            <w:proofErr w:type="spellEnd"/>
            <w:r>
              <w:t xml:space="preserve"> </w:t>
            </w:r>
            <w:proofErr w:type="spellStart"/>
            <w:r>
              <w:t>principali</w:t>
            </w:r>
            <w:proofErr w:type="spellEnd"/>
          </w:p>
          <w:p w14:paraId="75432239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5E689B4E" wp14:editId="6E1AD62D">
                  <wp:extent cx="616811" cy="54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4D89F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2277259A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4FEA569E" w14:textId="77777777" w:rsidR="00404E89" w:rsidRPr="00D13EF3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6C09C4C9" w14:textId="148BC119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>Pericolo elettrico durante il processo di elettro</w:t>
            </w:r>
            <w:r>
              <w:rPr>
                <w:lang w:val="it-CH"/>
              </w:rPr>
              <w:t xml:space="preserve">erosione </w:t>
            </w:r>
          </w:p>
          <w:p w14:paraId="4DCF479C" w14:textId="1A90876C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>Pericoli dovuti a gas, vapori e nebbie generati durante il processo</w:t>
            </w:r>
            <w:r>
              <w:rPr>
                <w:lang w:val="it-CH"/>
              </w:rPr>
              <w:t xml:space="preserve"> di elettroerosione </w:t>
            </w:r>
          </w:p>
          <w:p w14:paraId="23FAF76D" w14:textId="2EF03011" w:rsidR="00404E89" w:rsidRPr="000F62AE" w:rsidRDefault="003D4A0F" w:rsidP="0044311F">
            <w:pPr>
              <w:pStyle w:val="AufzhlungSchwarzneu"/>
              <w:rPr>
                <w:lang w:val="it-CH" w:eastAsia="de-DE"/>
              </w:rPr>
            </w:pPr>
            <w:r w:rsidRPr="000F62AE">
              <w:rPr>
                <w:lang w:val="it-CH"/>
              </w:rPr>
              <w:t>Pericolo dovuto ai campi elettromagnetici</w:t>
            </w:r>
          </w:p>
        </w:tc>
      </w:tr>
      <w:tr w:rsidR="00404E89" w:rsidRPr="002F048F" w14:paraId="30E803A2" w14:textId="77777777" w:rsidTr="00404E89">
        <w:trPr>
          <w:trHeight w:val="4935"/>
        </w:trPr>
        <w:tc>
          <w:tcPr>
            <w:tcW w:w="2421" w:type="dxa"/>
          </w:tcPr>
          <w:p w14:paraId="1904D44A" w14:textId="438F8B3F" w:rsidR="00404E89" w:rsidRPr="00D13EF3" w:rsidRDefault="0038760B" w:rsidP="0044311F">
            <w:proofErr w:type="spellStart"/>
            <w:r>
              <w:t>Regole</w:t>
            </w:r>
            <w:proofErr w:type="spellEnd"/>
            <w:r>
              <w:t xml:space="preserve"> di </w:t>
            </w:r>
            <w:proofErr w:type="spellStart"/>
            <w:r>
              <w:t>sicurezza</w:t>
            </w:r>
            <w:proofErr w:type="spellEnd"/>
          </w:p>
          <w:p w14:paraId="6950C91D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6976A32" wp14:editId="49D1BEBB">
                  <wp:extent cx="540000" cy="54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03A25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E8ED91D" wp14:editId="192BE476">
                  <wp:extent cx="540000" cy="54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38AC3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3E83BD0" wp14:editId="3F4B7633">
                  <wp:extent cx="540000" cy="54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F3535" w14:textId="77777777" w:rsidR="00404E89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4D0261FC" wp14:editId="6F75EA1E">
                  <wp:extent cx="540407" cy="54000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8E7FA" w14:textId="77777777" w:rsidR="00404E89" w:rsidRPr="00D13EF3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19A37E7B" wp14:editId="3037F8A5">
                  <wp:extent cx="540407" cy="54000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844BB" w14:textId="77777777" w:rsidR="00404E89" w:rsidRPr="00D13EF3" w:rsidRDefault="00404E89" w:rsidP="0044311F">
            <w:pPr>
              <w:spacing w:before="20"/>
            </w:pPr>
          </w:p>
        </w:tc>
        <w:tc>
          <w:tcPr>
            <w:tcW w:w="8352" w:type="dxa"/>
          </w:tcPr>
          <w:p w14:paraId="7A81646A" w14:textId="08E361A5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>Impiegare macchine per l’elettroerosione a filo sicure e utilizzarle seconde il manuale d’uso del co</w:t>
            </w:r>
            <w:r>
              <w:rPr>
                <w:lang w:val="it-CH" w:eastAsia="de-DE"/>
              </w:rPr>
              <w:t xml:space="preserve">struttore </w:t>
            </w:r>
          </w:p>
          <w:p w14:paraId="50F63656" w14:textId="07F6563A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>Utilizzo solo da parte di personale istruito</w:t>
            </w:r>
          </w:p>
          <w:p w14:paraId="108F5697" w14:textId="661D1F0B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 xml:space="preserve">Aspirare in modo sicuro i vapori, i fumi e le nebbie generate dal </w:t>
            </w:r>
            <w:r>
              <w:rPr>
                <w:lang w:val="it-CH"/>
              </w:rPr>
              <w:t xml:space="preserve">processo di elettroerosione </w:t>
            </w:r>
          </w:p>
          <w:p w14:paraId="65F98E0F" w14:textId="17396A40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 xml:space="preserve">Non manipolare per nessun motivo i dispositivi di </w:t>
            </w:r>
            <w:r>
              <w:rPr>
                <w:lang w:val="it-CH" w:eastAsia="de-DE"/>
              </w:rPr>
              <w:t xml:space="preserve">sicurezza </w:t>
            </w:r>
          </w:p>
          <w:p w14:paraId="31CBBFEC" w14:textId="7F5B9E99" w:rsidR="00404E89" w:rsidRPr="003D4A0F" w:rsidRDefault="003D4A0F" w:rsidP="0044311F">
            <w:pPr>
              <w:pStyle w:val="AufzhlungSchwarzneu"/>
              <w:rPr>
                <w:lang w:eastAsia="de-DE"/>
              </w:rPr>
            </w:pPr>
            <w:r w:rsidRPr="003D4A0F">
              <w:rPr>
                <w:lang w:val="it-CH"/>
              </w:rPr>
              <w:t xml:space="preserve">Verificare e rispettare i valori limiti prescritti per le </w:t>
            </w:r>
            <w:r>
              <w:rPr>
                <w:lang w:val="it-CH"/>
              </w:rPr>
              <w:t xml:space="preserve">persone con impianti chirurgici (ad es. </w:t>
            </w:r>
            <w:r w:rsidRPr="002F048F">
              <w:t xml:space="preserve">Pacemaker) </w:t>
            </w:r>
          </w:p>
          <w:p w14:paraId="708E9ED7" w14:textId="34AFD857" w:rsidR="00404E89" w:rsidRPr="002F048F" w:rsidRDefault="002F048F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 w:eastAsia="de-DE"/>
              </w:rPr>
              <w:t xml:space="preserve">Rispettare le indicazioni </w:t>
            </w:r>
            <w:r>
              <w:rPr>
                <w:lang w:val="it-CH" w:eastAsia="de-DE"/>
              </w:rPr>
              <w:t>della scheda di sicurezza</w:t>
            </w:r>
            <w:r w:rsidRPr="002F048F">
              <w:rPr>
                <w:lang w:val="it-CH" w:eastAsia="de-DE"/>
              </w:rPr>
              <w:t xml:space="preserve"> del </w:t>
            </w:r>
            <w:r>
              <w:rPr>
                <w:lang w:val="it-CH" w:eastAsia="de-DE"/>
              </w:rPr>
              <w:t xml:space="preserve">liquido dielettrico </w:t>
            </w:r>
          </w:p>
          <w:p w14:paraId="2A70A3B4" w14:textId="10B2EF25" w:rsidR="00404E89" w:rsidRPr="002F048F" w:rsidRDefault="002F048F" w:rsidP="002F048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Mettere a disposizione delle protezioni per la pelle adeguate </w:t>
            </w:r>
            <w:r w:rsidR="00EF4EA1" w:rsidRPr="002F048F">
              <w:rPr>
                <w:lang w:val="it-CH"/>
              </w:rPr>
              <w:t>alla</w:t>
            </w:r>
            <w:r w:rsidRPr="002F048F">
              <w:rPr>
                <w:lang w:val="it-CH"/>
              </w:rPr>
              <w:t xml:space="preserve"> manipolazione del liquido diel</w:t>
            </w:r>
            <w:r>
              <w:rPr>
                <w:lang w:val="it-CH"/>
              </w:rPr>
              <w:t>ettrico (utilizzare guanti in gomma o crema di protezione per la pelle)</w:t>
            </w:r>
          </w:p>
          <w:p w14:paraId="3E450523" w14:textId="1AB8C768" w:rsidR="00404E89" w:rsidRPr="002F048F" w:rsidRDefault="002F048F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Per la sostituzione del liquido dielettrico </w:t>
            </w:r>
            <w:r w:rsidR="00EF4EA1">
              <w:rPr>
                <w:lang w:val="it-CH"/>
              </w:rPr>
              <w:t>p</w:t>
            </w:r>
            <w:r w:rsidRPr="002F048F">
              <w:rPr>
                <w:lang w:val="it-CH"/>
              </w:rPr>
              <w:t>ortare sempre i di</w:t>
            </w:r>
            <w:r>
              <w:rPr>
                <w:lang w:val="it-CH"/>
              </w:rPr>
              <w:t>spositivi di protezione individuale adeguati (guanti di protezione, occhiali di sicurezza, grembiule)</w:t>
            </w:r>
          </w:p>
          <w:p w14:paraId="78E2D3E5" w14:textId="1DC290D8" w:rsidR="00404E89" w:rsidRPr="002F048F" w:rsidRDefault="002F048F" w:rsidP="0044311F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de-DE"/>
              </w:rPr>
              <w:t>Indossare</w:t>
            </w:r>
            <w:r w:rsidRPr="002F048F">
              <w:rPr>
                <w:lang w:val="it-CH" w:eastAsia="de-DE"/>
              </w:rPr>
              <w:t xml:space="preserve"> scarpe di sicurezza</w:t>
            </w:r>
          </w:p>
        </w:tc>
      </w:tr>
      <w:tr w:rsidR="00404E89" w:rsidRPr="00BB2F50" w14:paraId="590065E1" w14:textId="77777777" w:rsidTr="00404E89">
        <w:trPr>
          <w:trHeight w:hRule="exact" w:val="1237"/>
        </w:trPr>
        <w:tc>
          <w:tcPr>
            <w:tcW w:w="2421" w:type="dxa"/>
          </w:tcPr>
          <w:p w14:paraId="4FE0390A" w14:textId="4BEB793C" w:rsidR="00404E89" w:rsidRPr="00D13EF3" w:rsidRDefault="00404E89" w:rsidP="0044311F">
            <w:proofErr w:type="spellStart"/>
            <w:r w:rsidRPr="00D13EF3">
              <w:t>Informa</w:t>
            </w:r>
            <w:r w:rsidR="0038760B">
              <w:t>zioni</w:t>
            </w:r>
            <w:proofErr w:type="spellEnd"/>
          </w:p>
        </w:tc>
        <w:tc>
          <w:tcPr>
            <w:tcW w:w="8352" w:type="dxa"/>
          </w:tcPr>
          <w:p w14:paraId="67F910A5" w14:textId="1205CFFC" w:rsidR="00404E89" w:rsidRPr="002F048F" w:rsidRDefault="002F048F" w:rsidP="0044311F">
            <w:pPr>
              <w:pStyle w:val="AufzhlungSchwarzneu"/>
              <w:rPr>
                <w:lang w:val="it-CH"/>
              </w:rPr>
            </w:pPr>
            <w:r w:rsidRPr="002F048F">
              <w:rPr>
                <w:lang w:val="it-CH"/>
              </w:rPr>
              <w:t>Vedi manuale d’uso del costrut</w:t>
            </w:r>
            <w:r>
              <w:rPr>
                <w:lang w:val="it-CH"/>
              </w:rPr>
              <w:t>t</w:t>
            </w:r>
            <w:r w:rsidRPr="002F048F">
              <w:rPr>
                <w:lang w:val="it-CH"/>
              </w:rPr>
              <w:t>ore</w:t>
            </w:r>
          </w:p>
        </w:tc>
      </w:tr>
      <w:tr w:rsidR="00404E89" w:rsidRPr="00BB2F50" w14:paraId="5B543442" w14:textId="77777777" w:rsidTr="00404E89">
        <w:trPr>
          <w:trHeight w:hRule="exact" w:val="567"/>
        </w:trPr>
        <w:tc>
          <w:tcPr>
            <w:tcW w:w="2421" w:type="dxa"/>
          </w:tcPr>
          <w:p w14:paraId="7F513DB4" w14:textId="08B746FF" w:rsidR="00404E89" w:rsidRPr="00D13EF3" w:rsidRDefault="0038760B" w:rsidP="0044311F">
            <w:r>
              <w:t xml:space="preserve">Data di </w:t>
            </w:r>
            <w:proofErr w:type="spellStart"/>
            <w:r>
              <w:t>creazione</w:t>
            </w:r>
            <w:proofErr w:type="spellEnd"/>
          </w:p>
        </w:tc>
        <w:tc>
          <w:tcPr>
            <w:tcW w:w="8352" w:type="dxa"/>
          </w:tcPr>
          <w:p w14:paraId="6AB921D7" w14:textId="36662862" w:rsidR="00404E89" w:rsidRPr="0038760B" w:rsidRDefault="00404E89" w:rsidP="0044311F">
            <w:pPr>
              <w:spacing w:before="180"/>
              <w:rPr>
                <w:b w:val="0"/>
                <w:lang w:val="it-CH"/>
              </w:rPr>
            </w:pPr>
            <w:r w:rsidRPr="0038760B">
              <w:rPr>
                <w:b w:val="0"/>
                <w:sz w:val="20"/>
                <w:lang w:val="it-CH"/>
              </w:rPr>
              <w:t>Version</w:t>
            </w:r>
            <w:r w:rsidR="002F048F" w:rsidRPr="0038760B">
              <w:rPr>
                <w:b w:val="0"/>
                <w:sz w:val="20"/>
                <w:lang w:val="it-CH"/>
              </w:rPr>
              <w:t>e</w:t>
            </w:r>
            <w:r w:rsidRPr="0038760B">
              <w:rPr>
                <w:b w:val="0"/>
                <w:sz w:val="20"/>
                <w:lang w:val="it-CH"/>
              </w:rPr>
              <w:t xml:space="preserve"> 1.0 / 20.</w:t>
            </w:r>
            <w:r w:rsidR="00BB2F50">
              <w:rPr>
                <w:b w:val="0"/>
                <w:sz w:val="20"/>
                <w:lang w:val="it-CH"/>
              </w:rPr>
              <w:t xml:space="preserve"> novembre </w:t>
            </w:r>
            <w:r w:rsidRPr="0038760B">
              <w:rPr>
                <w:b w:val="0"/>
                <w:sz w:val="20"/>
                <w:lang w:val="it-CH"/>
              </w:rPr>
              <w:t>2023</w:t>
            </w:r>
            <w:r w:rsidR="0038760B" w:rsidRPr="0038760B">
              <w:rPr>
                <w:b w:val="0"/>
                <w:sz w:val="20"/>
                <w:lang w:val="it-CH"/>
              </w:rPr>
              <w:t xml:space="preserve"> – traduzione in italiano d</w:t>
            </w:r>
            <w:r w:rsidR="0038760B">
              <w:rPr>
                <w:b w:val="0"/>
                <w:sz w:val="20"/>
                <w:lang w:val="it-CH"/>
              </w:rPr>
              <w:t>el 18.</w:t>
            </w:r>
            <w:r w:rsidR="00BB2F50">
              <w:rPr>
                <w:b w:val="0"/>
                <w:sz w:val="20"/>
                <w:lang w:val="it-CH"/>
              </w:rPr>
              <w:t xml:space="preserve"> Dicembre </w:t>
            </w:r>
            <w:r w:rsidR="0038760B">
              <w:rPr>
                <w:b w:val="0"/>
                <w:sz w:val="20"/>
                <w:lang w:val="it-CH"/>
              </w:rPr>
              <w:t>2023</w:t>
            </w:r>
          </w:p>
        </w:tc>
      </w:tr>
      <w:tr w:rsidR="00404E89" w:rsidRPr="00D13EF3" w14:paraId="42C5F4FC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304F8503" w14:textId="4636CFD6" w:rsidR="00404E89" w:rsidRPr="00D13EF3" w:rsidRDefault="00404E89" w:rsidP="0044311F">
            <w:r w:rsidRPr="00D13EF3">
              <w:lastRenderedPageBreak/>
              <w:t xml:space="preserve">Logo </w:t>
            </w:r>
            <w:r w:rsidR="0038760B">
              <w:t xml:space="preserve">o </w:t>
            </w:r>
            <w:proofErr w:type="spellStart"/>
            <w:r w:rsidR="0038760B">
              <w:t>nome</w:t>
            </w:r>
            <w:proofErr w:type="spellEnd"/>
          </w:p>
        </w:tc>
        <w:tc>
          <w:tcPr>
            <w:tcW w:w="8352" w:type="dxa"/>
          </w:tcPr>
          <w:p w14:paraId="75AE8234" w14:textId="5686A91B" w:rsidR="00404E89" w:rsidRPr="00D13EF3" w:rsidRDefault="0038760B" w:rsidP="0044311F">
            <w:pPr>
              <w:pStyle w:val="berschrift1"/>
            </w:pPr>
            <w:bookmarkStart w:id="36" w:name="_Toc153867778"/>
            <w:proofErr w:type="spellStart"/>
            <w:r>
              <w:rPr>
                <w:spacing w:val="-1"/>
                <w:lang w:val="de-DE"/>
              </w:rPr>
              <w:t>Macchina</w:t>
            </w:r>
            <w:proofErr w:type="spellEnd"/>
            <w:r>
              <w:rPr>
                <w:spacing w:val="-1"/>
                <w:lang w:val="de-DE"/>
              </w:rPr>
              <w:t xml:space="preserve"> </w:t>
            </w:r>
            <w:proofErr w:type="spellStart"/>
            <w:r>
              <w:rPr>
                <w:spacing w:val="-1"/>
                <w:lang w:val="de-DE"/>
              </w:rPr>
              <w:t>elettroerosione</w:t>
            </w:r>
            <w:proofErr w:type="spellEnd"/>
            <w:r>
              <w:rPr>
                <w:spacing w:val="-1"/>
                <w:lang w:val="de-DE"/>
              </w:rPr>
              <w:t xml:space="preserve"> a </w:t>
            </w:r>
            <w:proofErr w:type="spellStart"/>
            <w:r>
              <w:rPr>
                <w:spacing w:val="-1"/>
                <w:lang w:val="de-DE"/>
              </w:rPr>
              <w:t>tuffo</w:t>
            </w:r>
            <w:bookmarkEnd w:id="36"/>
            <w:proofErr w:type="spellEnd"/>
          </w:p>
        </w:tc>
      </w:tr>
      <w:tr w:rsidR="00404E89" w:rsidRPr="00BB2F50" w14:paraId="65B6B979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3F543732" w14:textId="77777777" w:rsidR="00404E89" w:rsidRPr="00D13EF3" w:rsidRDefault="00404E89" w:rsidP="0044311F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CD6563A" w14:textId="53180941" w:rsidR="00404E89" w:rsidRPr="0038760B" w:rsidRDefault="0038760B" w:rsidP="0044311F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  <w:r>
              <w:rPr>
                <w:b w:val="0"/>
                <w:sz w:val="20"/>
                <w:szCs w:val="20"/>
                <w:lang w:val="it-CH"/>
              </w:rPr>
              <w:t>:</w:t>
            </w:r>
          </w:p>
        </w:tc>
      </w:tr>
      <w:tr w:rsidR="00404E89" w:rsidRPr="00D13EF3" w14:paraId="7C57A661" w14:textId="77777777" w:rsidTr="00404E89">
        <w:trPr>
          <w:trHeight w:hRule="exact" w:val="3402"/>
        </w:trPr>
        <w:tc>
          <w:tcPr>
            <w:tcW w:w="2421" w:type="dxa"/>
          </w:tcPr>
          <w:p w14:paraId="2DF63EF5" w14:textId="77777777" w:rsidR="00404E89" w:rsidRPr="0038760B" w:rsidRDefault="00404E89" w:rsidP="0044311F">
            <w:pPr>
              <w:rPr>
                <w:lang w:val="it-CH"/>
              </w:rPr>
            </w:pPr>
          </w:p>
        </w:tc>
        <w:tc>
          <w:tcPr>
            <w:tcW w:w="8352" w:type="dxa"/>
          </w:tcPr>
          <w:p w14:paraId="5ADA1B56" w14:textId="77777777" w:rsidR="00404E89" w:rsidRPr="00D13EF3" w:rsidRDefault="00404E89" w:rsidP="0044311F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0162574B" wp14:editId="34BB8641">
                  <wp:extent cx="5172022" cy="2085975"/>
                  <wp:effectExtent l="0" t="0" r="0" b="0"/>
                  <wp:docPr id="28" name="Grafik 28" descr="Was ist Erodieren bzw. funkenerosives Abtragen? EDM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s ist Erodieren bzw. funkenerosives Abtragen? EDM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22"/>
                          <a:stretch/>
                        </pic:blipFill>
                        <pic:spPr bwMode="auto">
                          <a:xfrm>
                            <a:off x="0" y="0"/>
                            <a:ext cx="5195648" cy="209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E89" w:rsidRPr="00BB2F50" w14:paraId="3B065C39" w14:textId="77777777" w:rsidTr="00404E89">
        <w:trPr>
          <w:trHeight w:hRule="exact" w:val="3041"/>
        </w:trPr>
        <w:tc>
          <w:tcPr>
            <w:tcW w:w="2421" w:type="dxa"/>
          </w:tcPr>
          <w:p w14:paraId="4996C5E8" w14:textId="466585D0" w:rsidR="00404E89" w:rsidRPr="00D13EF3" w:rsidRDefault="0038760B" w:rsidP="0044311F">
            <w:proofErr w:type="spellStart"/>
            <w:r>
              <w:t>Pericoli</w:t>
            </w:r>
            <w:proofErr w:type="spellEnd"/>
            <w:r>
              <w:t xml:space="preserve"> </w:t>
            </w:r>
            <w:proofErr w:type="spellStart"/>
            <w:r>
              <w:t>principali</w:t>
            </w:r>
            <w:proofErr w:type="spellEnd"/>
          </w:p>
          <w:p w14:paraId="38333A10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91A3353" wp14:editId="1D2FAF9D">
                  <wp:extent cx="616811" cy="54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7370E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4970DB8F" wp14:editId="09A3E404">
                  <wp:extent cx="617541" cy="540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7D340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18101CD0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3D2E13E1" w14:textId="77777777" w:rsidR="00404E89" w:rsidRPr="00D13EF3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5BCF87E" w14:textId="77777777" w:rsidR="0038760B" w:rsidRPr="0038760B" w:rsidRDefault="0038760B" w:rsidP="004868EB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/>
              </w:rPr>
              <w:t xml:space="preserve">Pericolo elettrico durante il processo di elettroerosione </w:t>
            </w:r>
          </w:p>
          <w:p w14:paraId="200C68D3" w14:textId="50D4EB72" w:rsidR="00404E89" w:rsidRPr="0038760B" w:rsidRDefault="0038760B" w:rsidP="004868EB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/>
              </w:rPr>
              <w:t xml:space="preserve">Pericolo di incendio o di esplosione a causa della creazione </w:t>
            </w:r>
            <w:r>
              <w:rPr>
                <w:lang w:val="it-CH"/>
              </w:rPr>
              <w:t>di una atmosfera infiammabile</w:t>
            </w:r>
            <w:r w:rsidR="00404E89" w:rsidRPr="0038760B">
              <w:rPr>
                <w:lang w:val="it-CH"/>
              </w:rPr>
              <w:t xml:space="preserve"> </w:t>
            </w:r>
          </w:p>
          <w:p w14:paraId="5127A217" w14:textId="77777777" w:rsidR="0038760B" w:rsidRPr="003D4A0F" w:rsidRDefault="0038760B" w:rsidP="0038760B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>Pericoli dovuti a gas, vapori e nebbie generati durante il processo</w:t>
            </w:r>
            <w:r>
              <w:rPr>
                <w:lang w:val="it-CH"/>
              </w:rPr>
              <w:t xml:space="preserve"> di elettroerosione </w:t>
            </w:r>
          </w:p>
          <w:p w14:paraId="7DBF9D66" w14:textId="788222AB" w:rsidR="00404E89" w:rsidRPr="0038760B" w:rsidRDefault="0038760B" w:rsidP="0038760B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/>
              </w:rPr>
              <w:t>Pericolo dovuto ai campi elettromagnetici</w:t>
            </w:r>
          </w:p>
        </w:tc>
      </w:tr>
      <w:tr w:rsidR="00404E89" w:rsidRPr="00D13EF3" w14:paraId="4BB6822B" w14:textId="77777777" w:rsidTr="00404E89">
        <w:trPr>
          <w:trHeight w:val="4271"/>
        </w:trPr>
        <w:tc>
          <w:tcPr>
            <w:tcW w:w="2421" w:type="dxa"/>
          </w:tcPr>
          <w:p w14:paraId="7E0CCE72" w14:textId="1CF66494" w:rsidR="00404E89" w:rsidRPr="00D13EF3" w:rsidRDefault="0038760B" w:rsidP="0044311F">
            <w:proofErr w:type="spellStart"/>
            <w:r>
              <w:t>Regole</w:t>
            </w:r>
            <w:proofErr w:type="spellEnd"/>
            <w:r>
              <w:t xml:space="preserve"> di </w:t>
            </w:r>
            <w:proofErr w:type="spellStart"/>
            <w:r>
              <w:t>sicurezza</w:t>
            </w:r>
            <w:proofErr w:type="spellEnd"/>
          </w:p>
          <w:p w14:paraId="4C58E027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F6F2E30" wp14:editId="174BE53F">
                  <wp:extent cx="540000" cy="5400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C1203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5A65476" wp14:editId="69032402">
                  <wp:extent cx="540000" cy="54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BA865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8894535" wp14:editId="0530CBFD">
                  <wp:extent cx="540000" cy="5400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82A72" w14:textId="77777777" w:rsidR="00404E89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3C0E5232" wp14:editId="0C74253A">
                  <wp:extent cx="540407" cy="54000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125A3" w14:textId="77777777" w:rsidR="00404E89" w:rsidRPr="00D13EF3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5EC4EC79" wp14:editId="43B0C5F5">
                  <wp:extent cx="540407" cy="54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DD054" w14:textId="77777777" w:rsidR="00404E89" w:rsidRPr="00D13EF3" w:rsidRDefault="00404E89" w:rsidP="0044311F">
            <w:pPr>
              <w:spacing w:before="20"/>
            </w:pPr>
          </w:p>
        </w:tc>
        <w:tc>
          <w:tcPr>
            <w:tcW w:w="8352" w:type="dxa"/>
          </w:tcPr>
          <w:p w14:paraId="326E18DB" w14:textId="27C67117" w:rsidR="00404E89" w:rsidRPr="0038760B" w:rsidRDefault="0038760B" w:rsidP="0044311F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 w:eastAsia="de-DE"/>
              </w:rPr>
              <w:t>Impiegare macchine per l’elettroerosione a tuffo sicure e utilizzarle secondo il manuale d’uso del co</w:t>
            </w:r>
            <w:r>
              <w:rPr>
                <w:lang w:val="it-CH" w:eastAsia="de-DE"/>
              </w:rPr>
              <w:t>struttore</w:t>
            </w:r>
          </w:p>
          <w:p w14:paraId="44BC6A71" w14:textId="434A725E" w:rsidR="00404E89" w:rsidRPr="0038760B" w:rsidRDefault="0038760B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>Utilizzo solo da parte di personale istruito</w:t>
            </w:r>
          </w:p>
          <w:p w14:paraId="4DE3B55D" w14:textId="77777777" w:rsidR="0038760B" w:rsidRPr="003D4A0F" w:rsidRDefault="0038760B" w:rsidP="0038760B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 xml:space="preserve">Aspirare in modo sicuro i vapori, i fumi e le nebbie generate dal </w:t>
            </w:r>
            <w:r>
              <w:rPr>
                <w:lang w:val="it-CH"/>
              </w:rPr>
              <w:t xml:space="preserve">processo di elettroerosione </w:t>
            </w:r>
          </w:p>
          <w:p w14:paraId="3D848945" w14:textId="77777777" w:rsidR="0038760B" w:rsidRPr="003D4A0F" w:rsidRDefault="0038760B" w:rsidP="0038760B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 xml:space="preserve">Non manipolare per nessun motivo i dispositivi di </w:t>
            </w:r>
            <w:r>
              <w:rPr>
                <w:lang w:val="it-CH" w:eastAsia="de-DE"/>
              </w:rPr>
              <w:t xml:space="preserve">sicurezza </w:t>
            </w:r>
          </w:p>
          <w:p w14:paraId="469A4FA7" w14:textId="7703B407" w:rsidR="00404E89" w:rsidRPr="0038760B" w:rsidRDefault="0038760B" w:rsidP="0044311F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 w:eastAsia="de-DE"/>
              </w:rPr>
              <w:t xml:space="preserve">Attuare le misure </w:t>
            </w:r>
            <w:r w:rsidR="00EF4EA1" w:rsidRPr="0038760B">
              <w:rPr>
                <w:lang w:val="it-CH" w:eastAsia="de-DE"/>
              </w:rPr>
              <w:t>antincendio</w:t>
            </w:r>
            <w:r w:rsidRPr="0038760B">
              <w:rPr>
                <w:lang w:val="it-CH" w:eastAsia="de-DE"/>
              </w:rPr>
              <w:t xml:space="preserve"> necessarie </w:t>
            </w:r>
            <w:r w:rsidR="00404E89" w:rsidRPr="0038760B">
              <w:rPr>
                <w:lang w:val="it-CH" w:eastAsia="de-DE"/>
              </w:rPr>
              <w:t>(</w:t>
            </w:r>
            <w:r w:rsidRPr="0038760B">
              <w:rPr>
                <w:lang w:val="it-CH" w:eastAsia="de-DE"/>
              </w:rPr>
              <w:t>impianti d’estinzi</w:t>
            </w:r>
            <w:r>
              <w:rPr>
                <w:lang w:val="it-CH" w:eastAsia="de-DE"/>
              </w:rPr>
              <w:t xml:space="preserve">one </w:t>
            </w:r>
            <w:r w:rsidR="00404E89" w:rsidRPr="0038760B">
              <w:rPr>
                <w:lang w:val="it-CH" w:eastAsia="de-DE"/>
              </w:rPr>
              <w:t xml:space="preserve">CO2, </w:t>
            </w:r>
            <w:r>
              <w:rPr>
                <w:lang w:val="it-CH" w:eastAsia="de-DE"/>
              </w:rPr>
              <w:t>dispositivi di rilevamento del fuoco con sistemi d’estinzione automatici, evitare le fonti d’innesco</w:t>
            </w:r>
            <w:r w:rsidR="00EF4EA1">
              <w:rPr>
                <w:lang w:val="it-CH" w:eastAsia="de-DE"/>
              </w:rPr>
              <w:t>)</w:t>
            </w:r>
          </w:p>
          <w:p w14:paraId="28EE93A9" w14:textId="3B10953D" w:rsidR="00404E89" w:rsidRDefault="00EF4EA1" w:rsidP="0044311F">
            <w:pPr>
              <w:pStyle w:val="AufzhlungSchwarzneu"/>
              <w:rPr>
                <w:lang w:eastAsia="de-DE"/>
              </w:rPr>
            </w:pPr>
            <w:r w:rsidRPr="003D4A0F">
              <w:rPr>
                <w:lang w:val="it-CH"/>
              </w:rPr>
              <w:t xml:space="preserve">Verificare e rispettare i valori limiti prescritti per le </w:t>
            </w:r>
            <w:r>
              <w:rPr>
                <w:lang w:val="it-CH"/>
              </w:rPr>
              <w:t xml:space="preserve">persone con impianti chirurgici (ad es. </w:t>
            </w:r>
            <w:r w:rsidRPr="002F048F">
              <w:t>Pacemaker)</w:t>
            </w:r>
          </w:p>
          <w:p w14:paraId="63A373A3" w14:textId="5D5695DD" w:rsidR="00404E89" w:rsidRPr="00EF4EA1" w:rsidRDefault="00EF4EA1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 w:eastAsia="de-DE"/>
              </w:rPr>
              <w:t xml:space="preserve">Rispettare le indicazioni </w:t>
            </w:r>
            <w:r>
              <w:rPr>
                <w:lang w:val="it-CH" w:eastAsia="de-DE"/>
              </w:rPr>
              <w:t>della scheda di sicurezza</w:t>
            </w:r>
            <w:r w:rsidRPr="002F048F">
              <w:rPr>
                <w:lang w:val="it-CH" w:eastAsia="de-DE"/>
              </w:rPr>
              <w:t xml:space="preserve"> del </w:t>
            </w:r>
            <w:r>
              <w:rPr>
                <w:lang w:val="it-CH" w:eastAsia="de-DE"/>
              </w:rPr>
              <w:t>liquido dielettrico</w:t>
            </w:r>
          </w:p>
          <w:p w14:paraId="10982BBB" w14:textId="620480E0" w:rsidR="00404E89" w:rsidRPr="00EF4EA1" w:rsidRDefault="00EF4EA1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Mettere a disposizione delle protezioni per la pelle adeguate </w:t>
            </w:r>
            <w:r>
              <w:rPr>
                <w:lang w:val="it-CH"/>
              </w:rPr>
              <w:t>al</w:t>
            </w:r>
            <w:r w:rsidRPr="002F048F">
              <w:rPr>
                <w:lang w:val="it-CH"/>
              </w:rPr>
              <w:t>la manipolazione del liquido diel</w:t>
            </w:r>
            <w:r>
              <w:rPr>
                <w:lang w:val="it-CH"/>
              </w:rPr>
              <w:t>ettrico (utilizzare guanti in gomma o crema di protezione per la pelle)</w:t>
            </w:r>
          </w:p>
          <w:p w14:paraId="38D24D8C" w14:textId="0497D1A3" w:rsidR="00404E89" w:rsidRPr="00EF4EA1" w:rsidRDefault="00EF4EA1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Per la sostituzione del liquido dielettrico </w:t>
            </w:r>
            <w:r>
              <w:rPr>
                <w:lang w:val="it-CH"/>
              </w:rPr>
              <w:t>p</w:t>
            </w:r>
            <w:r w:rsidRPr="002F048F">
              <w:rPr>
                <w:lang w:val="it-CH"/>
              </w:rPr>
              <w:t>ortare sempre i di</w:t>
            </w:r>
            <w:r>
              <w:rPr>
                <w:lang w:val="it-CH"/>
              </w:rPr>
              <w:t>spositivi di protezione individuale adeguati (guanti di protezione, occhiali di sicurezza, grembiule)</w:t>
            </w:r>
          </w:p>
          <w:p w14:paraId="76F5B891" w14:textId="3B3DF4F2" w:rsidR="00404E89" w:rsidRPr="00D13EF3" w:rsidRDefault="00EF4EA1" w:rsidP="0044311F">
            <w:pPr>
              <w:pStyle w:val="AufzhlungSchwarzneu"/>
              <w:rPr>
                <w:lang w:eastAsia="de-DE"/>
              </w:rPr>
            </w:pPr>
            <w:r>
              <w:rPr>
                <w:lang w:val="it-CH" w:eastAsia="de-DE"/>
              </w:rPr>
              <w:t>Indossare</w:t>
            </w:r>
            <w:r w:rsidRPr="002F048F">
              <w:rPr>
                <w:lang w:val="it-CH" w:eastAsia="de-DE"/>
              </w:rPr>
              <w:t xml:space="preserve"> scarpe di sicurezza</w:t>
            </w:r>
          </w:p>
        </w:tc>
      </w:tr>
      <w:tr w:rsidR="00404E89" w:rsidRPr="00BB2F50" w14:paraId="2F7704C7" w14:textId="77777777" w:rsidTr="00404E89">
        <w:trPr>
          <w:trHeight w:hRule="exact" w:val="993"/>
        </w:trPr>
        <w:tc>
          <w:tcPr>
            <w:tcW w:w="2421" w:type="dxa"/>
          </w:tcPr>
          <w:p w14:paraId="33AC9040" w14:textId="02A76371" w:rsidR="00404E89" w:rsidRPr="00D13EF3" w:rsidRDefault="00404E89" w:rsidP="0044311F">
            <w:proofErr w:type="spellStart"/>
            <w:r w:rsidRPr="00D13EF3">
              <w:t>Informa</w:t>
            </w:r>
            <w:r w:rsidR="0038760B">
              <w:t>zioni</w:t>
            </w:r>
            <w:proofErr w:type="spellEnd"/>
          </w:p>
        </w:tc>
        <w:tc>
          <w:tcPr>
            <w:tcW w:w="8352" w:type="dxa"/>
          </w:tcPr>
          <w:p w14:paraId="7E26BEEA" w14:textId="43343748" w:rsidR="00404E89" w:rsidRPr="00EF4EA1" w:rsidRDefault="00EF4EA1" w:rsidP="0044311F">
            <w:pPr>
              <w:pStyle w:val="AufzhlungSchwarzneu"/>
              <w:rPr>
                <w:lang w:val="it-CH"/>
              </w:rPr>
            </w:pPr>
            <w:r w:rsidRPr="002F048F">
              <w:rPr>
                <w:lang w:val="it-CH"/>
              </w:rPr>
              <w:t>Vedi manuale d’uso del costrut</w:t>
            </w:r>
            <w:r>
              <w:rPr>
                <w:lang w:val="it-CH"/>
              </w:rPr>
              <w:t>t</w:t>
            </w:r>
            <w:r w:rsidRPr="002F048F">
              <w:rPr>
                <w:lang w:val="it-CH"/>
              </w:rPr>
              <w:t>ore</w:t>
            </w:r>
          </w:p>
        </w:tc>
      </w:tr>
      <w:tr w:rsidR="00404E89" w:rsidRPr="00BB2F50" w14:paraId="3A1637AA" w14:textId="77777777" w:rsidTr="00404E89">
        <w:trPr>
          <w:trHeight w:hRule="exact" w:val="567"/>
        </w:trPr>
        <w:tc>
          <w:tcPr>
            <w:tcW w:w="2421" w:type="dxa"/>
          </w:tcPr>
          <w:p w14:paraId="03FF242F" w14:textId="1BE8F660" w:rsidR="00404E89" w:rsidRPr="00D13EF3" w:rsidRDefault="0038760B" w:rsidP="0044311F">
            <w:r>
              <w:t xml:space="preserve">Data di </w:t>
            </w:r>
            <w:proofErr w:type="spellStart"/>
            <w:r>
              <w:t>creazione</w:t>
            </w:r>
            <w:proofErr w:type="spellEnd"/>
          </w:p>
        </w:tc>
        <w:tc>
          <w:tcPr>
            <w:tcW w:w="8352" w:type="dxa"/>
          </w:tcPr>
          <w:p w14:paraId="6E1BC30A" w14:textId="34859D7F" w:rsidR="00404E89" w:rsidRPr="0038760B" w:rsidRDefault="00404E89" w:rsidP="0044311F">
            <w:pPr>
              <w:spacing w:before="180"/>
              <w:rPr>
                <w:b w:val="0"/>
                <w:lang w:val="it-CH"/>
              </w:rPr>
            </w:pPr>
            <w:r w:rsidRPr="0038760B">
              <w:rPr>
                <w:b w:val="0"/>
                <w:sz w:val="20"/>
                <w:lang w:val="it-CH"/>
              </w:rPr>
              <w:t>Version</w:t>
            </w:r>
            <w:r w:rsidR="0038760B" w:rsidRPr="0038760B">
              <w:rPr>
                <w:b w:val="0"/>
                <w:sz w:val="20"/>
                <w:lang w:val="it-CH"/>
              </w:rPr>
              <w:t>e</w:t>
            </w:r>
            <w:r w:rsidRPr="0038760B">
              <w:rPr>
                <w:b w:val="0"/>
                <w:sz w:val="20"/>
                <w:lang w:val="it-CH"/>
              </w:rPr>
              <w:t xml:space="preserve"> 1.0 / 20.</w:t>
            </w:r>
            <w:r w:rsidR="00BB2F50">
              <w:rPr>
                <w:b w:val="0"/>
                <w:sz w:val="20"/>
                <w:lang w:val="it-CH"/>
              </w:rPr>
              <w:t xml:space="preserve"> Novembre </w:t>
            </w:r>
            <w:r w:rsidRPr="0038760B">
              <w:rPr>
                <w:b w:val="0"/>
                <w:sz w:val="20"/>
                <w:lang w:val="it-CH"/>
              </w:rPr>
              <w:t>2023</w:t>
            </w:r>
            <w:r w:rsidR="0038760B" w:rsidRPr="0038760B">
              <w:rPr>
                <w:b w:val="0"/>
                <w:sz w:val="20"/>
                <w:lang w:val="it-CH"/>
              </w:rPr>
              <w:t xml:space="preserve"> – traduzione in italiano d</w:t>
            </w:r>
            <w:r w:rsidR="0038760B">
              <w:rPr>
                <w:b w:val="0"/>
                <w:sz w:val="20"/>
                <w:lang w:val="it-CH"/>
              </w:rPr>
              <w:t xml:space="preserve">el </w:t>
            </w:r>
            <w:proofErr w:type="gramStart"/>
            <w:r w:rsidR="0038760B">
              <w:rPr>
                <w:b w:val="0"/>
                <w:sz w:val="20"/>
                <w:lang w:val="it-CH"/>
              </w:rPr>
              <w:t>18.</w:t>
            </w:r>
            <w:r w:rsidR="00BB2F50">
              <w:rPr>
                <w:b w:val="0"/>
                <w:sz w:val="20"/>
                <w:lang w:val="it-CH"/>
              </w:rPr>
              <w:t>dicembre</w:t>
            </w:r>
            <w:proofErr w:type="gramEnd"/>
            <w:r w:rsidR="00BB2F50">
              <w:rPr>
                <w:b w:val="0"/>
                <w:sz w:val="20"/>
                <w:lang w:val="it-CH"/>
              </w:rPr>
              <w:t xml:space="preserve"> </w:t>
            </w:r>
            <w:r w:rsidR="0038760B">
              <w:rPr>
                <w:b w:val="0"/>
                <w:sz w:val="20"/>
                <w:lang w:val="it-CH"/>
              </w:rPr>
              <w:t>2023</w:t>
            </w:r>
          </w:p>
        </w:tc>
      </w:tr>
      <w:tr w:rsidR="00404E89" w:rsidRPr="00BB2F50" w14:paraId="1BAAD0F0" w14:textId="77777777" w:rsidTr="00AB6C3C">
        <w:trPr>
          <w:trHeight w:hRule="exact" w:val="567"/>
        </w:trPr>
        <w:tc>
          <w:tcPr>
            <w:tcW w:w="2421" w:type="dxa"/>
          </w:tcPr>
          <w:p w14:paraId="5C96AEDF" w14:textId="77777777" w:rsidR="00404E89" w:rsidRPr="00404E89" w:rsidRDefault="00404E89" w:rsidP="00AB6C3C">
            <w:pPr>
              <w:rPr>
                <w:lang w:val="it-IT"/>
              </w:rPr>
            </w:pPr>
          </w:p>
        </w:tc>
        <w:tc>
          <w:tcPr>
            <w:tcW w:w="8352" w:type="dxa"/>
          </w:tcPr>
          <w:p w14:paraId="1BBF79A8" w14:textId="77777777" w:rsidR="00404E89" w:rsidRPr="00A84D74" w:rsidRDefault="00404E89" w:rsidP="00AB6C3C">
            <w:pPr>
              <w:spacing w:before="180"/>
              <w:rPr>
                <w:b w:val="0"/>
                <w:sz w:val="20"/>
                <w:lang w:val="it-CH"/>
              </w:rPr>
            </w:pPr>
          </w:p>
        </w:tc>
      </w:tr>
      <w:tr w:rsidR="000A6FDD" w:rsidRPr="00A84D74" w14:paraId="067F185D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18AD2DAE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46BE1D84" w14:textId="77777777" w:rsidR="000A6FDD" w:rsidRPr="00A84D74" w:rsidRDefault="00EC421F" w:rsidP="000A6FDD">
            <w:pPr>
              <w:pStyle w:val="berschrift1"/>
              <w:rPr>
                <w:lang w:val="it-CH"/>
              </w:rPr>
            </w:pPr>
            <w:bookmarkStart w:id="37" w:name="_Toc153867779"/>
            <w:r w:rsidRPr="00A84D74">
              <w:rPr>
                <w:spacing w:val="-1"/>
                <w:lang w:val="it-CH"/>
              </w:rPr>
              <w:t>Propri</w:t>
            </w:r>
            <w:bookmarkEnd w:id="37"/>
          </w:p>
        </w:tc>
      </w:tr>
      <w:tr w:rsidR="000A6FDD" w:rsidRPr="00BB2F50" w14:paraId="6E1397AF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54D65F3B" w14:textId="77777777" w:rsidR="000A6FDD" w:rsidRPr="00A84D74" w:rsidRDefault="000A6FDD" w:rsidP="000A6FDD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3F104428" w14:textId="77777777" w:rsidR="000A6FDD" w:rsidRPr="00A84D74" w:rsidRDefault="000A6FDD" w:rsidP="000A6FDD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BB2F50" w14:paraId="5A8C5FF2" w14:textId="77777777" w:rsidTr="00253365">
        <w:trPr>
          <w:trHeight w:hRule="exact" w:val="3402"/>
        </w:trPr>
        <w:tc>
          <w:tcPr>
            <w:tcW w:w="2421" w:type="dxa"/>
          </w:tcPr>
          <w:p w14:paraId="00AEF6A9" w14:textId="77777777" w:rsidR="000A6FDD" w:rsidRPr="00A84D74" w:rsidRDefault="000A6FDD" w:rsidP="000A6FDD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3395C07" w14:textId="77777777" w:rsidR="000A6FDD" w:rsidRPr="00A84D74" w:rsidRDefault="000A6FDD" w:rsidP="000A6FDD">
            <w:pPr>
              <w:spacing w:before="0"/>
              <w:rPr>
                <w:lang w:val="it-CH"/>
              </w:rPr>
            </w:pPr>
          </w:p>
        </w:tc>
      </w:tr>
      <w:tr w:rsidR="000A6FDD" w:rsidRPr="00A84D74" w14:paraId="362D6C54" w14:textId="77777777" w:rsidTr="00253365">
        <w:trPr>
          <w:trHeight w:hRule="exact" w:val="3041"/>
        </w:trPr>
        <w:tc>
          <w:tcPr>
            <w:tcW w:w="2421" w:type="dxa"/>
          </w:tcPr>
          <w:p w14:paraId="56499F54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172403E" w14:textId="77777777" w:rsidR="000A6FDD" w:rsidRPr="00A84D74" w:rsidRDefault="000A6FDD" w:rsidP="000A6FDD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18B571C" wp14:editId="6999AD87">
                  <wp:extent cx="540000" cy="471600"/>
                  <wp:effectExtent l="0" t="0" r="0" b="5080"/>
                  <wp:docPr id="628" name="Grafik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7657C" w14:textId="77777777" w:rsidR="000A6FDD" w:rsidRPr="00A84D74" w:rsidRDefault="000A6FDD" w:rsidP="000A6FDD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79D3384" w14:textId="77777777" w:rsidR="000A6FDD" w:rsidRPr="00A84D74" w:rsidRDefault="000A6FDD" w:rsidP="000A6FDD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4CE3754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xxx</w:t>
            </w:r>
          </w:p>
        </w:tc>
      </w:tr>
      <w:tr w:rsidR="000A6FDD" w:rsidRPr="00A84D74" w14:paraId="678ABC06" w14:textId="77777777" w:rsidTr="00253365">
        <w:trPr>
          <w:trHeight w:val="4271"/>
        </w:trPr>
        <w:tc>
          <w:tcPr>
            <w:tcW w:w="2421" w:type="dxa"/>
          </w:tcPr>
          <w:p w14:paraId="07A1B20E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613866E6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7A30483" wp14:editId="53F0E1B7">
                  <wp:extent cx="540000" cy="540000"/>
                  <wp:effectExtent l="0" t="0" r="0" b="0"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07F03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B10184C" wp14:editId="13810E41">
                  <wp:extent cx="540000" cy="540000"/>
                  <wp:effectExtent l="0" t="0" r="0" b="0"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580CA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90C83A4" wp14:editId="502314FA">
                  <wp:extent cx="540000" cy="540000"/>
                  <wp:effectExtent l="0" t="0" r="0" b="0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A9209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CE891F6" wp14:editId="31346DB9">
                  <wp:extent cx="540000" cy="540000"/>
                  <wp:effectExtent l="0" t="0" r="0" b="0"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13623" w14:textId="77777777" w:rsidR="000A6FDD" w:rsidRPr="00A84D74" w:rsidRDefault="000A6FDD" w:rsidP="000A6FDD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016D8DF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xxx</w:t>
            </w:r>
          </w:p>
        </w:tc>
      </w:tr>
      <w:tr w:rsidR="000A6FDD" w:rsidRPr="00A84D74" w14:paraId="7AD3C9A0" w14:textId="77777777" w:rsidTr="00253365">
        <w:trPr>
          <w:trHeight w:hRule="exact" w:val="1237"/>
        </w:trPr>
        <w:tc>
          <w:tcPr>
            <w:tcW w:w="2421" w:type="dxa"/>
          </w:tcPr>
          <w:p w14:paraId="505C2A4A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CF393D" w14:textId="77777777" w:rsidR="000A6FDD" w:rsidRPr="00A84D74" w:rsidRDefault="00A80956" w:rsidP="00EC421F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</w:tc>
      </w:tr>
      <w:tr w:rsidR="000A6FDD" w:rsidRPr="00A84D74" w14:paraId="7B77A198" w14:textId="77777777" w:rsidTr="00253365">
        <w:trPr>
          <w:trHeight w:hRule="exact" w:val="567"/>
        </w:trPr>
        <w:tc>
          <w:tcPr>
            <w:tcW w:w="2421" w:type="dxa"/>
          </w:tcPr>
          <w:p w14:paraId="29EAF1B1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3546E2CD" w14:textId="77777777" w:rsidR="000A6FDD" w:rsidRPr="00A84D74" w:rsidRDefault="000A6FDD" w:rsidP="000A6FDD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</w:p>
        </w:tc>
      </w:tr>
      <w:tr w:rsidR="000A6FDD" w:rsidRPr="00D93742" w14:paraId="2C742C0A" w14:textId="77777777" w:rsidTr="008472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377F3D3B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275CC166" w14:textId="77777777" w:rsidR="000A6FDD" w:rsidRPr="00A84D74" w:rsidRDefault="00A80956" w:rsidP="000A6FDD">
            <w:pPr>
              <w:pStyle w:val="berschrift1"/>
              <w:rPr>
                <w:lang w:val="it-CH"/>
              </w:rPr>
            </w:pPr>
            <w:bookmarkStart w:id="38" w:name="_Toc153867780"/>
            <w:r>
              <w:rPr>
                <w:lang w:val="it-CH"/>
              </w:rPr>
              <w:t>Attestato d’istruzione</w:t>
            </w:r>
            <w:r>
              <w:rPr>
                <w:lang w:val="it-CH"/>
              </w:rPr>
              <w:br/>
              <w:t>Modello</w:t>
            </w:r>
            <w:bookmarkEnd w:id="38"/>
          </w:p>
        </w:tc>
      </w:tr>
      <w:tr w:rsidR="000A6FDD" w:rsidRPr="00BB2F50" w14:paraId="021D5D58" w14:textId="77777777" w:rsidTr="008472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7FCA4822" w14:textId="77777777" w:rsidR="000A6FDD" w:rsidRPr="00A84D74" w:rsidRDefault="000A6FDD" w:rsidP="000A6FDD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0E3E2BA7" w14:textId="77777777" w:rsidR="000A6FDD" w:rsidRPr="00A84D74" w:rsidRDefault="000A6FDD" w:rsidP="000A6FDD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Verificare regolarmente il rispetto delle regole di sicurezza e di comportamento.</w:t>
            </w:r>
          </w:p>
        </w:tc>
      </w:tr>
    </w:tbl>
    <w:p w14:paraId="3B92AADF" w14:textId="77777777" w:rsidR="00167F5F" w:rsidRPr="00A84D74" w:rsidRDefault="00167F5F" w:rsidP="00D13EF3">
      <w:pPr>
        <w:spacing w:after="0"/>
        <w:rPr>
          <w:rFonts w:ascii="Arial" w:hAnsi="Arial" w:cs="Arial"/>
          <w:color w:val="787877"/>
          <w:sz w:val="32"/>
          <w:szCs w:val="32"/>
          <w:lang w:val="it-CH"/>
        </w:rPr>
      </w:pPr>
    </w:p>
    <w:p w14:paraId="04B205CF" w14:textId="77777777" w:rsidR="00167F5F" w:rsidRPr="00A84D74" w:rsidRDefault="00167F5F" w:rsidP="00D13EF3">
      <w:pPr>
        <w:spacing w:after="0"/>
        <w:rPr>
          <w:rFonts w:ascii="Arial" w:hAnsi="Arial" w:cs="Arial"/>
          <w:sz w:val="32"/>
          <w:szCs w:val="32"/>
          <w:lang w:val="it-CH"/>
        </w:rPr>
      </w:pPr>
      <w:r w:rsidRPr="00A84D74">
        <w:rPr>
          <w:rFonts w:cs="Arial"/>
          <w:sz w:val="32"/>
          <w:szCs w:val="32"/>
          <w:lang w:val="it-CH"/>
        </w:rPr>
        <w:t>Argomento della formazione / macchine</w:t>
      </w:r>
      <w:r w:rsidRPr="00A84D74">
        <w:rPr>
          <w:rFonts w:ascii="Arial" w:hAnsi="Arial" w:cs="Arial"/>
          <w:sz w:val="32"/>
          <w:szCs w:val="32"/>
          <w:lang w:val="it-CH"/>
        </w:rPr>
        <w:t>: ____________________</w:t>
      </w:r>
      <w:r w:rsidR="00CA381A" w:rsidRPr="00A84D74">
        <w:rPr>
          <w:rFonts w:ascii="Arial" w:hAnsi="Arial" w:cs="Arial"/>
          <w:sz w:val="32"/>
          <w:szCs w:val="32"/>
          <w:lang w:val="it-CH"/>
        </w:rPr>
        <w:t>________________</w:t>
      </w:r>
    </w:p>
    <w:p w14:paraId="3C9583AE" w14:textId="77777777" w:rsidR="00783663" w:rsidRPr="00A84D74" w:rsidRDefault="00783663" w:rsidP="00D13EF3">
      <w:pPr>
        <w:spacing w:after="0"/>
        <w:rPr>
          <w:rFonts w:ascii="Arial" w:hAnsi="Arial" w:cs="Arial"/>
          <w:sz w:val="32"/>
          <w:szCs w:val="32"/>
          <w:lang w:val="it-CH"/>
        </w:rPr>
      </w:pPr>
    </w:p>
    <w:p w14:paraId="4EE98DDD" w14:textId="77777777" w:rsidR="00783663" w:rsidRPr="00A84D74" w:rsidRDefault="00DE3042" w:rsidP="00D13EF3">
      <w:pPr>
        <w:spacing w:before="0" w:after="0"/>
        <w:rPr>
          <w:rFonts w:cs="Arial"/>
          <w:b w:val="0"/>
          <w:szCs w:val="26"/>
          <w:lang w:val="it-CH"/>
        </w:rPr>
      </w:pPr>
      <w:r w:rsidRPr="00A84D74">
        <w:rPr>
          <w:rFonts w:cs="Arial"/>
          <w:b w:val="0"/>
          <w:szCs w:val="26"/>
          <w:lang w:val="it-CH"/>
        </w:rPr>
        <w:t xml:space="preserve">Per elaborare regole di sicurezza e di comportamento specifiche dell'azienda, fare riferimento a manuali d'uso, liste di controllo, opuscoli, ecc. </w:t>
      </w:r>
    </w:p>
    <w:p w14:paraId="70F44773" w14:textId="77777777" w:rsidR="00EC421F" w:rsidRPr="00A84D74" w:rsidRDefault="00EC421F" w:rsidP="00D13EF3">
      <w:pPr>
        <w:spacing w:before="0" w:after="0"/>
        <w:rPr>
          <w:rFonts w:ascii="Arial" w:hAnsi="Arial" w:cs="Arial"/>
          <w:b w:val="0"/>
          <w:sz w:val="32"/>
          <w:szCs w:val="32"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783663" w:rsidRPr="00BB2F50" w14:paraId="72AB026A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6603C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BB2F50" w14:paraId="02AEFDF0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888DA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BB2F50" w14:paraId="43EA562F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50917E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BB2F50" w14:paraId="62085056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F9178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BB2F50" w14:paraId="12E01B5A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FED93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BB2F50" w14:paraId="44F965DC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8615A6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BB2F50" w14:paraId="68D7944A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C5799F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</w:tbl>
    <w:p w14:paraId="3160B852" w14:textId="77777777" w:rsidR="00783663" w:rsidRPr="00A84D74" w:rsidRDefault="00783663" w:rsidP="00D13EF3">
      <w:pPr>
        <w:spacing w:after="0"/>
        <w:rPr>
          <w:rFonts w:ascii="Arial" w:hAnsi="Arial" w:cs="Arial"/>
          <w:sz w:val="32"/>
          <w:szCs w:val="32"/>
          <w:lang w:val="it-CH"/>
        </w:rPr>
      </w:pPr>
    </w:p>
    <w:tbl>
      <w:tblPr>
        <w:tblStyle w:val="Tabellenraster"/>
        <w:tblW w:w="10627" w:type="dxa"/>
        <w:tblLook w:val="04A0" w:firstRow="1" w:lastRow="0" w:firstColumn="1" w:lastColumn="0" w:noHBand="0" w:noVBand="1"/>
      </w:tblPr>
      <w:tblGrid>
        <w:gridCol w:w="2263"/>
        <w:gridCol w:w="3827"/>
        <w:gridCol w:w="4537"/>
      </w:tblGrid>
      <w:tr w:rsidR="00783663" w:rsidRPr="00A84D74" w14:paraId="2069E1E2" w14:textId="77777777" w:rsidTr="00BB1C94">
        <w:tc>
          <w:tcPr>
            <w:tcW w:w="10627" w:type="dxa"/>
            <w:gridSpan w:val="3"/>
            <w:vAlign w:val="center"/>
          </w:tcPr>
          <w:p w14:paraId="668BE8AB" w14:textId="77777777" w:rsidR="00783663" w:rsidRPr="00A84D74" w:rsidRDefault="00783663" w:rsidP="00D13EF3">
            <w:pPr>
              <w:spacing w:before="0"/>
              <w:rPr>
                <w:rFonts w:cs="Arial"/>
                <w:bCs/>
                <w:sz w:val="24"/>
                <w:szCs w:val="24"/>
                <w:lang w:val="it-CH"/>
              </w:rPr>
            </w:pPr>
            <w:r w:rsidRPr="00A84D74">
              <w:rPr>
                <w:rFonts w:cs="Arial"/>
                <w:bCs/>
                <w:sz w:val="24"/>
                <w:szCs w:val="24"/>
                <w:lang w:val="it-CH"/>
              </w:rPr>
              <w:t xml:space="preserve">Istruzioni impartite da:  </w:t>
            </w:r>
          </w:p>
        </w:tc>
      </w:tr>
      <w:tr w:rsidR="00783663" w:rsidRPr="00A84D74" w14:paraId="7A85ABC8" w14:textId="77777777" w:rsidTr="00BB1C94">
        <w:tc>
          <w:tcPr>
            <w:tcW w:w="10627" w:type="dxa"/>
            <w:gridSpan w:val="3"/>
            <w:tcBorders>
              <w:bottom w:val="nil"/>
            </w:tcBorders>
          </w:tcPr>
          <w:p w14:paraId="190B54F3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4"/>
                <w:szCs w:val="24"/>
                <w:lang w:val="it-CH"/>
              </w:rPr>
            </w:pPr>
            <w:r w:rsidRPr="00A84D74">
              <w:rPr>
                <w:rFonts w:cs="Arial"/>
                <w:b w:val="0"/>
                <w:sz w:val="24"/>
                <w:szCs w:val="24"/>
                <w:lang w:val="it-CH"/>
              </w:rPr>
              <w:t>Lavoratori istruiti:</w:t>
            </w:r>
          </w:p>
          <w:p w14:paraId="62C6AA71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10"/>
                <w:szCs w:val="10"/>
                <w:lang w:val="it-CH"/>
              </w:rPr>
            </w:pPr>
          </w:p>
        </w:tc>
      </w:tr>
      <w:tr w:rsidR="00783663" w:rsidRPr="00A84D74" w14:paraId="5CD70B96" w14:textId="77777777" w:rsidTr="00BB1C94">
        <w:tc>
          <w:tcPr>
            <w:tcW w:w="2263" w:type="dxa"/>
            <w:tcBorders>
              <w:top w:val="nil"/>
            </w:tcBorders>
          </w:tcPr>
          <w:p w14:paraId="751C05B9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  <w:lang w:val="it-CH"/>
              </w:rPr>
            </w:pPr>
            <w:r w:rsidRPr="00A84D74">
              <w:rPr>
                <w:rFonts w:cs="Arial"/>
                <w:b w:val="0"/>
                <w:sz w:val="20"/>
                <w:szCs w:val="20"/>
                <w:lang w:val="it-CH"/>
              </w:rPr>
              <w:t>Data</w:t>
            </w:r>
          </w:p>
        </w:tc>
        <w:tc>
          <w:tcPr>
            <w:tcW w:w="3827" w:type="dxa"/>
            <w:tcBorders>
              <w:top w:val="nil"/>
            </w:tcBorders>
          </w:tcPr>
          <w:p w14:paraId="4F1483F7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  <w:lang w:val="it-CH"/>
              </w:rPr>
            </w:pPr>
            <w:r w:rsidRPr="00A84D74">
              <w:rPr>
                <w:rFonts w:cs="Arial"/>
                <w:b w:val="0"/>
                <w:sz w:val="20"/>
                <w:szCs w:val="20"/>
                <w:lang w:val="it-CH"/>
              </w:rPr>
              <w:t>Cognome, nome</w:t>
            </w:r>
          </w:p>
        </w:tc>
        <w:tc>
          <w:tcPr>
            <w:tcW w:w="4537" w:type="dxa"/>
            <w:tcBorders>
              <w:top w:val="nil"/>
            </w:tcBorders>
          </w:tcPr>
          <w:p w14:paraId="61177B03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  <w:lang w:val="it-CH"/>
              </w:rPr>
            </w:pPr>
            <w:r w:rsidRPr="00A84D74">
              <w:rPr>
                <w:rFonts w:cs="Arial"/>
                <w:b w:val="0"/>
                <w:sz w:val="20"/>
                <w:szCs w:val="20"/>
                <w:lang w:val="it-CH"/>
              </w:rPr>
              <w:t>Firma</w:t>
            </w:r>
          </w:p>
        </w:tc>
      </w:tr>
      <w:tr w:rsidR="00783663" w:rsidRPr="00A84D74" w14:paraId="19449220" w14:textId="77777777" w:rsidTr="00BB1C94">
        <w:tc>
          <w:tcPr>
            <w:tcW w:w="2263" w:type="dxa"/>
          </w:tcPr>
          <w:p w14:paraId="40E4701B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6AD83E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9A991A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016B60AC" w14:textId="77777777" w:rsidTr="00BB1C94">
        <w:tc>
          <w:tcPr>
            <w:tcW w:w="2263" w:type="dxa"/>
          </w:tcPr>
          <w:p w14:paraId="76A697C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7019E2C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C1D7702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20F70CC" w14:textId="77777777" w:rsidTr="00BB1C94">
        <w:tc>
          <w:tcPr>
            <w:tcW w:w="2263" w:type="dxa"/>
          </w:tcPr>
          <w:p w14:paraId="0F684AE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F0E3E0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506EB480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6DEAF948" w14:textId="77777777" w:rsidTr="00BB1C94">
        <w:tc>
          <w:tcPr>
            <w:tcW w:w="2263" w:type="dxa"/>
          </w:tcPr>
          <w:p w14:paraId="65671F9E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034E49D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48332A4F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3F858E92" w14:textId="77777777" w:rsidTr="00BB1C94">
        <w:tc>
          <w:tcPr>
            <w:tcW w:w="2263" w:type="dxa"/>
          </w:tcPr>
          <w:p w14:paraId="6A6A1E2A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0414176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1D1FA8C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64149E02" w14:textId="77777777" w:rsidTr="00BB1C94">
        <w:tc>
          <w:tcPr>
            <w:tcW w:w="2263" w:type="dxa"/>
          </w:tcPr>
          <w:p w14:paraId="01BB5C5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0BD265A0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19173CF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D76188A" w14:textId="77777777" w:rsidTr="00BB1C94">
        <w:tc>
          <w:tcPr>
            <w:tcW w:w="2263" w:type="dxa"/>
          </w:tcPr>
          <w:p w14:paraId="05FEB12C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6DF992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B02976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24918D29" w14:textId="77777777" w:rsidTr="00BB1C94">
        <w:tc>
          <w:tcPr>
            <w:tcW w:w="2263" w:type="dxa"/>
          </w:tcPr>
          <w:p w14:paraId="469837BB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589ED35B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601F1C6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3CEEF64A" w14:textId="77777777" w:rsidTr="00BB1C94">
        <w:tc>
          <w:tcPr>
            <w:tcW w:w="2263" w:type="dxa"/>
          </w:tcPr>
          <w:p w14:paraId="7EE12D6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F974AD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0A1E069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6298C70" w14:textId="77777777" w:rsidTr="00BB1C94">
        <w:tc>
          <w:tcPr>
            <w:tcW w:w="2263" w:type="dxa"/>
          </w:tcPr>
          <w:p w14:paraId="366B5A4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F728CF6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7896A44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198F6026" w14:textId="77777777" w:rsidTr="00BB1C94">
        <w:tc>
          <w:tcPr>
            <w:tcW w:w="2263" w:type="dxa"/>
          </w:tcPr>
          <w:p w14:paraId="42FD91B5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4CBB19C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656973E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04F423CC" w14:textId="77777777" w:rsidTr="00BB1C94">
        <w:tc>
          <w:tcPr>
            <w:tcW w:w="2263" w:type="dxa"/>
          </w:tcPr>
          <w:p w14:paraId="2C684A6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37FA240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2453AF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8090315" w14:textId="77777777" w:rsidTr="00BB1C94">
        <w:tc>
          <w:tcPr>
            <w:tcW w:w="2263" w:type="dxa"/>
          </w:tcPr>
          <w:p w14:paraId="250E0B9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6DEBE4D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4A3756C8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2A474855" w14:textId="77777777" w:rsidTr="00BB1C94">
        <w:tc>
          <w:tcPr>
            <w:tcW w:w="2263" w:type="dxa"/>
          </w:tcPr>
          <w:p w14:paraId="1CC820F6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4A5392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18EB1CA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75DB9E7B" w14:textId="77777777" w:rsidTr="00BB1C94">
        <w:tc>
          <w:tcPr>
            <w:tcW w:w="2263" w:type="dxa"/>
          </w:tcPr>
          <w:p w14:paraId="0BAEB65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8957900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94FCF9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278B5D01" w14:textId="77777777" w:rsidTr="00BB1C94">
        <w:tc>
          <w:tcPr>
            <w:tcW w:w="2263" w:type="dxa"/>
          </w:tcPr>
          <w:p w14:paraId="055BD198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E845FE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75FF6CA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122808" w:rsidRPr="00A84D74" w14:paraId="020DB892" w14:textId="77777777" w:rsidTr="00122808">
        <w:tc>
          <w:tcPr>
            <w:tcW w:w="2263" w:type="dxa"/>
          </w:tcPr>
          <w:p w14:paraId="287BBCFE" w14:textId="77777777" w:rsidR="00122808" w:rsidRPr="00A84D74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E0E16A5" w14:textId="77777777" w:rsidR="00122808" w:rsidRPr="00A84D74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6D877E85" w14:textId="77777777" w:rsidR="00122808" w:rsidRPr="00A84D74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</w:tbl>
    <w:p w14:paraId="636E5D14" w14:textId="77777777" w:rsidR="00122808" w:rsidRPr="00A84D74" w:rsidRDefault="00122808" w:rsidP="00306D7C">
      <w:pPr>
        <w:rPr>
          <w:lang w:val="it-CH"/>
        </w:rPr>
      </w:pPr>
    </w:p>
    <w:sectPr w:rsidR="00122808" w:rsidRPr="00A84D74" w:rsidSect="00083796">
      <w:headerReference w:type="first" r:id="rId103"/>
      <w:footerReference w:type="first" r:id="rId104"/>
      <w:pgSz w:w="11906" w:h="16838" w:code="9"/>
      <w:pgMar w:top="567" w:right="70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E1E9A" w14:textId="77777777" w:rsidR="00552A52" w:rsidRDefault="00552A52" w:rsidP="004826F3">
      <w:pPr>
        <w:spacing w:before="0" w:after="0" w:line="240" w:lineRule="auto"/>
      </w:pPr>
      <w:r>
        <w:separator/>
      </w:r>
    </w:p>
  </w:endnote>
  <w:endnote w:type="continuationSeparator" w:id="0">
    <w:p w14:paraId="2BCC94CC" w14:textId="77777777" w:rsidR="00552A52" w:rsidRDefault="00552A52" w:rsidP="00482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64BB8" w14:textId="68FDC1A3" w:rsidR="00D93742" w:rsidRPr="00F82615" w:rsidRDefault="00D93742" w:rsidP="00AD1F10">
    <w:pPr>
      <w:pStyle w:val="Fuzeile"/>
      <w:pBdr>
        <w:top w:val="single" w:sz="4" w:space="1" w:color="auto"/>
      </w:pBdr>
      <w:ind w:left="567"/>
    </w:pPr>
    <w:r>
      <w:rPr>
        <w:b w:val="0"/>
      </w:rPr>
      <w:fldChar w:fldCharType="begin"/>
    </w:r>
    <w:r>
      <w:rPr>
        <w:b w:val="0"/>
      </w:rPr>
      <w:instrText xml:space="preserve"> SAVEDATE  \@ "d. MMMM yyyy" </w:instrText>
    </w:r>
    <w:r>
      <w:rPr>
        <w:b w:val="0"/>
      </w:rPr>
      <w:fldChar w:fldCharType="separate"/>
    </w:r>
    <w:r w:rsidR="00BB2F50">
      <w:rPr>
        <w:b w:val="0"/>
        <w:noProof/>
      </w:rPr>
      <w:t>18. Dezember 2023</w:t>
    </w:r>
    <w:r>
      <w:rPr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894C2" w14:textId="77777777" w:rsidR="00552A52" w:rsidRDefault="00552A52" w:rsidP="004826F3">
      <w:pPr>
        <w:spacing w:before="0" w:after="0" w:line="240" w:lineRule="auto"/>
      </w:pPr>
      <w:r>
        <w:separator/>
      </w:r>
    </w:p>
  </w:footnote>
  <w:footnote w:type="continuationSeparator" w:id="0">
    <w:p w14:paraId="72E6DDCC" w14:textId="77777777" w:rsidR="00552A52" w:rsidRDefault="00552A52" w:rsidP="004826F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67E9A" w14:textId="77777777" w:rsidR="00D93742" w:rsidRPr="00306D7C" w:rsidRDefault="00D93742" w:rsidP="00E0699B">
    <w:pPr>
      <w:pStyle w:val="Kopfzeile"/>
      <w:pBdr>
        <w:bottom w:val="single" w:sz="4" w:space="1" w:color="auto"/>
      </w:pBdr>
      <w:ind w:left="567" w:right="567"/>
      <w:rPr>
        <w:b w:val="0"/>
        <w:lang w:val="it-CH"/>
      </w:rPr>
    </w:pPr>
    <w:r w:rsidRPr="00306D7C">
      <w:rPr>
        <w:b w:val="0"/>
        <w:lang w:val="it-CH"/>
      </w:rPr>
      <w:t>Regole di sicurezza e di comportamento specifiche dell'azienda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555"/>
    <w:multiLevelType w:val="hybridMultilevel"/>
    <w:tmpl w:val="ECFC0F90"/>
    <w:lvl w:ilvl="0" w:tplc="861EA380">
      <w:start w:val="1"/>
      <w:numFmt w:val="bullet"/>
      <w:pStyle w:val="Aufzhlungschwarz"/>
      <w:lvlText w:val=""/>
      <w:lvlJc w:val="center"/>
      <w:pPr>
        <w:ind w:left="360" w:hanging="360"/>
      </w:pPr>
      <w:rPr>
        <w:rFonts w:ascii="Calibri" w:hAnsi="Calibri" w:hint="default"/>
        <w:b/>
        <w:i w:val="0"/>
        <w:color w:val="auto"/>
        <w:spacing w:val="0"/>
        <w:w w:val="100"/>
        <w:position w:val="0"/>
        <w:sz w:val="2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DFA"/>
    <w:multiLevelType w:val="hybridMultilevel"/>
    <w:tmpl w:val="967A3606"/>
    <w:lvl w:ilvl="0" w:tplc="587053CE">
      <w:start w:val="1"/>
      <w:numFmt w:val="bullet"/>
      <w:pStyle w:val="AufzhlungSchwarzneu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534B4"/>
    <w:multiLevelType w:val="hybridMultilevel"/>
    <w:tmpl w:val="1AD22E82"/>
    <w:lvl w:ilvl="0" w:tplc="B6240350">
      <w:start w:val="1"/>
      <w:numFmt w:val="bullet"/>
      <w:lvlText w:val=""/>
      <w:lvlJc w:val="left"/>
      <w:pPr>
        <w:ind w:left="3046" w:hanging="238"/>
      </w:pPr>
      <w:rPr>
        <w:rFonts w:ascii="Symbol" w:eastAsia="Symbol" w:hAnsi="Symbol" w:hint="default"/>
        <w:color w:val="171717"/>
        <w:w w:val="99"/>
        <w:sz w:val="20"/>
        <w:szCs w:val="20"/>
      </w:rPr>
    </w:lvl>
    <w:lvl w:ilvl="1" w:tplc="821E460A">
      <w:start w:val="1"/>
      <w:numFmt w:val="bullet"/>
      <w:lvlText w:val="•"/>
      <w:lvlJc w:val="left"/>
      <w:pPr>
        <w:ind w:left="3672" w:hanging="238"/>
      </w:pPr>
      <w:rPr>
        <w:rFonts w:hint="default"/>
      </w:rPr>
    </w:lvl>
    <w:lvl w:ilvl="2" w:tplc="465CBF36">
      <w:start w:val="1"/>
      <w:numFmt w:val="bullet"/>
      <w:lvlText w:val="•"/>
      <w:lvlJc w:val="left"/>
      <w:pPr>
        <w:ind w:left="4298" w:hanging="238"/>
      </w:pPr>
      <w:rPr>
        <w:rFonts w:hint="default"/>
      </w:rPr>
    </w:lvl>
    <w:lvl w:ilvl="3" w:tplc="0A048296">
      <w:start w:val="1"/>
      <w:numFmt w:val="bullet"/>
      <w:lvlText w:val="•"/>
      <w:lvlJc w:val="left"/>
      <w:pPr>
        <w:ind w:left="4924" w:hanging="238"/>
      </w:pPr>
      <w:rPr>
        <w:rFonts w:hint="default"/>
      </w:rPr>
    </w:lvl>
    <w:lvl w:ilvl="4" w:tplc="2C0C3F56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5" w:tplc="10A615A8">
      <w:start w:val="1"/>
      <w:numFmt w:val="bullet"/>
      <w:lvlText w:val="•"/>
      <w:lvlJc w:val="left"/>
      <w:pPr>
        <w:ind w:left="6176" w:hanging="238"/>
      </w:pPr>
      <w:rPr>
        <w:rFonts w:hint="default"/>
      </w:rPr>
    </w:lvl>
    <w:lvl w:ilvl="6" w:tplc="4C18BB50">
      <w:start w:val="1"/>
      <w:numFmt w:val="bullet"/>
      <w:lvlText w:val="•"/>
      <w:lvlJc w:val="left"/>
      <w:pPr>
        <w:ind w:left="6802" w:hanging="238"/>
      </w:pPr>
      <w:rPr>
        <w:rFonts w:hint="default"/>
      </w:rPr>
    </w:lvl>
    <w:lvl w:ilvl="7" w:tplc="A172375A">
      <w:start w:val="1"/>
      <w:numFmt w:val="bullet"/>
      <w:lvlText w:val="•"/>
      <w:lvlJc w:val="left"/>
      <w:pPr>
        <w:ind w:left="7427" w:hanging="238"/>
      </w:pPr>
      <w:rPr>
        <w:rFonts w:hint="default"/>
      </w:rPr>
    </w:lvl>
    <w:lvl w:ilvl="8" w:tplc="F6F6EFC4">
      <w:start w:val="1"/>
      <w:numFmt w:val="bullet"/>
      <w:lvlText w:val="•"/>
      <w:lvlJc w:val="left"/>
      <w:pPr>
        <w:ind w:left="8053" w:hanging="238"/>
      </w:pPr>
      <w:rPr>
        <w:rFonts w:hint="default"/>
      </w:rPr>
    </w:lvl>
  </w:abstractNum>
  <w:abstractNum w:abstractNumId="3" w15:restartNumberingAfterBreak="0">
    <w:nsid w:val="25254020"/>
    <w:multiLevelType w:val="hybridMultilevel"/>
    <w:tmpl w:val="8EC80506"/>
    <w:lvl w:ilvl="0" w:tplc="A6385F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97CA3"/>
    <w:multiLevelType w:val="hybridMultilevel"/>
    <w:tmpl w:val="920C52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319F5"/>
    <w:multiLevelType w:val="hybridMultilevel"/>
    <w:tmpl w:val="EA568CC2"/>
    <w:lvl w:ilvl="0" w:tplc="E0A6CA6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06180"/>
    <w:multiLevelType w:val="hybridMultilevel"/>
    <w:tmpl w:val="8ED29490"/>
    <w:lvl w:ilvl="0" w:tplc="BDA28040">
      <w:numFmt w:val="bullet"/>
      <w:lvlText w:val="-"/>
      <w:lvlJc w:val="left"/>
      <w:pPr>
        <w:ind w:left="720" w:hanging="360"/>
      </w:pPr>
      <w:rPr>
        <w:rFonts w:ascii="Calibri" w:hAnsi="Calibri" w:hint="default"/>
        <w:b/>
        <w:i w:val="0"/>
        <w:color w:val="auto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E07EC"/>
    <w:multiLevelType w:val="hybridMultilevel"/>
    <w:tmpl w:val="5370609C"/>
    <w:lvl w:ilvl="0" w:tplc="DE34EB2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E6309"/>
    <w:multiLevelType w:val="hybridMultilevel"/>
    <w:tmpl w:val="52D6300A"/>
    <w:lvl w:ilvl="0" w:tplc="E026C24E">
      <w:start w:val="1"/>
      <w:numFmt w:val="bullet"/>
      <w:pStyle w:val="Aufzhlunggrn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275D95"/>
    <w:multiLevelType w:val="hybridMultilevel"/>
    <w:tmpl w:val="96AA7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31CC9"/>
    <w:multiLevelType w:val="hybridMultilevel"/>
    <w:tmpl w:val="276CC652"/>
    <w:lvl w:ilvl="0" w:tplc="DA30DCD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0F1000"/>
    <w:multiLevelType w:val="hybridMultilevel"/>
    <w:tmpl w:val="177C6044"/>
    <w:lvl w:ilvl="0" w:tplc="A6385F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F0330"/>
    <w:multiLevelType w:val="hybridMultilevel"/>
    <w:tmpl w:val="31CA72CC"/>
    <w:lvl w:ilvl="0" w:tplc="DA30DCDA">
      <w:numFmt w:val="bullet"/>
      <w:lvlText w:val="-"/>
      <w:lvlJc w:val="left"/>
      <w:pPr>
        <w:ind w:left="802" w:hanging="360"/>
      </w:pPr>
      <w:rPr>
        <w:rFonts w:ascii="Calibri" w:eastAsiaTheme="minorHAnsi" w:hAnsi="Calibri" w:cs="Arial" w:hint="default"/>
      </w:rPr>
    </w:lvl>
    <w:lvl w:ilvl="1" w:tplc="0807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3" w15:restartNumberingAfterBreak="0">
    <w:nsid w:val="7DFB48D4"/>
    <w:multiLevelType w:val="hybridMultilevel"/>
    <w:tmpl w:val="382C7550"/>
    <w:lvl w:ilvl="0" w:tplc="31A26ADE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9565D3"/>
    <w:multiLevelType w:val="hybridMultilevel"/>
    <w:tmpl w:val="8C5ABD62"/>
    <w:lvl w:ilvl="0" w:tplc="A1DE2C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auto"/>
        <w:spacing w:val="0"/>
        <w:w w:val="100"/>
        <w:position w:val="0"/>
        <w:sz w:val="28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F64F6"/>
    <w:multiLevelType w:val="hybridMultilevel"/>
    <w:tmpl w:val="083AF7C8"/>
    <w:lvl w:ilvl="0" w:tplc="587053C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521551">
    <w:abstractNumId w:val="3"/>
  </w:num>
  <w:num w:numId="2" w16cid:durableId="710688873">
    <w:abstractNumId w:val="14"/>
  </w:num>
  <w:num w:numId="3" w16cid:durableId="1932736125">
    <w:abstractNumId w:val="7"/>
  </w:num>
  <w:num w:numId="4" w16cid:durableId="107166640">
    <w:abstractNumId w:val="11"/>
  </w:num>
  <w:num w:numId="5" w16cid:durableId="1011375567">
    <w:abstractNumId w:val="8"/>
  </w:num>
  <w:num w:numId="6" w16cid:durableId="58332036">
    <w:abstractNumId w:val="0"/>
  </w:num>
  <w:num w:numId="7" w16cid:durableId="521358485">
    <w:abstractNumId w:val="1"/>
  </w:num>
  <w:num w:numId="8" w16cid:durableId="1269852942">
    <w:abstractNumId w:val="12"/>
  </w:num>
  <w:num w:numId="9" w16cid:durableId="341513449">
    <w:abstractNumId w:val="8"/>
  </w:num>
  <w:num w:numId="10" w16cid:durableId="1947345012">
    <w:abstractNumId w:val="13"/>
  </w:num>
  <w:num w:numId="11" w16cid:durableId="1007100293">
    <w:abstractNumId w:val="1"/>
  </w:num>
  <w:num w:numId="12" w16cid:durableId="378743109">
    <w:abstractNumId w:val="1"/>
  </w:num>
  <w:num w:numId="13" w16cid:durableId="1359307499">
    <w:abstractNumId w:val="8"/>
  </w:num>
  <w:num w:numId="14" w16cid:durableId="835268049">
    <w:abstractNumId w:val="1"/>
  </w:num>
  <w:num w:numId="15" w16cid:durableId="822509356">
    <w:abstractNumId w:val="1"/>
  </w:num>
  <w:num w:numId="16" w16cid:durableId="1300652793">
    <w:abstractNumId w:val="1"/>
  </w:num>
  <w:num w:numId="17" w16cid:durableId="503251145">
    <w:abstractNumId w:val="8"/>
  </w:num>
  <w:num w:numId="18" w16cid:durableId="97070437">
    <w:abstractNumId w:val="8"/>
  </w:num>
  <w:num w:numId="19" w16cid:durableId="51347082">
    <w:abstractNumId w:val="8"/>
  </w:num>
  <w:num w:numId="20" w16cid:durableId="444689233">
    <w:abstractNumId w:val="1"/>
  </w:num>
  <w:num w:numId="21" w16cid:durableId="731582435">
    <w:abstractNumId w:val="1"/>
  </w:num>
  <w:num w:numId="22" w16cid:durableId="1063911952">
    <w:abstractNumId w:val="4"/>
  </w:num>
  <w:num w:numId="23" w16cid:durableId="429743510">
    <w:abstractNumId w:val="1"/>
  </w:num>
  <w:num w:numId="24" w16cid:durableId="1753623085">
    <w:abstractNumId w:val="8"/>
  </w:num>
  <w:num w:numId="25" w16cid:durableId="1705866536">
    <w:abstractNumId w:val="8"/>
  </w:num>
  <w:num w:numId="26" w16cid:durableId="1909339266">
    <w:abstractNumId w:val="8"/>
  </w:num>
  <w:num w:numId="27" w16cid:durableId="1644001713">
    <w:abstractNumId w:val="8"/>
  </w:num>
  <w:num w:numId="28" w16cid:durableId="1700427216">
    <w:abstractNumId w:val="9"/>
  </w:num>
  <w:num w:numId="29" w16cid:durableId="574708308">
    <w:abstractNumId w:val="5"/>
  </w:num>
  <w:num w:numId="30" w16cid:durableId="192885071">
    <w:abstractNumId w:val="8"/>
  </w:num>
  <w:num w:numId="31" w16cid:durableId="34282092">
    <w:abstractNumId w:val="10"/>
  </w:num>
  <w:num w:numId="32" w16cid:durableId="30959350">
    <w:abstractNumId w:val="6"/>
  </w:num>
  <w:num w:numId="33" w16cid:durableId="1571847045">
    <w:abstractNumId w:val="8"/>
  </w:num>
  <w:num w:numId="34" w16cid:durableId="975260318">
    <w:abstractNumId w:val="8"/>
  </w:num>
  <w:num w:numId="35" w16cid:durableId="803742247">
    <w:abstractNumId w:val="1"/>
  </w:num>
  <w:num w:numId="36" w16cid:durableId="1482889394">
    <w:abstractNumId w:val="2"/>
  </w:num>
  <w:num w:numId="37" w16cid:durableId="369962616">
    <w:abstractNumId w:val="1"/>
  </w:num>
  <w:num w:numId="38" w16cid:durableId="1425035051">
    <w:abstractNumId w:val="1"/>
  </w:num>
  <w:num w:numId="39" w16cid:durableId="2099860333">
    <w:abstractNumId w:val="1"/>
  </w:num>
  <w:num w:numId="40" w16cid:durableId="10418291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6C"/>
    <w:rsid w:val="00001F79"/>
    <w:rsid w:val="00003AD2"/>
    <w:rsid w:val="000163A7"/>
    <w:rsid w:val="00025EF9"/>
    <w:rsid w:val="00027FF5"/>
    <w:rsid w:val="0003029C"/>
    <w:rsid w:val="00031386"/>
    <w:rsid w:val="00035958"/>
    <w:rsid w:val="00035AE0"/>
    <w:rsid w:val="00042EF0"/>
    <w:rsid w:val="00044269"/>
    <w:rsid w:val="0004659B"/>
    <w:rsid w:val="00051458"/>
    <w:rsid w:val="00057116"/>
    <w:rsid w:val="00063838"/>
    <w:rsid w:val="00065CFA"/>
    <w:rsid w:val="000700F0"/>
    <w:rsid w:val="000713D4"/>
    <w:rsid w:val="00083796"/>
    <w:rsid w:val="00084B7B"/>
    <w:rsid w:val="0009137C"/>
    <w:rsid w:val="0009185F"/>
    <w:rsid w:val="00093B55"/>
    <w:rsid w:val="000A3FC4"/>
    <w:rsid w:val="000A463C"/>
    <w:rsid w:val="000A5A80"/>
    <w:rsid w:val="000A6FDD"/>
    <w:rsid w:val="000B1D34"/>
    <w:rsid w:val="000B55C7"/>
    <w:rsid w:val="000E486D"/>
    <w:rsid w:val="000F1EC7"/>
    <w:rsid w:val="000F37AC"/>
    <w:rsid w:val="000F37B1"/>
    <w:rsid w:val="000F62AE"/>
    <w:rsid w:val="00101453"/>
    <w:rsid w:val="00101FAA"/>
    <w:rsid w:val="00107665"/>
    <w:rsid w:val="00111124"/>
    <w:rsid w:val="00111411"/>
    <w:rsid w:val="00116CF0"/>
    <w:rsid w:val="00117A7E"/>
    <w:rsid w:val="00122808"/>
    <w:rsid w:val="001239A1"/>
    <w:rsid w:val="00130C62"/>
    <w:rsid w:val="001333E2"/>
    <w:rsid w:val="00135D45"/>
    <w:rsid w:val="001445B7"/>
    <w:rsid w:val="00147A80"/>
    <w:rsid w:val="00157E81"/>
    <w:rsid w:val="0016653C"/>
    <w:rsid w:val="00167B64"/>
    <w:rsid w:val="00167F5F"/>
    <w:rsid w:val="001726A8"/>
    <w:rsid w:val="00175484"/>
    <w:rsid w:val="00180C27"/>
    <w:rsid w:val="00183BAA"/>
    <w:rsid w:val="00184F75"/>
    <w:rsid w:val="0018691E"/>
    <w:rsid w:val="00187BFD"/>
    <w:rsid w:val="00192897"/>
    <w:rsid w:val="00195891"/>
    <w:rsid w:val="00197CC7"/>
    <w:rsid w:val="001A4EDB"/>
    <w:rsid w:val="001A79B3"/>
    <w:rsid w:val="001B1C76"/>
    <w:rsid w:val="001B3BF6"/>
    <w:rsid w:val="001B583C"/>
    <w:rsid w:val="001B6308"/>
    <w:rsid w:val="001C272A"/>
    <w:rsid w:val="001C3ABC"/>
    <w:rsid w:val="001C3F2A"/>
    <w:rsid w:val="001D34FA"/>
    <w:rsid w:val="001D4896"/>
    <w:rsid w:val="001D76EB"/>
    <w:rsid w:val="001E4350"/>
    <w:rsid w:val="001E7DBF"/>
    <w:rsid w:val="001F0505"/>
    <w:rsid w:val="001F4B81"/>
    <w:rsid w:val="001F5F00"/>
    <w:rsid w:val="0020039D"/>
    <w:rsid w:val="00201441"/>
    <w:rsid w:val="00207E1B"/>
    <w:rsid w:val="00215719"/>
    <w:rsid w:val="00216BAF"/>
    <w:rsid w:val="002178AD"/>
    <w:rsid w:val="00224A9E"/>
    <w:rsid w:val="00230D03"/>
    <w:rsid w:val="0023176A"/>
    <w:rsid w:val="00240578"/>
    <w:rsid w:val="00241B11"/>
    <w:rsid w:val="00253365"/>
    <w:rsid w:val="00257EAB"/>
    <w:rsid w:val="00261A79"/>
    <w:rsid w:val="00263747"/>
    <w:rsid w:val="00270986"/>
    <w:rsid w:val="0027260F"/>
    <w:rsid w:val="0027562D"/>
    <w:rsid w:val="00280780"/>
    <w:rsid w:val="00284846"/>
    <w:rsid w:val="00285FC6"/>
    <w:rsid w:val="0028727B"/>
    <w:rsid w:val="00291783"/>
    <w:rsid w:val="00295CEF"/>
    <w:rsid w:val="002A194A"/>
    <w:rsid w:val="002A57FD"/>
    <w:rsid w:val="002A6466"/>
    <w:rsid w:val="002A77F2"/>
    <w:rsid w:val="002B7521"/>
    <w:rsid w:val="002C4DAB"/>
    <w:rsid w:val="002E406A"/>
    <w:rsid w:val="002F048F"/>
    <w:rsid w:val="002F5067"/>
    <w:rsid w:val="002F709A"/>
    <w:rsid w:val="00300AA9"/>
    <w:rsid w:val="00304DCE"/>
    <w:rsid w:val="00305A2B"/>
    <w:rsid w:val="00306D7C"/>
    <w:rsid w:val="00307539"/>
    <w:rsid w:val="00317A21"/>
    <w:rsid w:val="00321BC0"/>
    <w:rsid w:val="00326B9C"/>
    <w:rsid w:val="003338FA"/>
    <w:rsid w:val="0033492D"/>
    <w:rsid w:val="003440D4"/>
    <w:rsid w:val="0034446C"/>
    <w:rsid w:val="003464E6"/>
    <w:rsid w:val="003560A1"/>
    <w:rsid w:val="00360F5C"/>
    <w:rsid w:val="00367F51"/>
    <w:rsid w:val="003801E8"/>
    <w:rsid w:val="0038136C"/>
    <w:rsid w:val="003828D6"/>
    <w:rsid w:val="00382AD5"/>
    <w:rsid w:val="00383C0F"/>
    <w:rsid w:val="00385F01"/>
    <w:rsid w:val="00386C62"/>
    <w:rsid w:val="0038760B"/>
    <w:rsid w:val="00387B7F"/>
    <w:rsid w:val="003933F5"/>
    <w:rsid w:val="00394D10"/>
    <w:rsid w:val="00394DD5"/>
    <w:rsid w:val="00396E37"/>
    <w:rsid w:val="003A39CD"/>
    <w:rsid w:val="003A4E8F"/>
    <w:rsid w:val="003B1F4D"/>
    <w:rsid w:val="003B1F70"/>
    <w:rsid w:val="003B348C"/>
    <w:rsid w:val="003C050A"/>
    <w:rsid w:val="003C1514"/>
    <w:rsid w:val="003C1B84"/>
    <w:rsid w:val="003C1EF0"/>
    <w:rsid w:val="003D4A0F"/>
    <w:rsid w:val="003D5DF0"/>
    <w:rsid w:val="003E1F41"/>
    <w:rsid w:val="003E332F"/>
    <w:rsid w:val="003E34AF"/>
    <w:rsid w:val="003E3F53"/>
    <w:rsid w:val="003F1AA7"/>
    <w:rsid w:val="003F522C"/>
    <w:rsid w:val="00404E89"/>
    <w:rsid w:val="00415BEC"/>
    <w:rsid w:val="00423815"/>
    <w:rsid w:val="00425D74"/>
    <w:rsid w:val="004333F5"/>
    <w:rsid w:val="0043608F"/>
    <w:rsid w:val="00440022"/>
    <w:rsid w:val="004425D9"/>
    <w:rsid w:val="0044797E"/>
    <w:rsid w:val="00447DAD"/>
    <w:rsid w:val="00451967"/>
    <w:rsid w:val="00452103"/>
    <w:rsid w:val="0045597F"/>
    <w:rsid w:val="00461AA3"/>
    <w:rsid w:val="00462C95"/>
    <w:rsid w:val="00462DD3"/>
    <w:rsid w:val="0047070B"/>
    <w:rsid w:val="00470C29"/>
    <w:rsid w:val="00471F90"/>
    <w:rsid w:val="00472F12"/>
    <w:rsid w:val="0047588B"/>
    <w:rsid w:val="00480B81"/>
    <w:rsid w:val="004826F3"/>
    <w:rsid w:val="004869FC"/>
    <w:rsid w:val="00487083"/>
    <w:rsid w:val="0049074C"/>
    <w:rsid w:val="00491BD2"/>
    <w:rsid w:val="00494F51"/>
    <w:rsid w:val="0049636E"/>
    <w:rsid w:val="004A1073"/>
    <w:rsid w:val="004A218D"/>
    <w:rsid w:val="004A21ED"/>
    <w:rsid w:val="004A57C9"/>
    <w:rsid w:val="004A5D3D"/>
    <w:rsid w:val="004B04AC"/>
    <w:rsid w:val="004B08AC"/>
    <w:rsid w:val="004B23D5"/>
    <w:rsid w:val="004B2AAC"/>
    <w:rsid w:val="004B7516"/>
    <w:rsid w:val="004C4F1F"/>
    <w:rsid w:val="004D0A65"/>
    <w:rsid w:val="004D2F27"/>
    <w:rsid w:val="004E2D1C"/>
    <w:rsid w:val="004F4400"/>
    <w:rsid w:val="004F6559"/>
    <w:rsid w:val="00504928"/>
    <w:rsid w:val="00505AA6"/>
    <w:rsid w:val="00513BAF"/>
    <w:rsid w:val="005142B1"/>
    <w:rsid w:val="005166C3"/>
    <w:rsid w:val="00516F33"/>
    <w:rsid w:val="005362EA"/>
    <w:rsid w:val="00536EBA"/>
    <w:rsid w:val="00537389"/>
    <w:rsid w:val="00544DA4"/>
    <w:rsid w:val="00552A52"/>
    <w:rsid w:val="00566898"/>
    <w:rsid w:val="00567515"/>
    <w:rsid w:val="00570D53"/>
    <w:rsid w:val="00577A3F"/>
    <w:rsid w:val="00580A31"/>
    <w:rsid w:val="0058366C"/>
    <w:rsid w:val="00584F20"/>
    <w:rsid w:val="00586B7A"/>
    <w:rsid w:val="00597647"/>
    <w:rsid w:val="005A099A"/>
    <w:rsid w:val="005A507B"/>
    <w:rsid w:val="005A6F7C"/>
    <w:rsid w:val="005B15FE"/>
    <w:rsid w:val="005C351A"/>
    <w:rsid w:val="005C5075"/>
    <w:rsid w:val="005C67E8"/>
    <w:rsid w:val="005C7571"/>
    <w:rsid w:val="005D108F"/>
    <w:rsid w:val="005D2920"/>
    <w:rsid w:val="005D6640"/>
    <w:rsid w:val="005D6F88"/>
    <w:rsid w:val="005E0D44"/>
    <w:rsid w:val="005E71D7"/>
    <w:rsid w:val="005E7650"/>
    <w:rsid w:val="005F0116"/>
    <w:rsid w:val="00600FE7"/>
    <w:rsid w:val="006075B7"/>
    <w:rsid w:val="00607B73"/>
    <w:rsid w:val="00616371"/>
    <w:rsid w:val="006174A8"/>
    <w:rsid w:val="00622382"/>
    <w:rsid w:val="006226CA"/>
    <w:rsid w:val="00622F96"/>
    <w:rsid w:val="006255EE"/>
    <w:rsid w:val="0065705C"/>
    <w:rsid w:val="0066106E"/>
    <w:rsid w:val="00661AC5"/>
    <w:rsid w:val="00662BBA"/>
    <w:rsid w:val="006641A4"/>
    <w:rsid w:val="0066424F"/>
    <w:rsid w:val="00675648"/>
    <w:rsid w:val="0068257F"/>
    <w:rsid w:val="00686B8D"/>
    <w:rsid w:val="0069650C"/>
    <w:rsid w:val="006A7133"/>
    <w:rsid w:val="006D1D3C"/>
    <w:rsid w:val="006D3CB4"/>
    <w:rsid w:val="006E1D02"/>
    <w:rsid w:val="006E4E22"/>
    <w:rsid w:val="006E4EEC"/>
    <w:rsid w:val="006E7448"/>
    <w:rsid w:val="006F06F7"/>
    <w:rsid w:val="006F2A6E"/>
    <w:rsid w:val="006F61A3"/>
    <w:rsid w:val="006F6AD5"/>
    <w:rsid w:val="006F7B10"/>
    <w:rsid w:val="0070193F"/>
    <w:rsid w:val="007025BD"/>
    <w:rsid w:val="00706617"/>
    <w:rsid w:val="00706C8E"/>
    <w:rsid w:val="00712EF2"/>
    <w:rsid w:val="00720481"/>
    <w:rsid w:val="0072209A"/>
    <w:rsid w:val="00722B8D"/>
    <w:rsid w:val="007263E2"/>
    <w:rsid w:val="0072663F"/>
    <w:rsid w:val="00726E2F"/>
    <w:rsid w:val="00727498"/>
    <w:rsid w:val="007312FF"/>
    <w:rsid w:val="007357E7"/>
    <w:rsid w:val="007367BC"/>
    <w:rsid w:val="0074321E"/>
    <w:rsid w:val="00743A38"/>
    <w:rsid w:val="00744FD5"/>
    <w:rsid w:val="00747AAD"/>
    <w:rsid w:val="00750F49"/>
    <w:rsid w:val="00761198"/>
    <w:rsid w:val="00763336"/>
    <w:rsid w:val="007651B3"/>
    <w:rsid w:val="00774C4F"/>
    <w:rsid w:val="00775982"/>
    <w:rsid w:val="007825BE"/>
    <w:rsid w:val="0078300F"/>
    <w:rsid w:val="0078344C"/>
    <w:rsid w:val="00783663"/>
    <w:rsid w:val="007863E9"/>
    <w:rsid w:val="0079407A"/>
    <w:rsid w:val="00794F41"/>
    <w:rsid w:val="007966E9"/>
    <w:rsid w:val="007A0D6F"/>
    <w:rsid w:val="007A63DA"/>
    <w:rsid w:val="007B0C79"/>
    <w:rsid w:val="007B1834"/>
    <w:rsid w:val="007B754A"/>
    <w:rsid w:val="007C5EFB"/>
    <w:rsid w:val="007D1B12"/>
    <w:rsid w:val="007D5593"/>
    <w:rsid w:val="007E1963"/>
    <w:rsid w:val="007E1F7E"/>
    <w:rsid w:val="007F48E7"/>
    <w:rsid w:val="007F649C"/>
    <w:rsid w:val="008016B6"/>
    <w:rsid w:val="0080580D"/>
    <w:rsid w:val="00806DC5"/>
    <w:rsid w:val="00816161"/>
    <w:rsid w:val="00824E37"/>
    <w:rsid w:val="00825929"/>
    <w:rsid w:val="0082622A"/>
    <w:rsid w:val="008432B5"/>
    <w:rsid w:val="008443BB"/>
    <w:rsid w:val="008472DC"/>
    <w:rsid w:val="00847DC4"/>
    <w:rsid w:val="00850DD2"/>
    <w:rsid w:val="008668FC"/>
    <w:rsid w:val="0087106A"/>
    <w:rsid w:val="0087393B"/>
    <w:rsid w:val="00877EBE"/>
    <w:rsid w:val="00886161"/>
    <w:rsid w:val="0088645A"/>
    <w:rsid w:val="008931B2"/>
    <w:rsid w:val="008A0A49"/>
    <w:rsid w:val="008A5815"/>
    <w:rsid w:val="008B38BA"/>
    <w:rsid w:val="008B499C"/>
    <w:rsid w:val="008D1CCA"/>
    <w:rsid w:val="008D35A0"/>
    <w:rsid w:val="008E166E"/>
    <w:rsid w:val="008E2C03"/>
    <w:rsid w:val="008F06B5"/>
    <w:rsid w:val="008F0BBC"/>
    <w:rsid w:val="008F62C3"/>
    <w:rsid w:val="00904580"/>
    <w:rsid w:val="009045CC"/>
    <w:rsid w:val="009048CE"/>
    <w:rsid w:val="00904B96"/>
    <w:rsid w:val="0090694A"/>
    <w:rsid w:val="00906958"/>
    <w:rsid w:val="00912E62"/>
    <w:rsid w:val="00914201"/>
    <w:rsid w:val="00916B40"/>
    <w:rsid w:val="0092003E"/>
    <w:rsid w:val="009217A0"/>
    <w:rsid w:val="009231E6"/>
    <w:rsid w:val="00924FAA"/>
    <w:rsid w:val="00930DAC"/>
    <w:rsid w:val="009362F2"/>
    <w:rsid w:val="00942B1A"/>
    <w:rsid w:val="00943720"/>
    <w:rsid w:val="00945BF4"/>
    <w:rsid w:val="009507A1"/>
    <w:rsid w:val="00951DB2"/>
    <w:rsid w:val="00961798"/>
    <w:rsid w:val="00965BE7"/>
    <w:rsid w:val="0096637D"/>
    <w:rsid w:val="00973F4E"/>
    <w:rsid w:val="00975652"/>
    <w:rsid w:val="00976DD7"/>
    <w:rsid w:val="00980EE5"/>
    <w:rsid w:val="00984213"/>
    <w:rsid w:val="00984737"/>
    <w:rsid w:val="00990106"/>
    <w:rsid w:val="00992FA2"/>
    <w:rsid w:val="0099312E"/>
    <w:rsid w:val="009A0198"/>
    <w:rsid w:val="009A0B8E"/>
    <w:rsid w:val="009A3A99"/>
    <w:rsid w:val="009B39F8"/>
    <w:rsid w:val="009B57E5"/>
    <w:rsid w:val="009B5CB4"/>
    <w:rsid w:val="009C21D6"/>
    <w:rsid w:val="009D09F3"/>
    <w:rsid w:val="009D463B"/>
    <w:rsid w:val="009E059F"/>
    <w:rsid w:val="009E06B7"/>
    <w:rsid w:val="009E1109"/>
    <w:rsid w:val="009E44B8"/>
    <w:rsid w:val="009E5E91"/>
    <w:rsid w:val="009F05B7"/>
    <w:rsid w:val="009F0FEE"/>
    <w:rsid w:val="00A11032"/>
    <w:rsid w:val="00A156DA"/>
    <w:rsid w:val="00A24BEF"/>
    <w:rsid w:val="00A26143"/>
    <w:rsid w:val="00A277E9"/>
    <w:rsid w:val="00A34D5B"/>
    <w:rsid w:val="00A35F73"/>
    <w:rsid w:val="00A36095"/>
    <w:rsid w:val="00A466AF"/>
    <w:rsid w:val="00A52812"/>
    <w:rsid w:val="00A57220"/>
    <w:rsid w:val="00A579E9"/>
    <w:rsid w:val="00A659FC"/>
    <w:rsid w:val="00A667D6"/>
    <w:rsid w:val="00A7008A"/>
    <w:rsid w:val="00A711F8"/>
    <w:rsid w:val="00A72314"/>
    <w:rsid w:val="00A80956"/>
    <w:rsid w:val="00A81370"/>
    <w:rsid w:val="00A82372"/>
    <w:rsid w:val="00A83EA4"/>
    <w:rsid w:val="00A84D74"/>
    <w:rsid w:val="00A95C97"/>
    <w:rsid w:val="00A97E2F"/>
    <w:rsid w:val="00AA2177"/>
    <w:rsid w:val="00AA349C"/>
    <w:rsid w:val="00AA5F8B"/>
    <w:rsid w:val="00AB6C3C"/>
    <w:rsid w:val="00AB7C71"/>
    <w:rsid w:val="00AC6BDD"/>
    <w:rsid w:val="00AC6F1C"/>
    <w:rsid w:val="00AC7180"/>
    <w:rsid w:val="00AD0A52"/>
    <w:rsid w:val="00AD1058"/>
    <w:rsid w:val="00AD1183"/>
    <w:rsid w:val="00AD1F10"/>
    <w:rsid w:val="00AD71F3"/>
    <w:rsid w:val="00AD7AA2"/>
    <w:rsid w:val="00AE2912"/>
    <w:rsid w:val="00AE6560"/>
    <w:rsid w:val="00AF2025"/>
    <w:rsid w:val="00AF2038"/>
    <w:rsid w:val="00AF228B"/>
    <w:rsid w:val="00B00215"/>
    <w:rsid w:val="00B01F04"/>
    <w:rsid w:val="00B05AA2"/>
    <w:rsid w:val="00B060E6"/>
    <w:rsid w:val="00B07950"/>
    <w:rsid w:val="00B1145F"/>
    <w:rsid w:val="00B22959"/>
    <w:rsid w:val="00B22D5F"/>
    <w:rsid w:val="00B277E0"/>
    <w:rsid w:val="00B30047"/>
    <w:rsid w:val="00B3039F"/>
    <w:rsid w:val="00B32E01"/>
    <w:rsid w:val="00B3356B"/>
    <w:rsid w:val="00B35F71"/>
    <w:rsid w:val="00B402AC"/>
    <w:rsid w:val="00B436E5"/>
    <w:rsid w:val="00B474B5"/>
    <w:rsid w:val="00B47A38"/>
    <w:rsid w:val="00B72D9D"/>
    <w:rsid w:val="00B7462A"/>
    <w:rsid w:val="00B76D86"/>
    <w:rsid w:val="00B8677F"/>
    <w:rsid w:val="00B91E99"/>
    <w:rsid w:val="00B92874"/>
    <w:rsid w:val="00BA3677"/>
    <w:rsid w:val="00BB1C94"/>
    <w:rsid w:val="00BB2F50"/>
    <w:rsid w:val="00BB45AB"/>
    <w:rsid w:val="00BB6DC5"/>
    <w:rsid w:val="00BC21EA"/>
    <w:rsid w:val="00BC336E"/>
    <w:rsid w:val="00BC3665"/>
    <w:rsid w:val="00BD3150"/>
    <w:rsid w:val="00BD62FA"/>
    <w:rsid w:val="00BD6D56"/>
    <w:rsid w:val="00BE5240"/>
    <w:rsid w:val="00BE5AFC"/>
    <w:rsid w:val="00BE6FC8"/>
    <w:rsid w:val="00BF75D9"/>
    <w:rsid w:val="00C00240"/>
    <w:rsid w:val="00C05635"/>
    <w:rsid w:val="00C0687D"/>
    <w:rsid w:val="00C10FD4"/>
    <w:rsid w:val="00C118A2"/>
    <w:rsid w:val="00C13470"/>
    <w:rsid w:val="00C2296A"/>
    <w:rsid w:val="00C258E6"/>
    <w:rsid w:val="00C26889"/>
    <w:rsid w:val="00C26C5E"/>
    <w:rsid w:val="00C3226D"/>
    <w:rsid w:val="00C33113"/>
    <w:rsid w:val="00C37695"/>
    <w:rsid w:val="00C41435"/>
    <w:rsid w:val="00C41C48"/>
    <w:rsid w:val="00C46164"/>
    <w:rsid w:val="00C50102"/>
    <w:rsid w:val="00C549D1"/>
    <w:rsid w:val="00C57915"/>
    <w:rsid w:val="00C71B9A"/>
    <w:rsid w:val="00C7270F"/>
    <w:rsid w:val="00C73691"/>
    <w:rsid w:val="00C82879"/>
    <w:rsid w:val="00C877E5"/>
    <w:rsid w:val="00C96B5E"/>
    <w:rsid w:val="00CA381A"/>
    <w:rsid w:val="00CB5587"/>
    <w:rsid w:val="00CB72CD"/>
    <w:rsid w:val="00CB7572"/>
    <w:rsid w:val="00CC11DD"/>
    <w:rsid w:val="00CC4C13"/>
    <w:rsid w:val="00CC5EEE"/>
    <w:rsid w:val="00CD26BA"/>
    <w:rsid w:val="00CD3C11"/>
    <w:rsid w:val="00CD50B5"/>
    <w:rsid w:val="00CD6D49"/>
    <w:rsid w:val="00CE5547"/>
    <w:rsid w:val="00CE6C7B"/>
    <w:rsid w:val="00CF5F3B"/>
    <w:rsid w:val="00CF6222"/>
    <w:rsid w:val="00CF63A8"/>
    <w:rsid w:val="00D03B6C"/>
    <w:rsid w:val="00D048C9"/>
    <w:rsid w:val="00D13EF3"/>
    <w:rsid w:val="00D14467"/>
    <w:rsid w:val="00D14EA2"/>
    <w:rsid w:val="00D2116D"/>
    <w:rsid w:val="00D27E3B"/>
    <w:rsid w:val="00D313F6"/>
    <w:rsid w:val="00D34E50"/>
    <w:rsid w:val="00D4004C"/>
    <w:rsid w:val="00D4101D"/>
    <w:rsid w:val="00D45D4C"/>
    <w:rsid w:val="00D46AFB"/>
    <w:rsid w:val="00D524CD"/>
    <w:rsid w:val="00D544A5"/>
    <w:rsid w:val="00D552CB"/>
    <w:rsid w:val="00D62B13"/>
    <w:rsid w:val="00D638F2"/>
    <w:rsid w:val="00D66B98"/>
    <w:rsid w:val="00D66CDA"/>
    <w:rsid w:val="00D67958"/>
    <w:rsid w:val="00D731C8"/>
    <w:rsid w:val="00D75414"/>
    <w:rsid w:val="00D75A7C"/>
    <w:rsid w:val="00D76447"/>
    <w:rsid w:val="00D77E40"/>
    <w:rsid w:val="00D821AF"/>
    <w:rsid w:val="00D831BD"/>
    <w:rsid w:val="00D84ACC"/>
    <w:rsid w:val="00D851D0"/>
    <w:rsid w:val="00D93742"/>
    <w:rsid w:val="00D94B51"/>
    <w:rsid w:val="00D94D8A"/>
    <w:rsid w:val="00D960B8"/>
    <w:rsid w:val="00DA4216"/>
    <w:rsid w:val="00DB4FA1"/>
    <w:rsid w:val="00DB5AAE"/>
    <w:rsid w:val="00DB6C8D"/>
    <w:rsid w:val="00DC197E"/>
    <w:rsid w:val="00DC33A4"/>
    <w:rsid w:val="00DC4F81"/>
    <w:rsid w:val="00DC5965"/>
    <w:rsid w:val="00DD65C1"/>
    <w:rsid w:val="00DE006E"/>
    <w:rsid w:val="00DE3042"/>
    <w:rsid w:val="00DE34F0"/>
    <w:rsid w:val="00DE3A9E"/>
    <w:rsid w:val="00DE4F7B"/>
    <w:rsid w:val="00DE7C75"/>
    <w:rsid w:val="00DF0405"/>
    <w:rsid w:val="00E0042C"/>
    <w:rsid w:val="00E01971"/>
    <w:rsid w:val="00E0699B"/>
    <w:rsid w:val="00E07157"/>
    <w:rsid w:val="00E11055"/>
    <w:rsid w:val="00E13368"/>
    <w:rsid w:val="00E143AC"/>
    <w:rsid w:val="00E17456"/>
    <w:rsid w:val="00E20547"/>
    <w:rsid w:val="00E25607"/>
    <w:rsid w:val="00E277DE"/>
    <w:rsid w:val="00E34B3E"/>
    <w:rsid w:val="00E36612"/>
    <w:rsid w:val="00E4538F"/>
    <w:rsid w:val="00E55646"/>
    <w:rsid w:val="00E56F21"/>
    <w:rsid w:val="00E60CE7"/>
    <w:rsid w:val="00E61B7D"/>
    <w:rsid w:val="00E64637"/>
    <w:rsid w:val="00E65EF8"/>
    <w:rsid w:val="00E66C9A"/>
    <w:rsid w:val="00E76DDD"/>
    <w:rsid w:val="00E8011D"/>
    <w:rsid w:val="00E80CC2"/>
    <w:rsid w:val="00E82B7C"/>
    <w:rsid w:val="00E83D82"/>
    <w:rsid w:val="00E83DFA"/>
    <w:rsid w:val="00E84493"/>
    <w:rsid w:val="00E864AF"/>
    <w:rsid w:val="00E90354"/>
    <w:rsid w:val="00EA5B04"/>
    <w:rsid w:val="00EB1C72"/>
    <w:rsid w:val="00EB582E"/>
    <w:rsid w:val="00EC421F"/>
    <w:rsid w:val="00EC5506"/>
    <w:rsid w:val="00EC6FE2"/>
    <w:rsid w:val="00ED1906"/>
    <w:rsid w:val="00ED1E92"/>
    <w:rsid w:val="00ED2341"/>
    <w:rsid w:val="00ED7BB1"/>
    <w:rsid w:val="00EF25FA"/>
    <w:rsid w:val="00EF4073"/>
    <w:rsid w:val="00EF4EA1"/>
    <w:rsid w:val="00F06067"/>
    <w:rsid w:val="00F132BB"/>
    <w:rsid w:val="00F14239"/>
    <w:rsid w:val="00F21200"/>
    <w:rsid w:val="00F23F86"/>
    <w:rsid w:val="00F27A54"/>
    <w:rsid w:val="00F31A69"/>
    <w:rsid w:val="00F327A0"/>
    <w:rsid w:val="00F4341C"/>
    <w:rsid w:val="00F44B14"/>
    <w:rsid w:val="00F475F0"/>
    <w:rsid w:val="00F5225C"/>
    <w:rsid w:val="00F54172"/>
    <w:rsid w:val="00F61ECE"/>
    <w:rsid w:val="00F622A7"/>
    <w:rsid w:val="00F62632"/>
    <w:rsid w:val="00F66EEA"/>
    <w:rsid w:val="00F75852"/>
    <w:rsid w:val="00F80F8B"/>
    <w:rsid w:val="00F82615"/>
    <w:rsid w:val="00F853F8"/>
    <w:rsid w:val="00F85F2A"/>
    <w:rsid w:val="00F92C27"/>
    <w:rsid w:val="00F951AB"/>
    <w:rsid w:val="00FA7992"/>
    <w:rsid w:val="00FB0C29"/>
    <w:rsid w:val="00FB78AB"/>
    <w:rsid w:val="00FC12C9"/>
    <w:rsid w:val="00FC36A3"/>
    <w:rsid w:val="00FC38B8"/>
    <w:rsid w:val="00FC5461"/>
    <w:rsid w:val="00FC5F10"/>
    <w:rsid w:val="00FD6234"/>
    <w:rsid w:val="00FE1293"/>
    <w:rsid w:val="00FE36B5"/>
    <w:rsid w:val="00FE3F7F"/>
    <w:rsid w:val="00FF0A48"/>
    <w:rsid w:val="00FF1770"/>
    <w:rsid w:val="00FF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087EC3"/>
  <w15:chartTrackingRefBased/>
  <w15:docId w15:val="{8B554F1D-66BF-4B21-9109-F25A3A97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25BD"/>
    <w:pPr>
      <w:spacing w:before="120"/>
    </w:pPr>
    <w:rPr>
      <w:b/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F25FA"/>
    <w:pPr>
      <w:keepNext/>
      <w:keepLines/>
      <w:spacing w:before="60" w:after="60" w:line="240" w:lineRule="auto"/>
      <w:outlineLvl w:val="0"/>
    </w:pPr>
    <w:rPr>
      <w:rFonts w:eastAsiaTheme="majorEastAsia" w:cstheme="majorBidi"/>
      <w:sz w:val="5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4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6234"/>
    <w:pPr>
      <w:ind w:left="1287" w:hanging="567"/>
      <w:contextualSpacing/>
    </w:pPr>
    <w:rPr>
      <w:b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7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7A3F"/>
    <w:rPr>
      <w:rFonts w:ascii="Segoe UI" w:hAnsi="Segoe UI" w:cs="Segoe UI"/>
      <w:sz w:val="18"/>
      <w:szCs w:val="18"/>
    </w:rPr>
  </w:style>
  <w:style w:type="paragraph" w:customStyle="1" w:styleId="Aufzhlunggrn">
    <w:name w:val="Aufzählung_grün"/>
    <w:basedOn w:val="Standard"/>
    <w:qFormat/>
    <w:rsid w:val="007025BD"/>
    <w:pPr>
      <w:numPr>
        <w:numId w:val="5"/>
      </w:numPr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F25FA"/>
    <w:rPr>
      <w:rFonts w:eastAsiaTheme="majorEastAsia" w:cstheme="majorBidi"/>
      <w:b/>
      <w:sz w:val="56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259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592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59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5929"/>
    <w:rPr>
      <w:b w:val="0"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5929"/>
    <w:rPr>
      <w:b/>
      <w:bCs/>
      <w:sz w:val="20"/>
      <w:szCs w:val="20"/>
    </w:rPr>
  </w:style>
  <w:style w:type="paragraph" w:customStyle="1" w:styleId="Aufzhlungschwarz">
    <w:name w:val="Aufzählung_schwarz"/>
    <w:basedOn w:val="Listenabsatz"/>
    <w:rsid w:val="003E3F53"/>
    <w:pPr>
      <w:numPr>
        <w:numId w:val="6"/>
      </w:numPr>
      <w:spacing w:after="120" w:line="360" w:lineRule="auto"/>
      <w:ind w:left="442" w:hanging="442"/>
    </w:pPr>
    <w:rPr>
      <w:rFonts w:cs="Arial"/>
      <w:sz w:val="20"/>
      <w:szCs w:val="20"/>
    </w:rPr>
  </w:style>
  <w:style w:type="paragraph" w:customStyle="1" w:styleId="AufzhlungSchwarzneu">
    <w:name w:val="Aufzählung Schwarz neu"/>
    <w:basedOn w:val="Aufzhlungschwarz"/>
    <w:qFormat/>
    <w:rsid w:val="003E3F53"/>
    <w:pPr>
      <w:numPr>
        <w:numId w:val="7"/>
      </w:numPr>
    </w:pPr>
  </w:style>
  <w:style w:type="character" w:styleId="Hyperlink">
    <w:name w:val="Hyperlink"/>
    <w:basedOn w:val="Absatz-Standardschriftart"/>
    <w:uiPriority w:val="99"/>
    <w:unhideWhenUsed/>
    <w:rsid w:val="001A4EDB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B47A38"/>
    <w:pPr>
      <w:tabs>
        <w:tab w:val="right" w:leader="dot" w:pos="10065"/>
      </w:tabs>
      <w:spacing w:before="0" w:after="0" w:line="240" w:lineRule="auto"/>
      <w:ind w:left="567"/>
    </w:pPr>
  </w:style>
  <w:style w:type="character" w:styleId="BesuchterLink">
    <w:name w:val="FollowedHyperlink"/>
    <w:basedOn w:val="Absatz-Standardschriftart"/>
    <w:uiPriority w:val="99"/>
    <w:semiHidden/>
    <w:unhideWhenUsed/>
    <w:rsid w:val="007367BC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826F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26F3"/>
    <w:rPr>
      <w:b/>
      <w:sz w:val="26"/>
    </w:rPr>
  </w:style>
  <w:style w:type="paragraph" w:styleId="Fuzeile">
    <w:name w:val="footer"/>
    <w:basedOn w:val="Standard"/>
    <w:link w:val="FuzeileZchn"/>
    <w:uiPriority w:val="99"/>
    <w:unhideWhenUsed/>
    <w:rsid w:val="004826F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26F3"/>
    <w:rPr>
      <w:b/>
      <w:sz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1411"/>
    <w:rPr>
      <w:color w:val="808080"/>
      <w:shd w:val="clear" w:color="auto" w:fill="E6E6E6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70C29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7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4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5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14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76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23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029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778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53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757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585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742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939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172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134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63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237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1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204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04442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1513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8724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7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yperlink" Target="http://www.suva.ch/33051.d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://www.suva.ch/67107.d" TargetMode="External"/><Relationship Id="rId63" Type="http://schemas.openxmlformats.org/officeDocument/2006/relationships/image" Target="media/image42.gif"/><Relationship Id="rId68" Type="http://schemas.openxmlformats.org/officeDocument/2006/relationships/image" Target="media/image46.gif"/><Relationship Id="rId84" Type="http://schemas.openxmlformats.org/officeDocument/2006/relationships/image" Target="media/image56.jpeg"/><Relationship Id="rId89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microsoft.com/office/2007/relationships/hdphoto" Target="media/hdphoto1.wdp"/><Relationship Id="rId92" Type="http://schemas.openxmlformats.org/officeDocument/2006/relationships/image" Target="media/image61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9" Type="http://schemas.openxmlformats.org/officeDocument/2006/relationships/image" Target="media/image17.gif"/><Relationship Id="rId11" Type="http://schemas.openxmlformats.org/officeDocument/2006/relationships/image" Target="media/image4.gif"/><Relationship Id="rId24" Type="http://schemas.openxmlformats.org/officeDocument/2006/relationships/hyperlink" Target="http://www.suva.ch/67053.d" TargetMode="External"/><Relationship Id="rId32" Type="http://schemas.openxmlformats.org/officeDocument/2006/relationships/hyperlink" Target="http://www.suva.ch/67105.d" TargetMode="External"/><Relationship Id="rId37" Type="http://schemas.openxmlformats.org/officeDocument/2006/relationships/hyperlink" Target="http://www.suva.ch/33062.i" TargetMode="External"/><Relationship Id="rId40" Type="http://schemas.openxmlformats.org/officeDocument/2006/relationships/hyperlink" Target="http://www.suva.ch/67037.d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4.gif"/><Relationship Id="rId74" Type="http://schemas.openxmlformats.org/officeDocument/2006/relationships/image" Target="media/image49.gif"/><Relationship Id="rId79" Type="http://schemas.openxmlformats.org/officeDocument/2006/relationships/image" Target="media/image52.png"/><Relationship Id="rId87" Type="http://schemas.openxmlformats.org/officeDocument/2006/relationships/image" Target="media/image58.jpeg"/><Relationship Id="rId102" Type="http://schemas.openxmlformats.org/officeDocument/2006/relationships/image" Target="media/image70.gif"/><Relationship Id="rId5" Type="http://schemas.openxmlformats.org/officeDocument/2006/relationships/webSettings" Target="webSettings.xml"/><Relationship Id="rId61" Type="http://schemas.openxmlformats.org/officeDocument/2006/relationships/image" Target="media/image40.gif"/><Relationship Id="rId82" Type="http://schemas.openxmlformats.org/officeDocument/2006/relationships/image" Target="media/image55.gif"/><Relationship Id="rId90" Type="http://schemas.openxmlformats.org/officeDocument/2006/relationships/hyperlink" Target="http://www.suva.ch/67198.d" TargetMode="External"/><Relationship Id="rId95" Type="http://schemas.openxmlformats.org/officeDocument/2006/relationships/hyperlink" Target="http://www.suva.ch/44054.d" TargetMode="External"/><Relationship Id="rId19" Type="http://schemas.openxmlformats.org/officeDocument/2006/relationships/image" Target="media/image11.gif"/><Relationship Id="rId14" Type="http://schemas.openxmlformats.org/officeDocument/2006/relationships/hyperlink" Target="http://www.suva.ch/67108.d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www.suva.ch/67036.d" TargetMode="External"/><Relationship Id="rId30" Type="http://schemas.openxmlformats.org/officeDocument/2006/relationships/hyperlink" Target="http://www.suva.ch/67106.d" TargetMode="External"/><Relationship Id="rId35" Type="http://schemas.openxmlformats.org/officeDocument/2006/relationships/image" Target="media/image20.emf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image" Target="media/image35.gif"/><Relationship Id="rId64" Type="http://schemas.openxmlformats.org/officeDocument/2006/relationships/hyperlink" Target="http://www.suva.ch/67104.d" TargetMode="External"/><Relationship Id="rId69" Type="http://schemas.openxmlformats.org/officeDocument/2006/relationships/hyperlink" Target="http://www.suva.ch/67028.d" TargetMode="External"/><Relationship Id="rId77" Type="http://schemas.openxmlformats.org/officeDocument/2006/relationships/image" Target="media/image51.jpeg"/><Relationship Id="rId100" Type="http://schemas.openxmlformats.org/officeDocument/2006/relationships/image" Target="media/image68.gif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suva.ch/67110.d" TargetMode="External"/><Relationship Id="rId72" Type="http://schemas.openxmlformats.org/officeDocument/2006/relationships/hyperlink" Target="http://www.suva.ch/67150.d" TargetMode="External"/><Relationship Id="rId80" Type="http://schemas.openxmlformats.org/officeDocument/2006/relationships/image" Target="media/image53.gif"/><Relationship Id="rId85" Type="http://schemas.openxmlformats.org/officeDocument/2006/relationships/image" Target="media/image57.gif"/><Relationship Id="rId93" Type="http://schemas.openxmlformats.org/officeDocument/2006/relationships/image" Target="media/image62.gif"/><Relationship Id="rId98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9.gif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yperlink" Target="http://www.suva.ch/motosega" TargetMode="External"/><Relationship Id="rId46" Type="http://schemas.openxmlformats.org/officeDocument/2006/relationships/image" Target="media/image27.gif"/><Relationship Id="rId59" Type="http://schemas.openxmlformats.org/officeDocument/2006/relationships/image" Target="media/image38.gif"/><Relationship Id="rId67" Type="http://schemas.openxmlformats.org/officeDocument/2006/relationships/image" Target="media/image45.jpeg"/><Relationship Id="rId103" Type="http://schemas.openxmlformats.org/officeDocument/2006/relationships/header" Target="header1.xml"/><Relationship Id="rId20" Type="http://schemas.openxmlformats.org/officeDocument/2006/relationships/hyperlink" Target="http://www.suva.ch/67139.i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3.jpeg"/><Relationship Id="rId62" Type="http://schemas.openxmlformats.org/officeDocument/2006/relationships/image" Target="media/image41.gif"/><Relationship Id="rId70" Type="http://schemas.openxmlformats.org/officeDocument/2006/relationships/image" Target="media/image47.png"/><Relationship Id="rId75" Type="http://schemas.openxmlformats.org/officeDocument/2006/relationships/image" Target="media/image50.gif"/><Relationship Id="rId83" Type="http://schemas.openxmlformats.org/officeDocument/2006/relationships/hyperlink" Target="http://www.suva.ch/67021.d" TargetMode="External"/><Relationship Id="rId88" Type="http://schemas.openxmlformats.org/officeDocument/2006/relationships/hyperlink" Target="http://www.suva.ch/67017.d" TargetMode="External"/><Relationship Id="rId91" Type="http://schemas.openxmlformats.org/officeDocument/2006/relationships/image" Target="media/image60.jpeg"/><Relationship Id="rId96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gif"/><Relationship Id="rId28" Type="http://schemas.openxmlformats.org/officeDocument/2006/relationships/image" Target="media/image16.jpeg"/><Relationship Id="rId36" Type="http://schemas.openxmlformats.org/officeDocument/2006/relationships/hyperlink" Target="http://www.suva.ch/67033.d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106" Type="http://schemas.openxmlformats.org/officeDocument/2006/relationships/theme" Target="theme/theme1.xml"/><Relationship Id="rId10" Type="http://schemas.openxmlformats.org/officeDocument/2006/relationships/image" Target="media/image3.gif"/><Relationship Id="rId31" Type="http://schemas.openxmlformats.org/officeDocument/2006/relationships/image" Target="media/image18.jpeg"/><Relationship Id="rId44" Type="http://schemas.openxmlformats.org/officeDocument/2006/relationships/image" Target="media/image25.gif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73" Type="http://schemas.openxmlformats.org/officeDocument/2006/relationships/image" Target="media/image48.jpeg"/><Relationship Id="rId78" Type="http://schemas.openxmlformats.org/officeDocument/2006/relationships/hyperlink" Target="http://www.suva.ch/67046.d" TargetMode="External"/><Relationship Id="rId81" Type="http://schemas.openxmlformats.org/officeDocument/2006/relationships/image" Target="media/image54.jpeg"/><Relationship Id="rId86" Type="http://schemas.openxmlformats.org/officeDocument/2006/relationships/hyperlink" Target="http://www.suva.ch/67159.d" TargetMode="External"/><Relationship Id="rId94" Type="http://schemas.openxmlformats.org/officeDocument/2006/relationships/image" Target="media/image63.gif"/><Relationship Id="rId99" Type="http://schemas.openxmlformats.org/officeDocument/2006/relationships/image" Target="media/image67.gif"/><Relationship Id="rId101" Type="http://schemas.openxmlformats.org/officeDocument/2006/relationships/image" Target="media/image69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0.gif"/><Relationship Id="rId39" Type="http://schemas.openxmlformats.org/officeDocument/2006/relationships/image" Target="media/image21.jpeg"/><Relationship Id="rId34" Type="http://schemas.openxmlformats.org/officeDocument/2006/relationships/hyperlink" Target="http://www.suva.ch/67125.d" TargetMode="External"/><Relationship Id="rId50" Type="http://schemas.openxmlformats.org/officeDocument/2006/relationships/image" Target="media/image30.gif"/><Relationship Id="rId55" Type="http://schemas.openxmlformats.org/officeDocument/2006/relationships/image" Target="media/image34.jpeg"/><Relationship Id="rId76" Type="http://schemas.openxmlformats.org/officeDocument/2006/relationships/hyperlink" Target="http://www.suva.ch/67064/1.d" TargetMode="External"/><Relationship Id="rId97" Type="http://schemas.openxmlformats.org/officeDocument/2006/relationships/image" Target="media/image65.gif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0AD6-4F3C-42C8-9275-9FD5EA713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8073</Words>
  <Characters>50861</Characters>
  <Application>Microsoft Office Word</Application>
  <DocSecurity>0</DocSecurity>
  <Lines>423</Lines>
  <Paragraphs>117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SUVA</Company>
  <LinksUpToDate>false</LinksUpToDate>
  <CharactersWithSpaces>58817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mpr</dc:creator>
  <cp:keywords/>
  <dc:description/>
  <cp:lastModifiedBy>Ernst Anton (ERA)</cp:lastModifiedBy>
  <cp:revision>2</cp:revision>
  <cp:lastPrinted>2019-08-26T06:07:00Z</cp:lastPrinted>
  <dcterms:created xsi:type="dcterms:W3CDTF">2023-12-19T07:43:00Z</dcterms:created>
  <dcterms:modified xsi:type="dcterms:W3CDTF">2023-12-19T07:43:00Z</dcterms:modified>
</cp:coreProperties>
</file>