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4F" w:rsidRDefault="00C8424F">
      <w:pPr>
        <w:rPr>
          <w:lang w:val="de-CH"/>
        </w:rPr>
      </w:pPr>
      <w:bookmarkStart w:id="0" w:name="_GoBack"/>
      <w:bookmarkEnd w:id="0"/>
    </w:p>
    <w:p w:rsidR="00C8424F" w:rsidRDefault="00C8424F">
      <w:pPr>
        <w:rPr>
          <w:lang w:val="de-CH"/>
        </w:rPr>
      </w:pPr>
    </w:p>
    <w:p w:rsidR="00C8424F" w:rsidRPr="003921E9" w:rsidRDefault="003921E9" w:rsidP="00CB7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/>
          <w:b/>
          <w:sz w:val="24"/>
          <w:lang w:val="fr-CH"/>
        </w:rPr>
      </w:pPr>
      <w:r w:rsidRPr="003921E9">
        <w:rPr>
          <w:rFonts w:ascii="Arial" w:hAnsi="Arial"/>
          <w:b/>
          <w:sz w:val="24"/>
          <w:lang w:val="fr-CH"/>
        </w:rPr>
        <w:t>Engagement d'arbitres auprès du tournoi à six de:</w:t>
      </w:r>
    </w:p>
    <w:p w:rsidR="00C8424F" w:rsidRPr="003921E9" w:rsidRDefault="00C8424F">
      <w:pPr>
        <w:rPr>
          <w:rFonts w:ascii="Arial" w:hAnsi="Arial"/>
          <w:b/>
          <w:sz w:val="24"/>
          <w:lang w:val="fr-CH"/>
        </w:rPr>
      </w:pPr>
    </w:p>
    <w:p w:rsidR="00C8424F" w:rsidRPr="00E50C86" w:rsidRDefault="00C8424F">
      <w:pPr>
        <w:rPr>
          <w:rFonts w:ascii="Arial" w:hAnsi="Arial"/>
          <w:b/>
          <w:sz w:val="24"/>
          <w:lang w:val="fr-CH"/>
        </w:rPr>
      </w:pP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3921E9">
        <w:rPr>
          <w:rFonts w:ascii="Arial" w:hAnsi="Arial"/>
          <w:b/>
          <w:sz w:val="24"/>
          <w:lang w:val="fr-CH"/>
        </w:rPr>
        <w:tab/>
      </w:r>
      <w:r w:rsidRPr="00E50C86">
        <w:rPr>
          <w:rFonts w:ascii="Arial" w:hAnsi="Arial"/>
          <w:b/>
          <w:sz w:val="24"/>
          <w:lang w:val="fr-CH"/>
        </w:rPr>
        <w:t>T</w:t>
      </w:r>
      <w:r w:rsidR="008C7925" w:rsidRPr="00E50C86">
        <w:rPr>
          <w:rFonts w:ascii="Arial" w:hAnsi="Arial"/>
          <w:b/>
          <w:sz w:val="24"/>
          <w:lang w:val="fr-CH"/>
        </w:rPr>
        <w:t>o</w:t>
      </w:r>
      <w:r w:rsidRPr="00E50C86">
        <w:rPr>
          <w:rFonts w:ascii="Arial" w:hAnsi="Arial"/>
          <w:b/>
          <w:sz w:val="24"/>
          <w:lang w:val="fr-CH"/>
        </w:rPr>
        <w:t>u</w:t>
      </w:r>
      <w:r w:rsidR="008C7925" w:rsidRPr="00E50C86">
        <w:rPr>
          <w:rFonts w:ascii="Arial" w:hAnsi="Arial"/>
          <w:b/>
          <w:sz w:val="24"/>
          <w:lang w:val="fr-CH"/>
        </w:rPr>
        <w:t>rnoi No</w:t>
      </w:r>
      <w:r w:rsidRPr="00E50C86">
        <w:rPr>
          <w:rFonts w:ascii="Arial" w:hAnsi="Arial"/>
          <w:b/>
          <w:sz w:val="24"/>
          <w:lang w:val="fr-CH"/>
        </w:rPr>
        <w:t xml:space="preserve">: </w:t>
      </w:r>
    </w:p>
    <w:p w:rsidR="00C8424F" w:rsidRPr="00E50C86" w:rsidRDefault="00C8424F">
      <w:pPr>
        <w:rPr>
          <w:rFonts w:ascii="Arial" w:hAnsi="Arial"/>
          <w:b/>
          <w:sz w:val="24"/>
          <w:lang w:val="fr-CH"/>
        </w:rPr>
      </w:pPr>
    </w:p>
    <w:p w:rsidR="00C8424F" w:rsidRPr="00E50C86" w:rsidRDefault="0039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rPr>
          <w:rFonts w:ascii="Arial" w:hAnsi="Arial"/>
          <w:b/>
          <w:sz w:val="24"/>
          <w:lang w:val="fr-CH"/>
        </w:rPr>
      </w:pPr>
      <w:r w:rsidRPr="00E50C86">
        <w:rPr>
          <w:rFonts w:ascii="Arial" w:hAnsi="Arial"/>
          <w:b/>
          <w:sz w:val="24"/>
          <w:lang w:val="fr-CH"/>
        </w:rPr>
        <w:t>Service de convocation d'arbitres</w:t>
      </w:r>
      <w:r w:rsidR="00C8424F" w:rsidRPr="00E50C86">
        <w:rPr>
          <w:rFonts w:ascii="Arial" w:hAnsi="Arial"/>
          <w:b/>
          <w:sz w:val="24"/>
          <w:lang w:val="fr-CH"/>
        </w:rPr>
        <w:t>:</w:t>
      </w:r>
    </w:p>
    <w:p w:rsidR="00C8424F" w:rsidRPr="00E50C86" w:rsidRDefault="00C8424F">
      <w:pPr>
        <w:rPr>
          <w:lang w:val="fr-CH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2126"/>
        <w:gridCol w:w="2615"/>
        <w:gridCol w:w="600"/>
        <w:gridCol w:w="600"/>
        <w:gridCol w:w="600"/>
        <w:gridCol w:w="1397"/>
      </w:tblGrid>
      <w:tr w:rsidR="00CD12E1" w:rsidTr="00CC53B1">
        <w:trPr>
          <w:cantSplit/>
          <w:trHeight w:val="2662"/>
        </w:trPr>
        <w:tc>
          <w:tcPr>
            <w:tcW w:w="993" w:type="dxa"/>
            <w:vMerge w:val="restart"/>
            <w:textDirection w:val="btLr"/>
            <w:vAlign w:val="center"/>
          </w:tcPr>
          <w:p w:rsidR="00CD12E1" w:rsidRPr="008C7925" w:rsidRDefault="008C7925" w:rsidP="008C7925">
            <w:pPr>
              <w:ind w:left="113" w:right="113"/>
              <w:rPr>
                <w:rFonts w:ascii="Arial" w:hAnsi="Arial"/>
                <w:b/>
                <w:bCs/>
                <w:sz w:val="22"/>
                <w:lang w:val="it-CH"/>
              </w:rPr>
            </w:pPr>
            <w:proofErr w:type="spellStart"/>
            <w:proofErr w:type="gramStart"/>
            <w:r w:rsidRPr="008C7925">
              <w:rPr>
                <w:rFonts w:ascii="Arial" w:hAnsi="Arial"/>
                <w:b/>
                <w:bCs/>
                <w:sz w:val="22"/>
                <w:lang w:val="it-CH"/>
              </w:rPr>
              <w:t>licence</w:t>
            </w:r>
            <w:proofErr w:type="spellEnd"/>
            <w:proofErr w:type="gramEnd"/>
            <w:r w:rsidRPr="008C7925">
              <w:rPr>
                <w:rFonts w:ascii="Arial" w:hAnsi="Arial"/>
                <w:b/>
                <w:bCs/>
                <w:sz w:val="22"/>
                <w:lang w:val="it-CH"/>
              </w:rPr>
              <w:t xml:space="preserve"> No  d'arbitre</w:t>
            </w:r>
          </w:p>
        </w:tc>
        <w:tc>
          <w:tcPr>
            <w:tcW w:w="6867" w:type="dxa"/>
            <w:gridSpan w:val="3"/>
            <w:vAlign w:val="center"/>
          </w:tcPr>
          <w:p w:rsidR="00CD12E1" w:rsidRDefault="008C7925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Arbitres ASF</w:t>
            </w:r>
          </w:p>
        </w:tc>
        <w:tc>
          <w:tcPr>
            <w:tcW w:w="1800" w:type="dxa"/>
            <w:gridSpan w:val="3"/>
            <w:vAlign w:val="bottom"/>
          </w:tcPr>
          <w:p w:rsidR="00CD12E1" w:rsidRDefault="00CD12E1" w:rsidP="003921E9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r>
              <w:rPr>
                <w:rFonts w:ascii="Arial" w:hAnsi="Arial"/>
                <w:b/>
                <w:bCs/>
                <w:sz w:val="22"/>
                <w:lang w:val="de-CH"/>
              </w:rPr>
              <w:t>E</w:t>
            </w:r>
            <w:r w:rsidR="003921E9">
              <w:rPr>
                <w:rFonts w:ascii="Arial" w:hAnsi="Arial"/>
                <w:b/>
                <w:bCs/>
                <w:sz w:val="22"/>
                <w:lang w:val="de-CH"/>
              </w:rPr>
              <w:t xml:space="preserve">ngagement </w:t>
            </w:r>
            <w:proofErr w:type="spellStart"/>
            <w:r w:rsidR="003921E9">
              <w:rPr>
                <w:rFonts w:ascii="Arial" w:hAnsi="Arial"/>
                <w:b/>
                <w:bCs/>
                <w:sz w:val="22"/>
                <w:lang w:val="de-CH"/>
              </w:rPr>
              <w:t>comme</w:t>
            </w:r>
            <w:proofErr w:type="spellEnd"/>
            <w:r w:rsidR="003921E9">
              <w:rPr>
                <w:rFonts w:ascii="Arial" w:hAnsi="Arial"/>
                <w:b/>
                <w:bCs/>
                <w:sz w:val="22"/>
                <w:lang w:val="de-CH"/>
              </w:rPr>
              <w:t xml:space="preserve"> </w:t>
            </w:r>
            <w:proofErr w:type="spellStart"/>
            <w:r w:rsidR="003921E9">
              <w:rPr>
                <w:rFonts w:ascii="Arial" w:hAnsi="Arial"/>
                <w:b/>
                <w:bCs/>
                <w:sz w:val="22"/>
                <w:lang w:val="de-CH"/>
              </w:rPr>
              <w:t>arbitre</w:t>
            </w:r>
            <w:proofErr w:type="spellEnd"/>
            <w:r w:rsidR="003921E9">
              <w:rPr>
                <w:rFonts w:ascii="Arial" w:hAnsi="Arial"/>
                <w:b/>
                <w:bCs/>
                <w:sz w:val="22"/>
                <w:lang w:val="de-CH"/>
              </w:rPr>
              <w:t xml:space="preserve"> </w:t>
            </w: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  <w:p w:rsidR="00CD12E1" w:rsidRDefault="008C7925" w:rsidP="008C7925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lang w:val="de-CH"/>
              </w:rPr>
              <w:t>Montant</w:t>
            </w:r>
            <w:proofErr w:type="spellEnd"/>
            <w:r>
              <w:rPr>
                <w:rFonts w:ascii="Arial" w:hAnsi="Arial"/>
                <w:b/>
                <w:bCs/>
                <w:sz w:val="22"/>
                <w:lang w:val="de-CH"/>
              </w:rPr>
              <w:t xml:space="preserve"> fr.</w:t>
            </w:r>
          </w:p>
        </w:tc>
      </w:tr>
      <w:tr w:rsidR="00CD12E1" w:rsidTr="00CC53B1">
        <w:trPr>
          <w:cantSplit/>
        </w:trPr>
        <w:tc>
          <w:tcPr>
            <w:tcW w:w="993" w:type="dxa"/>
            <w:vMerge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8C7925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lang w:val="de-CH"/>
              </w:rPr>
              <w:t>Nom</w:t>
            </w:r>
            <w:proofErr w:type="spellEnd"/>
          </w:p>
        </w:tc>
        <w:tc>
          <w:tcPr>
            <w:tcW w:w="2126" w:type="dxa"/>
          </w:tcPr>
          <w:p w:rsidR="00CD12E1" w:rsidRDefault="008C7925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lang w:val="de-CH"/>
              </w:rPr>
              <w:t>Prénom</w:t>
            </w:r>
            <w:proofErr w:type="spellEnd"/>
          </w:p>
        </w:tc>
        <w:tc>
          <w:tcPr>
            <w:tcW w:w="2615" w:type="dxa"/>
          </w:tcPr>
          <w:p w:rsidR="00CD12E1" w:rsidRDefault="008C7925">
            <w:pPr>
              <w:rPr>
                <w:rFonts w:ascii="Arial" w:hAnsi="Arial"/>
                <w:b/>
                <w:bCs/>
                <w:sz w:val="22"/>
                <w:lang w:val="de-CH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lang w:val="de-CH"/>
              </w:rPr>
              <w:t>Signature</w:t>
            </w:r>
            <w:proofErr w:type="spellEnd"/>
          </w:p>
        </w:tc>
        <w:tc>
          <w:tcPr>
            <w:tcW w:w="600" w:type="dxa"/>
          </w:tcPr>
          <w:p w:rsidR="00CD12E1" w:rsidRDefault="008C7925" w:rsidP="008C7925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  <w:r>
              <w:rPr>
                <w:rFonts w:ascii="Arial" w:hAnsi="Arial"/>
                <w:b/>
                <w:bCs/>
                <w:sz w:val="22"/>
                <w:lang w:val="fr-CH"/>
              </w:rPr>
              <w:t>Ve</w:t>
            </w: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  <w:r>
              <w:rPr>
                <w:rFonts w:ascii="Arial" w:hAnsi="Arial"/>
                <w:b/>
                <w:bCs/>
                <w:sz w:val="22"/>
                <w:lang w:val="fr-CH"/>
              </w:rPr>
              <w:t>Sa</w:t>
            </w:r>
          </w:p>
        </w:tc>
        <w:tc>
          <w:tcPr>
            <w:tcW w:w="600" w:type="dxa"/>
          </w:tcPr>
          <w:p w:rsidR="00CD12E1" w:rsidRDefault="008C7925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  <w:r>
              <w:rPr>
                <w:rFonts w:ascii="Arial" w:hAnsi="Arial"/>
                <w:b/>
                <w:bCs/>
                <w:sz w:val="22"/>
                <w:lang w:val="fr-CH"/>
              </w:rPr>
              <w:t>Di</w:t>
            </w: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b/>
                <w:bCs/>
                <w:sz w:val="22"/>
                <w:lang w:val="fr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  <w:tr w:rsidR="00CD12E1" w:rsidTr="00CC53B1">
        <w:trPr>
          <w:trHeight w:hRule="exact" w:val="340"/>
        </w:trPr>
        <w:tc>
          <w:tcPr>
            <w:tcW w:w="993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6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615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600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397" w:type="dxa"/>
          </w:tcPr>
          <w:p w:rsidR="00CD12E1" w:rsidRDefault="00CD12E1">
            <w:pPr>
              <w:rPr>
                <w:rFonts w:ascii="Arial" w:hAnsi="Arial"/>
                <w:sz w:val="22"/>
                <w:lang w:val="de-CH"/>
              </w:rPr>
            </w:pPr>
          </w:p>
        </w:tc>
      </w:tr>
    </w:tbl>
    <w:p w:rsidR="00C8424F" w:rsidRDefault="00C8424F">
      <w:pPr>
        <w:rPr>
          <w:lang w:val="de-CH"/>
        </w:rPr>
      </w:pPr>
    </w:p>
    <w:p w:rsidR="00C8424F" w:rsidRPr="003921E9" w:rsidRDefault="003921E9">
      <w:pPr>
        <w:rPr>
          <w:rFonts w:ascii="Arial" w:hAnsi="Arial" w:cs="Arial"/>
          <w:b/>
          <w:bCs/>
          <w:lang w:val="fr-CH"/>
        </w:rPr>
      </w:pPr>
      <w:r w:rsidRPr="003921E9">
        <w:rPr>
          <w:rFonts w:ascii="Arial" w:hAnsi="Arial" w:cs="Arial"/>
          <w:b/>
          <w:bCs/>
          <w:lang w:val="fr-CH"/>
        </w:rPr>
        <w:t>La justesse est attestée par</w:t>
      </w:r>
      <w:r w:rsidR="00C8424F" w:rsidRPr="003921E9">
        <w:rPr>
          <w:rFonts w:ascii="Arial" w:hAnsi="Arial" w:cs="Arial"/>
          <w:b/>
          <w:bCs/>
          <w:lang w:val="fr-CH"/>
        </w:rPr>
        <w:t>:</w:t>
      </w:r>
    </w:p>
    <w:p w:rsidR="00C8424F" w:rsidRPr="003921E9" w:rsidRDefault="00C8424F">
      <w:pPr>
        <w:rPr>
          <w:lang w:val="fr-CH"/>
        </w:rPr>
      </w:pPr>
    </w:p>
    <w:p w:rsidR="00C8424F" w:rsidRDefault="003921E9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Le </w:t>
      </w:r>
      <w:proofErr w:type="spellStart"/>
      <w:r>
        <w:rPr>
          <w:rFonts w:ascii="Arial" w:hAnsi="Arial" w:cs="Arial"/>
          <w:b/>
          <w:bCs/>
          <w:lang w:val="de-CH"/>
        </w:rPr>
        <w:t>président</w:t>
      </w:r>
      <w:proofErr w:type="spellEnd"/>
      <w:r>
        <w:rPr>
          <w:rFonts w:ascii="Arial" w:hAnsi="Arial" w:cs="Arial"/>
          <w:b/>
          <w:bCs/>
          <w:lang w:val="de-CH"/>
        </w:rPr>
        <w:t xml:space="preserve"> du CO</w:t>
      </w:r>
      <w:r w:rsidR="00C8424F">
        <w:rPr>
          <w:rFonts w:ascii="Arial" w:hAnsi="Arial" w:cs="Arial"/>
          <w:b/>
          <w:bCs/>
          <w:lang w:val="de-CH"/>
        </w:rPr>
        <w:t>: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2948"/>
        <w:gridCol w:w="3652"/>
      </w:tblGrid>
      <w:tr w:rsidR="00C8424F">
        <w:tc>
          <w:tcPr>
            <w:tcW w:w="3508" w:type="dxa"/>
          </w:tcPr>
          <w:p w:rsidR="00C8424F" w:rsidRDefault="00C8424F">
            <w:pPr>
              <w:rPr>
                <w:rFonts w:ascii="Arial" w:hAnsi="Arial"/>
                <w:lang w:val="de-CH"/>
              </w:rPr>
            </w:pPr>
            <w:proofErr w:type="spellStart"/>
            <w:r>
              <w:rPr>
                <w:rFonts w:ascii="Arial" w:hAnsi="Arial"/>
                <w:lang w:val="de-CH"/>
              </w:rPr>
              <w:t>N</w:t>
            </w:r>
            <w:r w:rsidR="003921E9">
              <w:rPr>
                <w:rFonts w:ascii="Arial" w:hAnsi="Arial"/>
                <w:lang w:val="de-CH"/>
              </w:rPr>
              <w:t>om</w:t>
            </w:r>
            <w:proofErr w:type="spellEnd"/>
          </w:p>
          <w:p w:rsidR="00C8424F" w:rsidRDefault="00C8424F">
            <w:pPr>
              <w:rPr>
                <w:rFonts w:ascii="Arial" w:hAnsi="Arial"/>
                <w:lang w:val="de-CH"/>
              </w:rPr>
            </w:pPr>
          </w:p>
          <w:p w:rsidR="00C8424F" w:rsidRDefault="00C8424F">
            <w:pPr>
              <w:rPr>
                <w:rFonts w:ascii="Arial" w:hAnsi="Arial"/>
                <w:lang w:val="de-CH"/>
              </w:rPr>
            </w:pPr>
          </w:p>
        </w:tc>
        <w:tc>
          <w:tcPr>
            <w:tcW w:w="2948" w:type="dxa"/>
          </w:tcPr>
          <w:p w:rsidR="00C8424F" w:rsidRDefault="003921E9">
            <w:pPr>
              <w:rPr>
                <w:rFonts w:ascii="Arial" w:hAnsi="Arial"/>
                <w:lang w:val="de-CH"/>
              </w:rPr>
            </w:pPr>
            <w:proofErr w:type="spellStart"/>
            <w:r>
              <w:rPr>
                <w:rFonts w:ascii="Arial" w:hAnsi="Arial"/>
                <w:lang w:val="de-CH"/>
              </w:rPr>
              <w:t>Prénom</w:t>
            </w:r>
            <w:proofErr w:type="spellEnd"/>
          </w:p>
        </w:tc>
        <w:tc>
          <w:tcPr>
            <w:tcW w:w="3652" w:type="dxa"/>
          </w:tcPr>
          <w:p w:rsidR="00C8424F" w:rsidRDefault="003921E9">
            <w:pPr>
              <w:rPr>
                <w:rFonts w:ascii="Arial" w:hAnsi="Arial"/>
                <w:lang w:val="de-CH"/>
              </w:rPr>
            </w:pPr>
            <w:proofErr w:type="spellStart"/>
            <w:r>
              <w:rPr>
                <w:rFonts w:ascii="Arial" w:hAnsi="Arial"/>
                <w:lang w:val="de-CH"/>
              </w:rPr>
              <w:t>Signature</w:t>
            </w:r>
            <w:proofErr w:type="spellEnd"/>
            <w:r>
              <w:rPr>
                <w:rFonts w:ascii="Arial" w:hAnsi="Arial"/>
                <w:lang w:val="de-CH"/>
              </w:rPr>
              <w:t>:</w:t>
            </w:r>
          </w:p>
        </w:tc>
      </w:tr>
    </w:tbl>
    <w:p w:rsidR="00C8424F" w:rsidRDefault="00C8424F"/>
    <w:tbl>
      <w:tblPr>
        <w:tblW w:w="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2948"/>
      </w:tblGrid>
      <w:tr w:rsidR="00C8424F">
        <w:tc>
          <w:tcPr>
            <w:tcW w:w="3508" w:type="dxa"/>
          </w:tcPr>
          <w:p w:rsidR="00C8424F" w:rsidRDefault="003921E9">
            <w:pPr>
              <w:rPr>
                <w:rFonts w:ascii="Arial" w:hAnsi="Arial" w:cs="Arial"/>
                <w:lang w:val="de-CH"/>
              </w:rPr>
            </w:pPr>
            <w:proofErr w:type="spellStart"/>
            <w:r>
              <w:rPr>
                <w:rFonts w:ascii="Arial" w:hAnsi="Arial" w:cs="Arial"/>
                <w:lang w:val="de-CH"/>
              </w:rPr>
              <w:t>Lieu</w:t>
            </w:r>
            <w:proofErr w:type="spellEnd"/>
            <w:r>
              <w:rPr>
                <w:rFonts w:ascii="Arial" w:hAnsi="Arial" w:cs="Arial"/>
                <w:lang w:val="de-CH"/>
              </w:rPr>
              <w:t>:</w:t>
            </w:r>
          </w:p>
          <w:p w:rsidR="00C8424F" w:rsidRDefault="00C8424F">
            <w:pPr>
              <w:rPr>
                <w:rFonts w:ascii="Arial" w:hAnsi="Arial" w:cs="Arial"/>
                <w:lang w:val="de-CH"/>
              </w:rPr>
            </w:pPr>
          </w:p>
          <w:p w:rsidR="00C8424F" w:rsidRDefault="00C8424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948" w:type="dxa"/>
          </w:tcPr>
          <w:p w:rsidR="00C8424F" w:rsidRDefault="00C8424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Da</w:t>
            </w:r>
            <w:r w:rsidR="003921E9">
              <w:rPr>
                <w:rFonts w:ascii="Arial" w:hAnsi="Arial" w:cs="Arial"/>
                <w:lang w:val="de-CH"/>
              </w:rPr>
              <w:t>te:</w:t>
            </w:r>
          </w:p>
          <w:p w:rsidR="00C8424F" w:rsidRDefault="00C8424F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C8424F" w:rsidRDefault="00C8424F">
      <w:pPr>
        <w:rPr>
          <w:lang w:val="de-CH"/>
        </w:rPr>
      </w:pPr>
    </w:p>
    <w:sectPr w:rsidR="00C8424F" w:rsidSect="00CD12E1">
      <w:headerReference w:type="default" r:id="rId6"/>
      <w:footerReference w:type="default" r:id="rId7"/>
      <w:type w:val="continuous"/>
      <w:pgSz w:w="11907" w:h="16840" w:code="9"/>
      <w:pgMar w:top="720" w:right="720" w:bottom="720" w:left="720" w:header="72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F0" w:rsidRDefault="00DE42F0" w:rsidP="00B639CB">
      <w:r>
        <w:separator/>
      </w:r>
    </w:p>
  </w:endnote>
  <w:endnote w:type="continuationSeparator" w:id="0">
    <w:p w:rsidR="00DE42F0" w:rsidRDefault="00DE42F0" w:rsidP="00B6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F" w:rsidRDefault="00C8424F">
    <w:pPr>
      <w:pStyle w:val="Fuzeile"/>
      <w:tabs>
        <w:tab w:val="clear" w:pos="9072"/>
        <w:tab w:val="right" w:pos="10000"/>
      </w:tabs>
      <w:ind w:right="-532"/>
      <w:rPr>
        <w:rFonts w:ascii="Arial" w:hAnsi="Arial" w:cs="Arial"/>
        <w:sz w:val="16"/>
        <w:lang w:val="de-CH"/>
      </w:rPr>
    </w:pPr>
    <w:r>
      <w:rPr>
        <w:rFonts w:ascii="Arial" w:hAnsi="Arial" w:cs="Arial"/>
        <w:sz w:val="16"/>
        <w:lang w:val="de-CH"/>
      </w:rPr>
      <w:t>Autosync/Grümpi/03/Schiri/Einsat.doc</w:t>
    </w:r>
    <w:r>
      <w:rPr>
        <w:rFonts w:ascii="Arial" w:hAnsi="Arial" w:cs="Arial"/>
        <w:sz w:val="16"/>
        <w:lang w:val="de-CH"/>
      </w:rPr>
      <w:tab/>
    </w:r>
    <w:r>
      <w:rPr>
        <w:rFonts w:ascii="Arial" w:hAnsi="Arial" w:cs="Arial"/>
        <w:sz w:val="16"/>
        <w:lang w:val="de-CH"/>
      </w:rPr>
      <w:tab/>
    </w:r>
    <w:r w:rsidR="00853526">
      <w:rPr>
        <w:rFonts w:ascii="Arial" w:hAnsi="Arial" w:cs="Arial"/>
        <w:sz w:val="16"/>
        <w:lang w:val="de-CH"/>
      </w:rPr>
      <w:fldChar w:fldCharType="begin"/>
    </w:r>
    <w:r>
      <w:rPr>
        <w:rFonts w:ascii="Arial" w:hAnsi="Arial" w:cs="Arial"/>
        <w:sz w:val="16"/>
        <w:lang w:val="en-US"/>
      </w:rPr>
      <w:instrText xml:space="preserve"> DATE \@ "dd.MM.yyyy" </w:instrText>
    </w:r>
    <w:r w:rsidR="00853526">
      <w:rPr>
        <w:rFonts w:ascii="Arial" w:hAnsi="Arial" w:cs="Arial"/>
        <w:sz w:val="16"/>
        <w:lang w:val="de-CH"/>
      </w:rPr>
      <w:fldChar w:fldCharType="separate"/>
    </w:r>
    <w:r w:rsidR="00E50C86">
      <w:rPr>
        <w:rFonts w:ascii="Arial" w:hAnsi="Arial" w:cs="Arial"/>
        <w:noProof/>
        <w:sz w:val="16"/>
        <w:lang w:val="en-US"/>
      </w:rPr>
      <w:t>10.01.2017</w:t>
    </w:r>
    <w:r w:rsidR="00853526">
      <w:rPr>
        <w:rFonts w:ascii="Arial" w:hAnsi="Arial" w:cs="Arial"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F0" w:rsidRDefault="00DE42F0" w:rsidP="00B639CB">
      <w:r>
        <w:separator/>
      </w:r>
    </w:p>
  </w:footnote>
  <w:footnote w:type="continuationSeparator" w:id="0">
    <w:p w:rsidR="00DE42F0" w:rsidRDefault="00DE42F0" w:rsidP="00B6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4F" w:rsidRPr="008C7925" w:rsidRDefault="00C8424F">
    <w:pPr>
      <w:pStyle w:val="Kopfzeile"/>
      <w:tabs>
        <w:tab w:val="clear" w:pos="9072"/>
        <w:tab w:val="right" w:pos="10000"/>
      </w:tabs>
      <w:ind w:right="-532"/>
      <w:rPr>
        <w:rFonts w:ascii="Arial" w:hAnsi="Arial" w:cs="Arial"/>
        <w:lang w:val="fr-CH"/>
      </w:rPr>
    </w:pPr>
    <w:r w:rsidRPr="008C7925">
      <w:rPr>
        <w:rFonts w:ascii="Arial" w:hAnsi="Arial" w:cs="Arial"/>
        <w:lang w:val="fr-CH"/>
      </w:rPr>
      <w:t>Suva / P</w:t>
    </w:r>
    <w:r w:rsidR="008C7925" w:rsidRPr="008C7925">
      <w:rPr>
        <w:rFonts w:ascii="Arial" w:hAnsi="Arial" w:cs="Arial"/>
        <w:lang w:val="fr-CH"/>
      </w:rPr>
      <w:t>A</w:t>
    </w:r>
    <w:r w:rsidRPr="008C7925">
      <w:rPr>
        <w:rFonts w:ascii="Arial" w:hAnsi="Arial" w:cs="Arial"/>
        <w:lang w:val="fr-CH"/>
      </w:rPr>
      <w:t>F</w:t>
    </w:r>
    <w:r w:rsidRPr="008C7925">
      <w:rPr>
        <w:rFonts w:ascii="Arial" w:hAnsi="Arial" w:cs="Arial"/>
        <w:lang w:val="fr-CH"/>
      </w:rPr>
      <w:tab/>
    </w:r>
    <w:r w:rsidRPr="008C7925">
      <w:rPr>
        <w:rFonts w:ascii="Arial" w:hAnsi="Arial" w:cs="Arial"/>
        <w:lang w:val="fr-CH"/>
      </w:rPr>
      <w:tab/>
    </w:r>
    <w:r w:rsidR="008C7925" w:rsidRPr="008C7925">
      <w:rPr>
        <w:rFonts w:ascii="Arial" w:hAnsi="Arial" w:cs="Arial"/>
        <w:lang w:val="fr-CH"/>
      </w:rPr>
      <w:t>Opération "Sécurité durant les tournois à six"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FF3"/>
    <w:rsid w:val="00320FF3"/>
    <w:rsid w:val="003921E9"/>
    <w:rsid w:val="005069EF"/>
    <w:rsid w:val="00575613"/>
    <w:rsid w:val="00853526"/>
    <w:rsid w:val="008C7925"/>
    <w:rsid w:val="00C8424F"/>
    <w:rsid w:val="00CB7342"/>
    <w:rsid w:val="00CC53B1"/>
    <w:rsid w:val="00CD12E1"/>
    <w:rsid w:val="00DE42F0"/>
    <w:rsid w:val="00E1301F"/>
    <w:rsid w:val="00E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EB62784-BBC5-45B3-9766-DE18D2AF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5613"/>
    <w:rPr>
      <w:rFonts w:ascii="LetterGothic" w:hAnsi="LetterGothic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575613"/>
    <w:pPr>
      <w:keepNext/>
      <w:outlineLvl w:val="0"/>
    </w:pPr>
    <w:rPr>
      <w:rFonts w:ascii="Arial" w:hAnsi="Arial"/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7561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7561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9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92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Schiedsrichtereinsätze am Grümpelturnier des:</vt:lpstr>
    </vt:vector>
  </TitlesOfParts>
  <Company>Suva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Schiedsrichtereinsätze am Grümpelturnier des:</dc:title>
  <dc:subject/>
  <dc:creator>Dornbierer Eugen</dc:creator>
  <cp:keywords/>
  <dc:description/>
  <cp:lastModifiedBy>whe</cp:lastModifiedBy>
  <cp:revision>2</cp:revision>
  <cp:lastPrinted>2011-05-04T11:45:00Z</cp:lastPrinted>
  <dcterms:created xsi:type="dcterms:W3CDTF">2017-01-10T12:07:00Z</dcterms:created>
  <dcterms:modified xsi:type="dcterms:W3CDTF">2017-01-10T12:07:00Z</dcterms:modified>
</cp:coreProperties>
</file>