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D9401" w14:textId="548F6C8E" w:rsidR="00D94B51" w:rsidRPr="00A84D74" w:rsidRDefault="005D6640" w:rsidP="00D13EF3">
      <w:pPr>
        <w:spacing w:after="120" w:line="254" w:lineRule="auto"/>
        <w:ind w:left="567" w:right="567"/>
        <w:rPr>
          <w:sz w:val="40"/>
          <w:lang w:val="it-CH"/>
        </w:rPr>
      </w:pPr>
      <w:r>
        <w:rPr>
          <w:sz w:val="40"/>
          <w:lang w:val="it-CH"/>
        </w:rPr>
        <w:t>R</w:t>
      </w:r>
      <w:r w:rsidRPr="005D6640">
        <w:rPr>
          <w:sz w:val="40"/>
          <w:lang w:val="it-CH"/>
        </w:rPr>
        <w:t>egole di sicurezza per la lavorazione dei metalli</w:t>
      </w:r>
    </w:p>
    <w:p w14:paraId="1F29A80D" w14:textId="4DFCD4CC" w:rsidR="00C00FA4" w:rsidRDefault="00D94B51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r w:rsidRPr="00A84D74">
        <w:rPr>
          <w:sz w:val="21"/>
          <w:lang w:val="it-CH"/>
        </w:rPr>
        <w:fldChar w:fldCharType="begin"/>
      </w:r>
      <w:r w:rsidRPr="00A84D74">
        <w:rPr>
          <w:sz w:val="21"/>
          <w:lang w:val="it-CH"/>
        </w:rPr>
        <w:instrText xml:space="preserve"> TOC \o "1-1" \h \z \u </w:instrText>
      </w:r>
      <w:r w:rsidRPr="00A84D74">
        <w:rPr>
          <w:sz w:val="21"/>
          <w:lang w:val="it-CH"/>
        </w:rPr>
        <w:fldChar w:fldCharType="separate"/>
      </w:r>
      <w:hyperlink w:anchor="_Toc169168984" w:history="1">
        <w:r w:rsidR="00C00FA4" w:rsidRPr="00EA3BD0">
          <w:rPr>
            <w:rStyle w:val="Hyperlink"/>
            <w:noProof/>
            <w:spacing w:val="-1"/>
            <w:lang w:val="it-IT"/>
          </w:rPr>
          <w:t>Dispositivi di protezione individuale (DPI)</w:t>
        </w:r>
        <w:r w:rsidR="00C00FA4">
          <w:rPr>
            <w:noProof/>
            <w:webHidden/>
          </w:rPr>
          <w:tab/>
        </w:r>
        <w:r w:rsidR="00C00FA4">
          <w:rPr>
            <w:noProof/>
            <w:webHidden/>
          </w:rPr>
          <w:fldChar w:fldCharType="begin"/>
        </w:r>
        <w:r w:rsidR="00C00FA4">
          <w:rPr>
            <w:noProof/>
            <w:webHidden/>
          </w:rPr>
          <w:instrText xml:space="preserve"> PAGEREF _Toc169168984 \h </w:instrText>
        </w:r>
        <w:r w:rsidR="00C00FA4">
          <w:rPr>
            <w:noProof/>
            <w:webHidden/>
          </w:rPr>
        </w:r>
        <w:r w:rsidR="00C00FA4">
          <w:rPr>
            <w:noProof/>
            <w:webHidden/>
          </w:rPr>
          <w:fldChar w:fldCharType="separate"/>
        </w:r>
        <w:r w:rsidR="00C00FA4">
          <w:rPr>
            <w:noProof/>
            <w:webHidden/>
          </w:rPr>
          <w:t>2</w:t>
        </w:r>
        <w:r w:rsidR="00C00FA4">
          <w:rPr>
            <w:noProof/>
            <w:webHidden/>
          </w:rPr>
          <w:fldChar w:fldCharType="end"/>
        </w:r>
      </w:hyperlink>
    </w:p>
    <w:p w14:paraId="1C20C3C8" w14:textId="2C7F1F94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8985" w:history="1">
        <w:r w:rsidRPr="00EA3BD0">
          <w:rPr>
            <w:rStyle w:val="Hyperlink"/>
            <w:noProof/>
            <w:lang w:val="it-IT"/>
          </w:rPr>
          <w:t>FAQ Dispositivi di protezione  individuali (DPI):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_Toc169168985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00386F4" w14:textId="7CADD0CF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8986" w:history="1">
        <w:r w:rsidRPr="00EA3BD0">
          <w:rPr>
            <w:rStyle w:val="Hyperlink"/>
            <w:noProof/>
            <w:lang w:val="it-CH"/>
          </w:rPr>
          <w:t>Pressa piegatrice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_Toc169168986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25D1A6E" w14:textId="7FE466F0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8987" w:history="1">
        <w:r w:rsidRPr="00EA3BD0">
          <w:rPr>
            <w:rStyle w:val="Hyperlink"/>
            <w:noProof/>
            <w:lang w:val="it-CH"/>
          </w:rPr>
          <w:t>Macchina CNC per foratura, tornitura e fresatura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_Toc169168987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8CBB4FF" w14:textId="528C754F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8988" w:history="1">
        <w:r w:rsidRPr="00EA3BD0">
          <w:rPr>
            <w:rStyle w:val="Hyperlink"/>
            <w:noProof/>
            <w:lang w:val="it-CH"/>
          </w:rPr>
          <w:t>Tornio convenzionale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_Toc169168988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9EB559B" w14:textId="56F303F3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8989" w:history="1">
        <w:r w:rsidRPr="00EA3BD0">
          <w:rPr>
            <w:rStyle w:val="Hyperlink"/>
            <w:noProof/>
            <w:spacing w:val="-1"/>
            <w:lang w:val="it-CH"/>
          </w:rPr>
          <w:t>Fresa convenzionale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_Toc169168989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43FF347" w14:textId="2E47E04F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8990" w:history="1">
        <w:r w:rsidRPr="00EA3BD0">
          <w:rPr>
            <w:rStyle w:val="Hyperlink"/>
            <w:noProof/>
            <w:spacing w:val="-1"/>
            <w:lang w:val="it-CH"/>
          </w:rPr>
          <w:t>Trapano a colonna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_Toc169168990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464A7B6" w14:textId="117CB48E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8991" w:history="1">
        <w:r w:rsidRPr="00EA3BD0">
          <w:rPr>
            <w:rStyle w:val="Hyperlink"/>
            <w:noProof/>
            <w:spacing w:val="-1"/>
            <w:lang w:val="it-CH"/>
          </w:rPr>
          <w:t>Sega a nastro per metalli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_Toc169168991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482BE71" w14:textId="74EA1A07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8992" w:history="1">
        <w:r w:rsidRPr="00EA3BD0">
          <w:rPr>
            <w:rStyle w:val="Hyperlink"/>
            <w:noProof/>
            <w:spacing w:val="-1"/>
            <w:lang w:val="it-CH"/>
          </w:rPr>
          <w:t>Sega circolare per metalli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_Toc169168992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6D0E046" w14:textId="694E367F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8993" w:history="1">
        <w:r w:rsidRPr="00EA3BD0">
          <w:rPr>
            <w:rStyle w:val="Hyperlink"/>
            <w:noProof/>
            <w:spacing w:val="-1"/>
            <w:lang w:val="it-CH"/>
          </w:rPr>
          <w:t>Sega circolare per tagli obliqui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_Toc169168993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638B493" w14:textId="58D07BC7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8994" w:history="1">
        <w:r w:rsidRPr="00EA3BD0">
          <w:rPr>
            <w:rStyle w:val="Hyperlink"/>
            <w:noProof/>
            <w:spacing w:val="-1"/>
            <w:lang w:val="it-CH"/>
          </w:rPr>
          <w:t>Motosega a catena (motosega)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_Toc169168994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8742864" w14:textId="4BD90161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8995" w:history="1">
        <w:r w:rsidRPr="00EA3BD0">
          <w:rPr>
            <w:rStyle w:val="Hyperlink"/>
            <w:noProof/>
            <w:lang w:val="it-CH"/>
          </w:rPr>
          <w:t xml:space="preserve">Smerigliatrici da </w:t>
        </w:r>
        <w:r w:rsidRPr="00EA3BD0">
          <w:rPr>
            <w:rStyle w:val="Hyperlink"/>
            <w:noProof/>
            <w:spacing w:val="-1"/>
            <w:lang w:val="it-CH"/>
          </w:rPr>
          <w:t>banco o a colonna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_Toc169168995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B3E7EFC" w14:textId="011ACB9A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8996" w:history="1">
        <w:r w:rsidRPr="00EA3BD0">
          <w:rPr>
            <w:rStyle w:val="Hyperlink"/>
            <w:noProof/>
            <w:spacing w:val="-1"/>
            <w:lang w:val="it-CH"/>
          </w:rPr>
          <w:t>Levigatrice a nastro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_Toc169168996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79A70A6" w14:textId="7ACC513D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8997" w:history="1">
        <w:r w:rsidRPr="00EA3BD0">
          <w:rPr>
            <w:rStyle w:val="Hyperlink"/>
            <w:noProof/>
            <w:spacing w:val="-1"/>
            <w:lang w:val="it-CH"/>
          </w:rPr>
          <w:t>Rettificatrice per piani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_Toc169168997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AE067BF" w14:textId="25FDAA88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8998" w:history="1">
        <w:r w:rsidRPr="00EA3BD0">
          <w:rPr>
            <w:rStyle w:val="Hyperlink"/>
            <w:noProof/>
            <w:spacing w:val="-1"/>
            <w:lang w:val="it-CH"/>
          </w:rPr>
          <w:t>Smerigliatrice angolare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_Toc169168998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DF8E340" w14:textId="21880247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8999" w:history="1">
        <w:r w:rsidRPr="00EA3BD0">
          <w:rPr>
            <w:rStyle w:val="Hyperlink"/>
            <w:noProof/>
            <w:spacing w:val="-1"/>
            <w:lang w:val="it-CH"/>
          </w:rPr>
          <w:t>Cesoia a ghigliottina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_Toc169168999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032F86C" w14:textId="19F843C6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00" w:history="1">
        <w:r w:rsidRPr="00EA3BD0">
          <w:rPr>
            <w:rStyle w:val="Hyperlink"/>
            <w:noProof/>
            <w:spacing w:val="-1"/>
            <w:lang w:val="it-CH"/>
          </w:rPr>
          <w:t>Scantonatrice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E712FD6" w14:textId="4FDD3087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01" w:history="1">
        <w:r w:rsidRPr="00EA3BD0">
          <w:rPr>
            <w:rStyle w:val="Hyperlink"/>
            <w:noProof/>
            <w:spacing w:val="-1"/>
            <w:lang w:val="it-CH"/>
          </w:rPr>
          <w:t>Calandra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744EE18" w14:textId="65407B56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02" w:history="1">
        <w:r w:rsidRPr="00EA3BD0">
          <w:rPr>
            <w:rStyle w:val="Hyperlink"/>
            <w:noProof/>
            <w:spacing w:val="-1"/>
            <w:lang w:val="it-CH"/>
          </w:rPr>
          <w:t>Macchina piegatrice per profilati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A6F0841" w14:textId="5DCD076F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03" w:history="1">
        <w:r w:rsidRPr="00EA3BD0">
          <w:rPr>
            <w:rStyle w:val="Hyperlink"/>
            <w:noProof/>
            <w:spacing w:val="-1"/>
            <w:lang w:val="it-CH"/>
          </w:rPr>
          <w:t>Piegatrice a grembiale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09C7112" w14:textId="73A5C290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04" w:history="1">
        <w:r w:rsidRPr="00EA3BD0">
          <w:rPr>
            <w:rStyle w:val="Hyperlink"/>
            <w:noProof/>
            <w:spacing w:val="-1"/>
            <w:lang w:val="it-CH"/>
          </w:rPr>
          <w:t>Pressa da officina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CAA6FA6" w14:textId="65C1B3D7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05" w:history="1">
        <w:r w:rsidRPr="00EA3BD0">
          <w:rPr>
            <w:rStyle w:val="Hyperlink"/>
            <w:noProof/>
            <w:spacing w:val="-1"/>
            <w:lang w:val="it-CH"/>
          </w:rPr>
          <w:t>Presse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0189D7F3" w14:textId="1814FF6C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06" w:history="1">
        <w:r w:rsidRPr="00EA3BD0">
          <w:rPr>
            <w:rStyle w:val="Hyperlink"/>
            <w:noProof/>
            <w:spacing w:val="-1"/>
            <w:lang w:val="it-CH"/>
          </w:rPr>
          <w:t>Punzonatrice CNC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02E3D70" w14:textId="2542FBB0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07" w:history="1">
        <w:r w:rsidRPr="00EA3BD0">
          <w:rPr>
            <w:rStyle w:val="Hyperlink"/>
            <w:noProof/>
            <w:spacing w:val="-1"/>
            <w:lang w:val="it-CH"/>
          </w:rPr>
          <w:t>Impianto di taglio laser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8F7BDB5" w14:textId="66A87795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08" w:history="1">
        <w:r w:rsidRPr="00EA3BD0">
          <w:rPr>
            <w:rStyle w:val="Hyperlink"/>
            <w:noProof/>
            <w:spacing w:val="-1"/>
            <w:lang w:val="it-CH"/>
          </w:rPr>
          <w:t>Saldatura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3357F14" w14:textId="46814BFC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09" w:history="1">
        <w:r w:rsidRPr="00EA3BD0">
          <w:rPr>
            <w:rStyle w:val="Hyperlink"/>
            <w:noProof/>
            <w:spacing w:val="-1"/>
            <w:lang w:val="it-CH"/>
          </w:rPr>
          <w:t>Banco lavaminuteria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7658F030" w14:textId="2E350855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10" w:history="1">
        <w:r w:rsidRPr="00EA3BD0">
          <w:rPr>
            <w:rStyle w:val="Hyperlink"/>
            <w:noProof/>
            <w:spacing w:val="-1"/>
            <w:lang w:val="it-CH"/>
          </w:rPr>
          <w:t>Scale portatili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4D035E0B" w14:textId="68C3FBDF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11" w:history="1">
        <w:r w:rsidRPr="00EA3BD0">
          <w:rPr>
            <w:rStyle w:val="Hyperlink"/>
            <w:noProof/>
            <w:spacing w:val="-1"/>
            <w:lang w:val="it-CH"/>
          </w:rPr>
          <w:t>Ponteggio mobile su ruote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53BA889" w14:textId="2615BABF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12" w:history="1">
        <w:r w:rsidRPr="00EA3BD0">
          <w:rPr>
            <w:rStyle w:val="Hyperlink"/>
            <w:noProof/>
            <w:spacing w:val="-1"/>
            <w:lang w:val="it-CH"/>
          </w:rPr>
          <w:t>Piattaforma di lavoro elevabile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2CBD4FC3" w14:textId="1DC186CA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13" w:history="1">
        <w:r w:rsidRPr="00EA3BD0">
          <w:rPr>
            <w:rStyle w:val="Hyperlink"/>
            <w:noProof/>
            <w:spacing w:val="-1"/>
            <w:lang w:val="it-CH"/>
          </w:rPr>
          <w:t>Carrelli di movimentazione a timone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75A9A3F5" w14:textId="3AAC7B87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14" w:history="1">
        <w:r w:rsidRPr="00EA3BD0">
          <w:rPr>
            <w:rStyle w:val="Hyperlink"/>
            <w:noProof/>
            <w:spacing w:val="-1"/>
            <w:lang w:val="it-CH"/>
          </w:rPr>
          <w:t>Transpallet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0803F015" w14:textId="2B063DCE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15" w:history="1">
        <w:r w:rsidRPr="00EA3BD0">
          <w:rPr>
            <w:rStyle w:val="Hyperlink"/>
            <w:noProof/>
            <w:spacing w:val="-1"/>
            <w:lang w:val="it-CH"/>
          </w:rPr>
          <w:t>Carrelli elevatori con forche a sbalzo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1A1E15B2" w14:textId="07558E12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16" w:history="1">
        <w:r w:rsidRPr="00EA3BD0">
          <w:rPr>
            <w:rStyle w:val="Hyperlink"/>
            <w:noProof/>
            <w:spacing w:val="-1"/>
            <w:lang w:val="it-CH"/>
          </w:rPr>
          <w:t>Gru industriale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F330CC2" w14:textId="3968D7EC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17" w:history="1">
        <w:r w:rsidRPr="00EA3BD0">
          <w:rPr>
            <w:rStyle w:val="Hyperlink"/>
            <w:noProof/>
            <w:spacing w:val="-1"/>
            <w:lang w:val="it-CH"/>
          </w:rPr>
          <w:t>Accessori di imbracatura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47D1FB5" w14:textId="656DD335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18" w:history="1">
        <w:r w:rsidRPr="00EA3BD0">
          <w:rPr>
            <w:rStyle w:val="Hyperlink"/>
            <w:noProof/>
            <w:spacing w:val="-1"/>
            <w:lang w:val="it-CH"/>
          </w:rPr>
          <w:t>Accessori di sollevamento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3F362331" w14:textId="341BDE4B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19" w:history="1">
        <w:r w:rsidRPr="00EA3BD0">
          <w:rPr>
            <w:rStyle w:val="Hyperlink"/>
            <w:noProof/>
            <w:spacing w:val="-1"/>
            <w:lang w:val="it-CH"/>
          </w:rPr>
          <w:t>Verniciatura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1AF0F0BC" w14:textId="3AA7E2E9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20" w:history="1">
        <w:r w:rsidRPr="00EA3BD0">
          <w:rPr>
            <w:rStyle w:val="Hyperlink"/>
            <w:noProof/>
            <w:spacing w:val="-1"/>
            <w:lang w:val="it-CH"/>
          </w:rPr>
          <w:t>Idropulitrice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28501F49" w14:textId="674D9C03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21" w:history="1">
        <w:r w:rsidRPr="00EA3BD0">
          <w:rPr>
            <w:rStyle w:val="Hyperlink"/>
            <w:noProof/>
            <w:spacing w:val="-1"/>
            <w:lang w:val="de-DE"/>
          </w:rPr>
          <w:t>Macchina elettroerosione a filo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24CCF5D5" w14:textId="41F9839D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22" w:history="1">
        <w:r w:rsidRPr="00EA3BD0">
          <w:rPr>
            <w:rStyle w:val="Hyperlink"/>
            <w:noProof/>
            <w:spacing w:val="-1"/>
            <w:lang w:val="de-DE"/>
          </w:rPr>
          <w:t>Macchina elettroerosione a tuffo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65FFBCB3" w14:textId="60DD1C01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23" w:history="1">
        <w:r w:rsidRPr="00EA3BD0">
          <w:rPr>
            <w:rStyle w:val="Hyperlink"/>
            <w:noProof/>
            <w:spacing w:val="-1"/>
            <w:lang w:val="it-CH"/>
          </w:rPr>
          <w:t>Propri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1EF71471" w14:textId="61C191E8" w:rsidR="00C00FA4" w:rsidRDefault="00C00FA4">
      <w:pPr>
        <w:pStyle w:val="Verzeichnis1"/>
        <w:rPr>
          <w:rFonts w:eastAsiaTheme="minorEastAsia"/>
          <w:b w:val="0"/>
          <w:noProof/>
          <w:kern w:val="2"/>
          <w:sz w:val="22"/>
          <w:lang w:eastAsia="de-CH"/>
          <w14:ligatures w14:val="standardContextual"/>
        </w:rPr>
      </w:pPr>
      <w:hyperlink w:anchor="_Toc169169024" w:history="1">
        <w:r w:rsidRPr="00EA3BD0">
          <w:rPr>
            <w:rStyle w:val="Hyperlink"/>
            <w:noProof/>
            <w:lang w:val="it-CH"/>
          </w:rPr>
          <w:t>Attestato d’istruzione Modello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_Toc169169024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005CF653" w14:textId="07D7FEBB" w:rsidR="00360F5C" w:rsidRDefault="00D94B51" w:rsidP="00D13EF3">
      <w:pPr>
        <w:spacing w:before="80" w:after="60" w:line="240" w:lineRule="auto"/>
        <w:ind w:left="567" w:right="567"/>
        <w:rPr>
          <w:lang w:val="it-CH"/>
        </w:rPr>
      </w:pPr>
      <w:r w:rsidRPr="00A84D74">
        <w:rPr>
          <w:b w:val="0"/>
          <w:sz w:val="21"/>
          <w:lang w:val="it-CH"/>
        </w:rPr>
        <w:fldChar w:fldCharType="end"/>
      </w:r>
      <w:r w:rsidR="00360F5C" w:rsidRPr="00A84D74">
        <w:rPr>
          <w:lang w:val="it-CH"/>
        </w:rPr>
        <w:br w:type="page"/>
      </w:r>
    </w:p>
    <w:tbl>
      <w:tblPr>
        <w:tblStyle w:val="Tabellenraster"/>
        <w:tblW w:w="10912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155"/>
        <w:gridCol w:w="906"/>
        <w:gridCol w:w="349"/>
        <w:gridCol w:w="1363"/>
        <w:gridCol w:w="1111"/>
        <w:gridCol w:w="1241"/>
        <w:gridCol w:w="1327"/>
        <w:gridCol w:w="1177"/>
        <w:gridCol w:w="1283"/>
      </w:tblGrid>
      <w:tr w:rsidR="00C00FA4" w:rsidRPr="00C00FA4" w14:paraId="0E7C5F1B" w14:textId="77777777" w:rsidTr="0041059F">
        <w:trPr>
          <w:trHeight w:hRule="exact" w:val="1361"/>
        </w:trPr>
        <w:tc>
          <w:tcPr>
            <w:tcW w:w="3061" w:type="dxa"/>
            <w:gridSpan w:val="2"/>
            <w:vMerge w:val="restart"/>
          </w:tcPr>
          <w:p w14:paraId="18671E72" w14:textId="77777777" w:rsidR="00C00FA4" w:rsidRPr="00D13EF3" w:rsidRDefault="00C00FA4" w:rsidP="0041059F">
            <w:r w:rsidRPr="00D13EF3">
              <w:t>Logo o</w:t>
            </w:r>
            <w:r>
              <w:t xml:space="preserve"> </w:t>
            </w:r>
            <w:proofErr w:type="spellStart"/>
            <w:r>
              <w:t>nome</w:t>
            </w:r>
            <w:proofErr w:type="spellEnd"/>
          </w:p>
        </w:tc>
        <w:tc>
          <w:tcPr>
            <w:tcW w:w="7851" w:type="dxa"/>
            <w:gridSpan w:val="7"/>
          </w:tcPr>
          <w:p w14:paraId="4707BA21" w14:textId="2C29DA23" w:rsidR="00C00FA4" w:rsidRPr="00C00FA4" w:rsidRDefault="00C00FA4" w:rsidP="0041059F">
            <w:pPr>
              <w:pStyle w:val="berschrift1"/>
              <w:rPr>
                <w:lang w:val="it-IT"/>
              </w:rPr>
            </w:pPr>
            <w:bookmarkStart w:id="0" w:name="_Toc169168984"/>
            <w:r w:rsidRPr="00C00FA4">
              <w:rPr>
                <w:spacing w:val="-1"/>
                <w:lang w:val="it-IT"/>
              </w:rPr>
              <w:t>Dispositivi di protezione individuale</w:t>
            </w:r>
            <w:r w:rsidRPr="00C00FA4">
              <w:rPr>
                <w:spacing w:val="-1"/>
                <w:lang w:val="it-IT"/>
              </w:rPr>
              <w:t xml:space="preserve"> (DPI)</w:t>
            </w:r>
            <w:bookmarkEnd w:id="0"/>
          </w:p>
        </w:tc>
      </w:tr>
      <w:tr w:rsidR="00C00FA4" w:rsidRPr="00C00FA4" w14:paraId="45B60430" w14:textId="77777777" w:rsidTr="0041059F">
        <w:trPr>
          <w:trHeight w:hRule="exact" w:val="567"/>
        </w:trPr>
        <w:tc>
          <w:tcPr>
            <w:tcW w:w="3061" w:type="dxa"/>
            <w:gridSpan w:val="2"/>
            <w:vMerge/>
          </w:tcPr>
          <w:p w14:paraId="54593D7D" w14:textId="77777777" w:rsidR="00C00FA4" w:rsidRPr="00C00FA4" w:rsidRDefault="00C00FA4" w:rsidP="0041059F">
            <w:pPr>
              <w:spacing w:before="240"/>
              <w:rPr>
                <w:rFonts w:ascii="Verdana" w:hAnsi="Verdana" w:cs="Arial"/>
                <w:b w:val="0"/>
                <w:sz w:val="24"/>
                <w:lang w:val="it-IT"/>
              </w:rPr>
            </w:pPr>
          </w:p>
        </w:tc>
        <w:tc>
          <w:tcPr>
            <w:tcW w:w="7851" w:type="dxa"/>
            <w:gridSpan w:val="7"/>
          </w:tcPr>
          <w:p w14:paraId="7E98C477" w14:textId="77777777" w:rsidR="00C00FA4" w:rsidRPr="008D3392" w:rsidRDefault="00C00FA4" w:rsidP="0041059F">
            <w:pPr>
              <w:rPr>
                <w:b w:val="0"/>
                <w:sz w:val="20"/>
                <w:szCs w:val="20"/>
                <w:lang w:val="it-CH"/>
              </w:rPr>
            </w:pPr>
            <w:r w:rsidRPr="008D3392">
              <w:rPr>
                <w:b w:val="0"/>
                <w:sz w:val="20"/>
                <w:szCs w:val="20"/>
                <w:lang w:val="it-CH"/>
              </w:rPr>
              <w:t xml:space="preserve">Le regole di sicurezza e comportamento più importanti nella nostra azienda: </w:t>
            </w:r>
          </w:p>
        </w:tc>
      </w:tr>
      <w:tr w:rsidR="00C00FA4" w:rsidRPr="00D13EF3" w14:paraId="21C2F984" w14:textId="77777777" w:rsidTr="0041059F">
        <w:trPr>
          <w:trHeight w:hRule="exact" w:val="1334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72CB821F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Cs/>
                <w:sz w:val="18"/>
                <w:szCs w:val="18"/>
              </w:rPr>
              <w:t>Attrezzatura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lavoro</w:t>
            </w:r>
            <w:proofErr w:type="spellEnd"/>
          </w:p>
        </w:tc>
        <w:tc>
          <w:tcPr>
            <w:tcW w:w="1255" w:type="dxa"/>
            <w:gridSpan w:val="2"/>
            <w:shd w:val="clear" w:color="auto" w:fill="D9D9D9" w:themeFill="background1" w:themeFillShade="D9"/>
            <w:vAlign w:val="center"/>
          </w:tcPr>
          <w:p w14:paraId="044BD38E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Cs/>
                <w:sz w:val="18"/>
                <w:szCs w:val="18"/>
              </w:rPr>
              <w:t>Protezione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degli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occhi</w:t>
            </w:r>
            <w:proofErr w:type="spellEnd"/>
            <w:r w:rsidRPr="00DC5EC4">
              <w:rPr>
                <w:rFonts w:cstheme="minorHAnsi"/>
                <w:bCs/>
                <w:noProof/>
                <w:sz w:val="18"/>
                <w:szCs w:val="18"/>
                <w:lang w:eastAsia="de-CH"/>
              </w:rPr>
              <w:drawing>
                <wp:inline distT="0" distB="0" distL="0" distR="0" wp14:anchorId="33579ACE" wp14:editId="42DAA192">
                  <wp:extent cx="540000" cy="540000"/>
                  <wp:effectExtent l="0" t="0" r="0" b="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6BFF9E76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Cs/>
                <w:sz w:val="18"/>
                <w:szCs w:val="18"/>
              </w:rPr>
              <w:t>Protezione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delle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mani</w:t>
            </w:r>
            <w:proofErr w:type="spellEnd"/>
            <w:r w:rsidRPr="00DC5EC4">
              <w:rPr>
                <w:rFonts w:cstheme="minorHAnsi"/>
                <w:bCs/>
                <w:noProof/>
                <w:sz w:val="18"/>
                <w:szCs w:val="18"/>
                <w:lang w:eastAsia="de-CH"/>
              </w:rPr>
              <w:drawing>
                <wp:inline distT="0" distB="0" distL="0" distR="0" wp14:anchorId="5875403B" wp14:editId="252E0608">
                  <wp:extent cx="540000" cy="540000"/>
                  <wp:effectExtent l="0" t="0" r="0" b="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dxa"/>
            <w:shd w:val="clear" w:color="auto" w:fill="D9D9D9" w:themeFill="background1" w:themeFillShade="D9"/>
            <w:vAlign w:val="center"/>
          </w:tcPr>
          <w:p w14:paraId="486F17B1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Cs/>
                <w:sz w:val="18"/>
                <w:szCs w:val="18"/>
              </w:rPr>
              <w:t>Protezione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della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testa</w:t>
            </w:r>
            <w:proofErr w:type="spellEnd"/>
          </w:p>
          <w:p w14:paraId="68ECC0D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DC5EC4">
              <w:rPr>
                <w:rFonts w:cstheme="minorHAnsi"/>
                <w:bCs/>
                <w:noProof/>
                <w:sz w:val="18"/>
                <w:szCs w:val="18"/>
              </w:rPr>
              <w:drawing>
                <wp:inline distT="0" distB="0" distL="0" distR="0" wp14:anchorId="71AA1847" wp14:editId="25723E8D">
                  <wp:extent cx="540415" cy="540000"/>
                  <wp:effectExtent l="0" t="0" r="0" b="0"/>
                  <wp:docPr id="39" name="Grafik 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1D9CAB-6626-4E14-BCCA-A97F7C6CAFA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6">
                            <a:extLst>
                              <a:ext uri="{FF2B5EF4-FFF2-40B4-BE49-F238E27FC236}">
                                <a16:creationId xmlns:a16="http://schemas.microsoft.com/office/drawing/2014/main" id="{8B1D9CAB-6626-4E14-BCCA-A97F7C6CAF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415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5DAE9BEB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Cs/>
                <w:sz w:val="18"/>
                <w:szCs w:val="18"/>
              </w:rPr>
              <w:t>Protezione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dell’udito</w:t>
            </w:r>
            <w:proofErr w:type="spellEnd"/>
          </w:p>
          <w:p w14:paraId="0EA07FD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DC5EC4">
              <w:rPr>
                <w:rFonts w:cstheme="minorHAnsi"/>
                <w:bCs/>
                <w:noProof/>
                <w:sz w:val="18"/>
                <w:szCs w:val="18"/>
              </w:rPr>
              <w:drawing>
                <wp:inline distT="0" distB="0" distL="0" distR="0" wp14:anchorId="2AD66A49" wp14:editId="7EB83BCC">
                  <wp:extent cx="540415" cy="540000"/>
                  <wp:effectExtent l="0" t="0" r="0" b="0"/>
                  <wp:docPr id="40" name="Grafik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658F86-A3B2-4FE9-96AB-46220C7078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>
                            <a:extLst>
                              <a:ext uri="{FF2B5EF4-FFF2-40B4-BE49-F238E27FC236}">
                                <a16:creationId xmlns:a16="http://schemas.microsoft.com/office/drawing/2014/main" id="{08658F86-A3B2-4FE9-96AB-46220C7078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415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7" w:type="dxa"/>
            <w:shd w:val="clear" w:color="auto" w:fill="D9D9D9" w:themeFill="background1" w:themeFillShade="D9"/>
            <w:vAlign w:val="center"/>
          </w:tcPr>
          <w:p w14:paraId="3E54D2B7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Cs/>
                <w:sz w:val="18"/>
                <w:szCs w:val="18"/>
              </w:rPr>
              <w:t>Protezione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dei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piedi</w:t>
            </w:r>
            <w:proofErr w:type="spellEnd"/>
            <w:r w:rsidRPr="00DC5EC4">
              <w:rPr>
                <w:rFonts w:cstheme="minorHAnsi"/>
                <w:bCs/>
                <w:noProof/>
                <w:sz w:val="18"/>
                <w:szCs w:val="18"/>
                <w:lang w:eastAsia="de-CH"/>
              </w:rPr>
              <w:drawing>
                <wp:inline distT="0" distB="0" distL="0" distR="0" wp14:anchorId="7CDAF3AC" wp14:editId="76C30358">
                  <wp:extent cx="540000" cy="540000"/>
                  <wp:effectExtent l="0" t="0" r="0" b="0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7" w:type="dxa"/>
            <w:shd w:val="clear" w:color="auto" w:fill="D9D9D9" w:themeFill="background1" w:themeFillShade="D9"/>
            <w:vAlign w:val="center"/>
          </w:tcPr>
          <w:p w14:paraId="57248322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Prot.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vie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respiratorie</w:t>
            </w:r>
            <w:proofErr w:type="spellEnd"/>
          </w:p>
          <w:p w14:paraId="2EC78239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DC5EC4">
              <w:rPr>
                <w:rFonts w:cstheme="minorHAnsi"/>
                <w:bCs/>
                <w:noProof/>
                <w:sz w:val="18"/>
                <w:szCs w:val="18"/>
              </w:rPr>
              <w:drawing>
                <wp:inline distT="0" distB="0" distL="0" distR="0" wp14:anchorId="32643C88" wp14:editId="4A730718">
                  <wp:extent cx="540415" cy="540000"/>
                  <wp:effectExtent l="0" t="0" r="0" b="0"/>
                  <wp:docPr id="48" name="Grafik 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398C8B-F8CE-4C91-80CE-BE2A3B1BF4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7">
                            <a:extLst>
                              <a:ext uri="{FF2B5EF4-FFF2-40B4-BE49-F238E27FC236}">
                                <a16:creationId xmlns:a16="http://schemas.microsoft.com/office/drawing/2014/main" id="{F9398C8B-F8CE-4C91-80CE-BE2A3B1BF4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415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36DB9A80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Cs/>
                <w:sz w:val="18"/>
                <w:szCs w:val="18"/>
              </w:rPr>
              <w:t>Altro</w:t>
            </w:r>
            <w:proofErr w:type="spellEnd"/>
          </w:p>
        </w:tc>
      </w:tr>
      <w:tr w:rsidR="00C00FA4" w:rsidRPr="00D13EF3" w14:paraId="381709E4" w14:textId="77777777" w:rsidTr="0041059F">
        <w:trPr>
          <w:trHeight w:hRule="exact" w:val="714"/>
        </w:trPr>
        <w:tc>
          <w:tcPr>
            <w:tcW w:w="2155" w:type="dxa"/>
            <w:vAlign w:val="center"/>
          </w:tcPr>
          <w:p w14:paraId="4FEB0EB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Pressa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piegatrice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079FC964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</w:p>
        </w:tc>
        <w:tc>
          <w:tcPr>
            <w:tcW w:w="1363" w:type="dxa"/>
            <w:vAlign w:val="center"/>
          </w:tcPr>
          <w:p w14:paraId="17FDA512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Guanti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antitaglio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(C)</w:t>
            </w:r>
          </w:p>
        </w:tc>
        <w:tc>
          <w:tcPr>
            <w:tcW w:w="1111" w:type="dxa"/>
            <w:vAlign w:val="center"/>
          </w:tcPr>
          <w:p w14:paraId="78B26FA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7072BB9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7C92E91D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2B060156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206E0734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157A5A5E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66E34BEA" w14:textId="77777777" w:rsidR="00C00FA4" w:rsidRPr="00B913A8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  <w:r w:rsidRPr="00B913A8">
              <w:rPr>
                <w:rFonts w:cstheme="minorHAnsi"/>
                <w:b w:val="0"/>
                <w:sz w:val="18"/>
                <w:szCs w:val="18"/>
                <w:lang w:val="it-CH"/>
              </w:rPr>
              <w:t>Macchina CNC foratura, t</w:t>
            </w:r>
            <w:r>
              <w:rPr>
                <w:rFonts w:cstheme="minorHAnsi"/>
                <w:b w:val="0"/>
                <w:sz w:val="18"/>
                <w:szCs w:val="18"/>
                <w:lang w:val="it-CH"/>
              </w:rPr>
              <w:t>ornitura e fresatura</w:t>
            </w:r>
          </w:p>
        </w:tc>
        <w:tc>
          <w:tcPr>
            <w:tcW w:w="1255" w:type="dxa"/>
            <w:gridSpan w:val="2"/>
            <w:vAlign w:val="center"/>
          </w:tcPr>
          <w:p w14:paraId="38E432E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Occhiali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sicurezza</w:t>
            </w:r>
            <w:proofErr w:type="spellEnd"/>
          </w:p>
        </w:tc>
        <w:tc>
          <w:tcPr>
            <w:tcW w:w="1363" w:type="dxa"/>
            <w:vAlign w:val="center"/>
          </w:tcPr>
          <w:p w14:paraId="25820BDB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</w:p>
        </w:tc>
        <w:tc>
          <w:tcPr>
            <w:tcW w:w="1111" w:type="dxa"/>
            <w:vAlign w:val="center"/>
          </w:tcPr>
          <w:p w14:paraId="090DAA07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6C407D5F" w14:textId="77777777" w:rsidR="00C00FA4" w:rsidRPr="00735D56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0116938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5A25AE94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72A74120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55420808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11E997CD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Tornio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convenzionale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49714A2C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Occhiali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sicurezza</w:t>
            </w:r>
            <w:proofErr w:type="spellEnd"/>
          </w:p>
        </w:tc>
        <w:tc>
          <w:tcPr>
            <w:tcW w:w="1363" w:type="dxa"/>
            <w:vAlign w:val="center"/>
          </w:tcPr>
          <w:p w14:paraId="1A374464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</w:p>
        </w:tc>
        <w:tc>
          <w:tcPr>
            <w:tcW w:w="1111" w:type="dxa"/>
            <w:vAlign w:val="center"/>
          </w:tcPr>
          <w:p w14:paraId="554771F7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(</w:t>
            </w:r>
            <w:r>
              <w:rPr>
                <w:rFonts w:cstheme="minorHAnsi"/>
                <w:b w:val="0"/>
                <w:sz w:val="18"/>
                <w:szCs w:val="18"/>
              </w:rPr>
              <w:t xml:space="preserve">Retina per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capelli</w:t>
            </w:r>
            <w:proofErr w:type="spellEnd"/>
            <w:r w:rsidRPr="00DC5EC4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241" w:type="dxa"/>
            <w:vAlign w:val="center"/>
          </w:tcPr>
          <w:p w14:paraId="30EBEF11" w14:textId="77777777" w:rsidR="00C00FA4" w:rsidRPr="00735D56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663F2CF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20AC54F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0E43AC9F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25391742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613B048E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Fresa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convenzionale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302A99C6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Occhiali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sicurezza</w:t>
            </w:r>
            <w:proofErr w:type="spellEnd"/>
          </w:p>
        </w:tc>
        <w:tc>
          <w:tcPr>
            <w:tcW w:w="1363" w:type="dxa"/>
            <w:vAlign w:val="center"/>
          </w:tcPr>
          <w:p w14:paraId="6D5A00C4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</w:p>
        </w:tc>
        <w:tc>
          <w:tcPr>
            <w:tcW w:w="1111" w:type="dxa"/>
            <w:vAlign w:val="center"/>
          </w:tcPr>
          <w:p w14:paraId="30DC561E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(</w:t>
            </w:r>
            <w:r>
              <w:rPr>
                <w:rFonts w:cstheme="minorHAnsi"/>
                <w:b w:val="0"/>
                <w:sz w:val="18"/>
                <w:szCs w:val="18"/>
              </w:rPr>
              <w:t xml:space="preserve">Retina per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capelli</w:t>
            </w:r>
            <w:proofErr w:type="spellEnd"/>
            <w:r w:rsidRPr="00DC5EC4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241" w:type="dxa"/>
            <w:vAlign w:val="center"/>
          </w:tcPr>
          <w:p w14:paraId="0FE07A91" w14:textId="77777777" w:rsidR="00C00FA4" w:rsidRPr="00735D56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31CAD2F6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4D0BE961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5D05090D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6672BC86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1A3E0929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Trapano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colonna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58F216A0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Occhiali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sicurezza</w:t>
            </w:r>
            <w:proofErr w:type="spellEnd"/>
          </w:p>
        </w:tc>
        <w:tc>
          <w:tcPr>
            <w:tcW w:w="1363" w:type="dxa"/>
            <w:vAlign w:val="center"/>
          </w:tcPr>
          <w:p w14:paraId="5A5AE2D2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</w:p>
        </w:tc>
        <w:tc>
          <w:tcPr>
            <w:tcW w:w="1111" w:type="dxa"/>
            <w:vAlign w:val="center"/>
          </w:tcPr>
          <w:p w14:paraId="6BBC854D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(</w:t>
            </w:r>
            <w:r>
              <w:rPr>
                <w:rFonts w:cstheme="minorHAnsi"/>
                <w:b w:val="0"/>
                <w:sz w:val="18"/>
                <w:szCs w:val="18"/>
              </w:rPr>
              <w:t xml:space="preserve">Retina per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capelli</w:t>
            </w:r>
            <w:proofErr w:type="spellEnd"/>
            <w:r w:rsidRPr="00DC5EC4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241" w:type="dxa"/>
            <w:vAlign w:val="center"/>
          </w:tcPr>
          <w:p w14:paraId="3A52D435" w14:textId="77777777" w:rsidR="00C00FA4" w:rsidRPr="00735D56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16A3CB3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24B7241E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20F15C68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535E8004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5AB74A1A" w14:textId="77777777" w:rsidR="00C00FA4" w:rsidRPr="001A0B99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  <w:r w:rsidRPr="001A0B99">
              <w:rPr>
                <w:rFonts w:cstheme="minorHAnsi"/>
                <w:b w:val="0"/>
                <w:sz w:val="18"/>
                <w:szCs w:val="18"/>
                <w:lang w:val="it-CH"/>
              </w:rPr>
              <w:t>Sega a nastro per m</w:t>
            </w:r>
            <w:r>
              <w:rPr>
                <w:rFonts w:cstheme="minorHAnsi"/>
                <w:b w:val="0"/>
                <w:sz w:val="18"/>
                <w:szCs w:val="18"/>
                <w:lang w:val="it-CH"/>
              </w:rPr>
              <w:t>etalli</w:t>
            </w:r>
          </w:p>
        </w:tc>
        <w:tc>
          <w:tcPr>
            <w:tcW w:w="1255" w:type="dxa"/>
            <w:gridSpan w:val="2"/>
            <w:vAlign w:val="center"/>
          </w:tcPr>
          <w:p w14:paraId="44A2B717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Occhiali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sicurezza</w:t>
            </w:r>
            <w:proofErr w:type="spellEnd"/>
          </w:p>
        </w:tc>
        <w:tc>
          <w:tcPr>
            <w:tcW w:w="1363" w:type="dxa"/>
            <w:vAlign w:val="center"/>
          </w:tcPr>
          <w:p w14:paraId="3156B98F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Guanti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antitaglio</w:t>
            </w:r>
            <w:proofErr w:type="spellEnd"/>
          </w:p>
        </w:tc>
        <w:tc>
          <w:tcPr>
            <w:tcW w:w="1111" w:type="dxa"/>
            <w:vAlign w:val="center"/>
          </w:tcPr>
          <w:p w14:paraId="6719725F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56459508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Tappi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plastica</w:t>
            </w:r>
            <w:proofErr w:type="spellEnd"/>
          </w:p>
        </w:tc>
        <w:tc>
          <w:tcPr>
            <w:tcW w:w="1327" w:type="dxa"/>
            <w:vAlign w:val="center"/>
          </w:tcPr>
          <w:p w14:paraId="46732AAC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4B38EF5C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62438552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6F4ADB7C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6B620280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 xml:space="preserve">Sega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circolare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per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metalli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2A06DBAB" w14:textId="77777777" w:rsidR="00C00FA4" w:rsidRPr="009E291A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Occhiali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sicurezza</w:t>
            </w:r>
            <w:proofErr w:type="spellEnd"/>
          </w:p>
        </w:tc>
        <w:tc>
          <w:tcPr>
            <w:tcW w:w="1363" w:type="dxa"/>
            <w:vAlign w:val="center"/>
          </w:tcPr>
          <w:p w14:paraId="6425E9A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Guanti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antitaglio</w:t>
            </w:r>
            <w:proofErr w:type="spellEnd"/>
          </w:p>
        </w:tc>
        <w:tc>
          <w:tcPr>
            <w:tcW w:w="1111" w:type="dxa"/>
            <w:vAlign w:val="center"/>
          </w:tcPr>
          <w:p w14:paraId="1D810D1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7AE04DB9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Tappi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plastica</w:t>
            </w:r>
            <w:proofErr w:type="spellEnd"/>
          </w:p>
        </w:tc>
        <w:tc>
          <w:tcPr>
            <w:tcW w:w="1327" w:type="dxa"/>
            <w:vAlign w:val="center"/>
          </w:tcPr>
          <w:p w14:paraId="0A12A3A7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081CF172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59676998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5FAD61F7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25D31A23" w14:textId="77777777" w:rsidR="00C00FA4" w:rsidRPr="001A0B99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  <w:r w:rsidRPr="001A0B99">
              <w:rPr>
                <w:rFonts w:cstheme="minorHAnsi"/>
                <w:b w:val="0"/>
                <w:sz w:val="18"/>
                <w:szCs w:val="18"/>
                <w:lang w:val="it-CH"/>
              </w:rPr>
              <w:t>Sega circolare per tagli o</w:t>
            </w:r>
            <w:r>
              <w:rPr>
                <w:rFonts w:cstheme="minorHAnsi"/>
                <w:b w:val="0"/>
                <w:sz w:val="18"/>
                <w:szCs w:val="18"/>
                <w:lang w:val="it-CH"/>
              </w:rPr>
              <w:t>bliqui</w:t>
            </w:r>
          </w:p>
        </w:tc>
        <w:tc>
          <w:tcPr>
            <w:tcW w:w="1255" w:type="dxa"/>
            <w:gridSpan w:val="2"/>
            <w:vAlign w:val="center"/>
          </w:tcPr>
          <w:p w14:paraId="2E9E6E62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Occhiali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sicurezza</w:t>
            </w:r>
            <w:proofErr w:type="spellEnd"/>
          </w:p>
        </w:tc>
        <w:tc>
          <w:tcPr>
            <w:tcW w:w="1363" w:type="dxa"/>
            <w:vAlign w:val="center"/>
          </w:tcPr>
          <w:p w14:paraId="0EFD6BE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2B20A57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1E79142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Tappi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plastica</w:t>
            </w:r>
            <w:proofErr w:type="spellEnd"/>
          </w:p>
        </w:tc>
        <w:tc>
          <w:tcPr>
            <w:tcW w:w="1327" w:type="dxa"/>
            <w:vAlign w:val="center"/>
          </w:tcPr>
          <w:p w14:paraId="26063BE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14:paraId="58343DA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672DB609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5F4D262F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199433C0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Motosega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catena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6591F941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Visiera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protezione</w:t>
            </w:r>
            <w:proofErr w:type="spellEnd"/>
          </w:p>
        </w:tc>
        <w:tc>
          <w:tcPr>
            <w:tcW w:w="1363" w:type="dxa"/>
            <w:vAlign w:val="center"/>
          </w:tcPr>
          <w:p w14:paraId="2C142EC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Guanti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in pelle</w:t>
            </w:r>
          </w:p>
        </w:tc>
        <w:tc>
          <w:tcPr>
            <w:tcW w:w="1111" w:type="dxa"/>
            <w:vAlign w:val="center"/>
          </w:tcPr>
          <w:p w14:paraId="1D53149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Casco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protezione</w:t>
            </w:r>
            <w:proofErr w:type="spellEnd"/>
          </w:p>
        </w:tc>
        <w:tc>
          <w:tcPr>
            <w:tcW w:w="1241" w:type="dxa"/>
            <w:vAlign w:val="center"/>
          </w:tcPr>
          <w:p w14:paraId="174969E1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Cuffie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protezione</w:t>
            </w:r>
            <w:proofErr w:type="spellEnd"/>
          </w:p>
        </w:tc>
        <w:tc>
          <w:tcPr>
            <w:tcW w:w="1327" w:type="dxa"/>
            <w:vAlign w:val="center"/>
          </w:tcPr>
          <w:p w14:paraId="766F96BB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Scarpe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sicurezza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alte</w:t>
            </w:r>
          </w:p>
        </w:tc>
        <w:tc>
          <w:tcPr>
            <w:tcW w:w="1177" w:type="dxa"/>
            <w:vAlign w:val="center"/>
          </w:tcPr>
          <w:p w14:paraId="31F67467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56DC5F9E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Indumenti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protezione</w:t>
            </w:r>
            <w:proofErr w:type="spellEnd"/>
          </w:p>
        </w:tc>
      </w:tr>
      <w:tr w:rsidR="00C00FA4" w:rsidRPr="00D13EF3" w14:paraId="677079C9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2DBEC798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Smerigialitrice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da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banco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0AFBE8FD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Occhiali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prot.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chiusi</w:t>
            </w:r>
            <w:proofErr w:type="spellEnd"/>
          </w:p>
        </w:tc>
        <w:tc>
          <w:tcPr>
            <w:tcW w:w="1363" w:type="dxa"/>
            <w:vAlign w:val="center"/>
          </w:tcPr>
          <w:p w14:paraId="7D25F26C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(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Guanti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antitaglio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111" w:type="dxa"/>
            <w:vAlign w:val="center"/>
          </w:tcPr>
          <w:p w14:paraId="33D20223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1AA8B79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(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Tappi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plastica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327" w:type="dxa"/>
            <w:vAlign w:val="center"/>
          </w:tcPr>
          <w:p w14:paraId="559791D0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32C1CBB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(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Maschera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facciale</w:t>
            </w:r>
            <w:proofErr w:type="spellEnd"/>
            <w:r w:rsidRPr="00DC5EC4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283" w:type="dxa"/>
            <w:vAlign w:val="center"/>
          </w:tcPr>
          <w:p w14:paraId="4FB17F61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4CB8AE79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60FD1425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Levigatrice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nastro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67FAC082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Occhiali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prot.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chiusi</w:t>
            </w:r>
            <w:proofErr w:type="spellEnd"/>
          </w:p>
        </w:tc>
        <w:tc>
          <w:tcPr>
            <w:tcW w:w="1363" w:type="dxa"/>
            <w:vAlign w:val="center"/>
          </w:tcPr>
          <w:p w14:paraId="19B818BD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(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Guanti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antitaglio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111" w:type="dxa"/>
            <w:vAlign w:val="center"/>
          </w:tcPr>
          <w:p w14:paraId="4699D883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1713E8DE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(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Tappi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plastica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327" w:type="dxa"/>
            <w:vAlign w:val="center"/>
          </w:tcPr>
          <w:p w14:paraId="71D946DD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378091A9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(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Maschera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facciale</w:t>
            </w:r>
            <w:proofErr w:type="spellEnd"/>
            <w:r w:rsidRPr="00DC5EC4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283" w:type="dxa"/>
            <w:vAlign w:val="center"/>
          </w:tcPr>
          <w:p w14:paraId="5A60C028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53BD0637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640A4008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Rettificatrice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per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piani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7847583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Occhiali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sicurezza</w:t>
            </w:r>
            <w:proofErr w:type="spellEnd"/>
          </w:p>
        </w:tc>
        <w:tc>
          <w:tcPr>
            <w:tcW w:w="1363" w:type="dxa"/>
            <w:vAlign w:val="center"/>
          </w:tcPr>
          <w:p w14:paraId="640FD94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(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Guanti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antitaglio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111" w:type="dxa"/>
            <w:vAlign w:val="center"/>
          </w:tcPr>
          <w:p w14:paraId="4F0F1B2F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1192C23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(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Tappi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plastica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327" w:type="dxa"/>
            <w:vAlign w:val="center"/>
          </w:tcPr>
          <w:p w14:paraId="4631F0F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04F692B9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(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Maschera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facciale</w:t>
            </w:r>
            <w:proofErr w:type="spellEnd"/>
            <w:r w:rsidRPr="00DC5EC4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283" w:type="dxa"/>
            <w:vAlign w:val="center"/>
          </w:tcPr>
          <w:p w14:paraId="026765E7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568193A1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15A447C6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Smerigliatrice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angolare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5A622E9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Occhiali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prot.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chiusi</w:t>
            </w:r>
            <w:proofErr w:type="spellEnd"/>
          </w:p>
        </w:tc>
        <w:tc>
          <w:tcPr>
            <w:tcW w:w="1363" w:type="dxa"/>
            <w:vAlign w:val="center"/>
          </w:tcPr>
          <w:p w14:paraId="03A2A237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Guanti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antitaglio</w:t>
            </w:r>
            <w:proofErr w:type="spellEnd"/>
          </w:p>
        </w:tc>
        <w:tc>
          <w:tcPr>
            <w:tcW w:w="1111" w:type="dxa"/>
            <w:vAlign w:val="center"/>
          </w:tcPr>
          <w:p w14:paraId="1135CA69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57A2DAFC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Tappi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plastica</w:t>
            </w:r>
            <w:proofErr w:type="spellEnd"/>
          </w:p>
        </w:tc>
        <w:tc>
          <w:tcPr>
            <w:tcW w:w="1327" w:type="dxa"/>
            <w:vAlign w:val="center"/>
          </w:tcPr>
          <w:p w14:paraId="1DB7E24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32703A0C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166FB50E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0475F6B4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44097482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Cesoia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ghigliottina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39C7841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3622DFD6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Guanti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antitaglio</w:t>
            </w:r>
            <w:proofErr w:type="spellEnd"/>
          </w:p>
        </w:tc>
        <w:tc>
          <w:tcPr>
            <w:tcW w:w="1111" w:type="dxa"/>
            <w:vAlign w:val="center"/>
          </w:tcPr>
          <w:p w14:paraId="72F1F62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477CEEBD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(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Tappi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plastica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327" w:type="dxa"/>
            <w:vAlign w:val="center"/>
          </w:tcPr>
          <w:p w14:paraId="1EDFA7E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0538D0DD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6FB16B80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3412C9E4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3C860BC4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Scantonatrice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7D7E36C4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6E07F1DD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Guanti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antitaglio</w:t>
            </w:r>
            <w:proofErr w:type="spellEnd"/>
          </w:p>
        </w:tc>
        <w:tc>
          <w:tcPr>
            <w:tcW w:w="1111" w:type="dxa"/>
            <w:vAlign w:val="center"/>
          </w:tcPr>
          <w:p w14:paraId="41D6A472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626F7850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(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Tappi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plastica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327" w:type="dxa"/>
            <w:vAlign w:val="center"/>
          </w:tcPr>
          <w:p w14:paraId="6967792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41A033DF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39F2D644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410A291B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4FD80BD7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Calandra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2E4B130B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12661F8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088919D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(</w:t>
            </w:r>
            <w:r>
              <w:rPr>
                <w:rFonts w:cstheme="minorHAnsi"/>
                <w:b w:val="0"/>
                <w:sz w:val="18"/>
                <w:szCs w:val="18"/>
              </w:rPr>
              <w:t xml:space="preserve">Retina per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capelli</w:t>
            </w:r>
            <w:proofErr w:type="spellEnd"/>
            <w:r w:rsidRPr="00DC5EC4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241" w:type="dxa"/>
            <w:vAlign w:val="center"/>
          </w:tcPr>
          <w:p w14:paraId="0EB06602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2046109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3AF7AE6D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4AEB5434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1E238E91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3DD7BEF6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Macchina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piegatrice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per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profilati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18C5A827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71D0B04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6E07013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(</w:t>
            </w:r>
            <w:r>
              <w:rPr>
                <w:rFonts w:cstheme="minorHAnsi"/>
                <w:b w:val="0"/>
                <w:sz w:val="18"/>
                <w:szCs w:val="18"/>
              </w:rPr>
              <w:t xml:space="preserve">Retina per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capelli</w:t>
            </w:r>
            <w:proofErr w:type="spellEnd"/>
            <w:r w:rsidRPr="00DC5EC4"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241" w:type="dxa"/>
            <w:vAlign w:val="center"/>
          </w:tcPr>
          <w:p w14:paraId="1DC64CA9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5B77B35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1A287A3C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1DE610E9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05D6E856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552114EF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Piegatrice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grmbiule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712D00DE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66874200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Guanti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antitaglio</w:t>
            </w:r>
            <w:proofErr w:type="spellEnd"/>
          </w:p>
        </w:tc>
        <w:tc>
          <w:tcPr>
            <w:tcW w:w="1111" w:type="dxa"/>
            <w:vAlign w:val="center"/>
          </w:tcPr>
          <w:p w14:paraId="6DFBF5DB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7613B60F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6D3C660B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412392EE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0CC893B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0921C7DD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209BE876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Pressa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da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officina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1831B9B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Occhiali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sicurezza</w:t>
            </w:r>
            <w:proofErr w:type="spellEnd"/>
          </w:p>
        </w:tc>
        <w:tc>
          <w:tcPr>
            <w:tcW w:w="1363" w:type="dxa"/>
            <w:vAlign w:val="center"/>
          </w:tcPr>
          <w:p w14:paraId="46AE0921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(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Guanti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antitaglio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111" w:type="dxa"/>
            <w:vAlign w:val="center"/>
          </w:tcPr>
          <w:p w14:paraId="1DA10F8E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46DE88E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62363F2F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5622DC4B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126A0A82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4158ECD3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6FFD2A52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Presse</w:t>
            </w:r>
          </w:p>
        </w:tc>
        <w:tc>
          <w:tcPr>
            <w:tcW w:w="1255" w:type="dxa"/>
            <w:gridSpan w:val="2"/>
            <w:vAlign w:val="center"/>
          </w:tcPr>
          <w:p w14:paraId="5E4D7F1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E11F743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Guanti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antitaglio</w:t>
            </w:r>
            <w:proofErr w:type="spellEnd"/>
          </w:p>
        </w:tc>
        <w:tc>
          <w:tcPr>
            <w:tcW w:w="1111" w:type="dxa"/>
            <w:vAlign w:val="center"/>
          </w:tcPr>
          <w:p w14:paraId="7247B7F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4469EE9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Tappi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plastica</w:t>
            </w:r>
            <w:proofErr w:type="spellEnd"/>
          </w:p>
        </w:tc>
        <w:tc>
          <w:tcPr>
            <w:tcW w:w="1327" w:type="dxa"/>
            <w:vAlign w:val="center"/>
          </w:tcPr>
          <w:p w14:paraId="2EF267E0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2487DA7D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0AD5A649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6832C962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0B823E3C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Punzonatrice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CNC</w:t>
            </w:r>
          </w:p>
        </w:tc>
        <w:tc>
          <w:tcPr>
            <w:tcW w:w="1255" w:type="dxa"/>
            <w:gridSpan w:val="2"/>
            <w:vAlign w:val="center"/>
          </w:tcPr>
          <w:p w14:paraId="1E9A46A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Occhiali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sicurezza</w:t>
            </w:r>
            <w:proofErr w:type="spellEnd"/>
          </w:p>
        </w:tc>
        <w:tc>
          <w:tcPr>
            <w:tcW w:w="1363" w:type="dxa"/>
            <w:vAlign w:val="center"/>
          </w:tcPr>
          <w:p w14:paraId="1F948F98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(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Guanti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antitaglio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111" w:type="dxa"/>
            <w:vAlign w:val="center"/>
          </w:tcPr>
          <w:p w14:paraId="21556C6C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652D3988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Tappi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plastica</w:t>
            </w:r>
            <w:proofErr w:type="spellEnd"/>
          </w:p>
        </w:tc>
        <w:tc>
          <w:tcPr>
            <w:tcW w:w="1327" w:type="dxa"/>
            <w:vAlign w:val="center"/>
          </w:tcPr>
          <w:p w14:paraId="13050F7E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44301CA1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04C72DC0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757C13CB" w14:textId="77777777" w:rsidTr="0041059F">
        <w:trPr>
          <w:trHeight w:hRule="exact" w:val="1428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7F649C00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Cs/>
                <w:sz w:val="18"/>
                <w:szCs w:val="18"/>
              </w:rPr>
              <w:t>Attrezzatura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lavoro</w:t>
            </w:r>
            <w:proofErr w:type="spellEnd"/>
          </w:p>
        </w:tc>
        <w:tc>
          <w:tcPr>
            <w:tcW w:w="1255" w:type="dxa"/>
            <w:gridSpan w:val="2"/>
            <w:shd w:val="clear" w:color="auto" w:fill="D9D9D9" w:themeFill="background1" w:themeFillShade="D9"/>
            <w:vAlign w:val="center"/>
          </w:tcPr>
          <w:p w14:paraId="51C19F50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Cs/>
                <w:sz w:val="18"/>
                <w:szCs w:val="18"/>
              </w:rPr>
              <w:t>Protezione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degli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occhi</w:t>
            </w:r>
            <w:proofErr w:type="spellEnd"/>
            <w:r w:rsidRPr="00DC5EC4">
              <w:rPr>
                <w:rFonts w:cstheme="minorHAnsi"/>
                <w:bCs/>
                <w:noProof/>
                <w:sz w:val="18"/>
                <w:szCs w:val="18"/>
                <w:lang w:eastAsia="de-CH"/>
              </w:rPr>
              <w:drawing>
                <wp:inline distT="0" distB="0" distL="0" distR="0" wp14:anchorId="39E40DD1" wp14:editId="7CF2EC8E">
                  <wp:extent cx="540000" cy="540000"/>
                  <wp:effectExtent l="0" t="0" r="0" b="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0C09AEE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Cs/>
                <w:sz w:val="18"/>
                <w:szCs w:val="18"/>
              </w:rPr>
              <w:t>Protezione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delle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mani</w:t>
            </w:r>
            <w:proofErr w:type="spellEnd"/>
            <w:r w:rsidRPr="00DC5EC4">
              <w:rPr>
                <w:rFonts w:cstheme="minorHAnsi"/>
                <w:bCs/>
                <w:noProof/>
                <w:sz w:val="18"/>
                <w:szCs w:val="18"/>
                <w:lang w:eastAsia="de-CH"/>
              </w:rPr>
              <w:drawing>
                <wp:inline distT="0" distB="0" distL="0" distR="0" wp14:anchorId="0E69F76E" wp14:editId="1245E38C">
                  <wp:extent cx="540000" cy="540000"/>
                  <wp:effectExtent l="0" t="0" r="0" b="0"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dxa"/>
            <w:shd w:val="clear" w:color="auto" w:fill="D9D9D9" w:themeFill="background1" w:themeFillShade="D9"/>
            <w:vAlign w:val="center"/>
          </w:tcPr>
          <w:p w14:paraId="6A86E060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Cs/>
                <w:sz w:val="18"/>
                <w:szCs w:val="18"/>
              </w:rPr>
              <w:t>Protezione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della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testa</w:t>
            </w:r>
            <w:proofErr w:type="spellEnd"/>
          </w:p>
          <w:p w14:paraId="535ABFA1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Cs/>
                <w:noProof/>
                <w:sz w:val="18"/>
                <w:szCs w:val="18"/>
              </w:rPr>
              <w:drawing>
                <wp:inline distT="0" distB="0" distL="0" distR="0" wp14:anchorId="1E372842" wp14:editId="451040DF">
                  <wp:extent cx="540415" cy="540000"/>
                  <wp:effectExtent l="0" t="0" r="0" b="0"/>
                  <wp:docPr id="52" name="Grafik 5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1D9CAB-6626-4E14-BCCA-A97F7C6CAFA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6">
                            <a:extLst>
                              <a:ext uri="{FF2B5EF4-FFF2-40B4-BE49-F238E27FC236}">
                                <a16:creationId xmlns:a16="http://schemas.microsoft.com/office/drawing/2014/main" id="{8B1D9CAB-6626-4E14-BCCA-A97F7C6CAF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415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5B766DE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Cs/>
                <w:sz w:val="18"/>
                <w:szCs w:val="18"/>
              </w:rPr>
              <w:t>Protezione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dell’udito</w:t>
            </w:r>
            <w:proofErr w:type="spellEnd"/>
          </w:p>
          <w:p w14:paraId="6962749B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Cs/>
                <w:noProof/>
                <w:sz w:val="18"/>
                <w:szCs w:val="18"/>
              </w:rPr>
              <w:drawing>
                <wp:inline distT="0" distB="0" distL="0" distR="0" wp14:anchorId="1B957D23" wp14:editId="50EE5E30">
                  <wp:extent cx="540415" cy="540000"/>
                  <wp:effectExtent l="0" t="0" r="0" b="0"/>
                  <wp:docPr id="53" name="Grafik 5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658F86-A3B2-4FE9-96AB-46220C7078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>
                            <a:extLst>
                              <a:ext uri="{FF2B5EF4-FFF2-40B4-BE49-F238E27FC236}">
                                <a16:creationId xmlns:a16="http://schemas.microsoft.com/office/drawing/2014/main" id="{08658F86-A3B2-4FE9-96AB-46220C7078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415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7" w:type="dxa"/>
            <w:shd w:val="clear" w:color="auto" w:fill="D9D9D9" w:themeFill="background1" w:themeFillShade="D9"/>
            <w:vAlign w:val="center"/>
          </w:tcPr>
          <w:p w14:paraId="012041AB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Cs/>
                <w:sz w:val="18"/>
                <w:szCs w:val="18"/>
              </w:rPr>
              <w:t>Protezione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dei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piedi</w:t>
            </w:r>
            <w:proofErr w:type="spellEnd"/>
            <w:r w:rsidRPr="00DC5EC4">
              <w:rPr>
                <w:rFonts w:cstheme="minorHAnsi"/>
                <w:bCs/>
                <w:noProof/>
                <w:sz w:val="18"/>
                <w:szCs w:val="18"/>
                <w:lang w:eastAsia="de-CH"/>
              </w:rPr>
              <w:drawing>
                <wp:inline distT="0" distB="0" distL="0" distR="0" wp14:anchorId="63A0334C" wp14:editId="13DCDEFA">
                  <wp:extent cx="540000" cy="540000"/>
                  <wp:effectExtent l="0" t="0" r="0" b="0"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7" w:type="dxa"/>
            <w:shd w:val="clear" w:color="auto" w:fill="D9D9D9" w:themeFill="background1" w:themeFillShade="D9"/>
            <w:vAlign w:val="center"/>
          </w:tcPr>
          <w:p w14:paraId="4D83EB0D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Prot.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vie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respiratorie</w:t>
            </w:r>
            <w:proofErr w:type="spellEnd"/>
          </w:p>
          <w:p w14:paraId="58DD38D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Cs/>
                <w:noProof/>
                <w:sz w:val="18"/>
                <w:szCs w:val="18"/>
              </w:rPr>
              <w:drawing>
                <wp:inline distT="0" distB="0" distL="0" distR="0" wp14:anchorId="1B62D3AC" wp14:editId="395F1F76">
                  <wp:extent cx="540415" cy="540000"/>
                  <wp:effectExtent l="0" t="0" r="0" b="0"/>
                  <wp:docPr id="55" name="Grafik 5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398C8B-F8CE-4C91-80CE-BE2A3B1BF4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7">
                            <a:extLst>
                              <a:ext uri="{FF2B5EF4-FFF2-40B4-BE49-F238E27FC236}">
                                <a16:creationId xmlns:a16="http://schemas.microsoft.com/office/drawing/2014/main" id="{F9398C8B-F8CE-4C91-80CE-BE2A3B1BF4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415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39D9D98F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Cs/>
                <w:sz w:val="18"/>
                <w:szCs w:val="18"/>
              </w:rPr>
              <w:t>Altro</w:t>
            </w:r>
            <w:proofErr w:type="spellEnd"/>
          </w:p>
        </w:tc>
      </w:tr>
      <w:tr w:rsidR="00C00FA4" w:rsidRPr="00D13EF3" w14:paraId="62E259FE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34105293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Impianto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taglio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laser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713CA6BE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Occhiali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sicurezza</w:t>
            </w:r>
            <w:proofErr w:type="spellEnd"/>
          </w:p>
        </w:tc>
        <w:tc>
          <w:tcPr>
            <w:tcW w:w="1363" w:type="dxa"/>
            <w:vAlign w:val="center"/>
          </w:tcPr>
          <w:p w14:paraId="3ED5C2F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Guanti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antitaglio</w:t>
            </w:r>
            <w:proofErr w:type="spellEnd"/>
          </w:p>
        </w:tc>
        <w:tc>
          <w:tcPr>
            <w:tcW w:w="1111" w:type="dxa"/>
            <w:vAlign w:val="center"/>
          </w:tcPr>
          <w:p w14:paraId="29A4F544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3861F76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Tappi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plastica</w:t>
            </w:r>
            <w:proofErr w:type="spellEnd"/>
          </w:p>
        </w:tc>
        <w:tc>
          <w:tcPr>
            <w:tcW w:w="1327" w:type="dxa"/>
            <w:vAlign w:val="center"/>
          </w:tcPr>
          <w:p w14:paraId="215C67F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710CF76B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197CC6C6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C00FA4" w14:paraId="664A1053" w14:textId="77777777" w:rsidTr="0041059F">
        <w:trPr>
          <w:trHeight w:hRule="exact" w:val="1147"/>
        </w:trPr>
        <w:tc>
          <w:tcPr>
            <w:tcW w:w="2155" w:type="dxa"/>
            <w:vAlign w:val="center"/>
          </w:tcPr>
          <w:p w14:paraId="20A34ABB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Saldatura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3376992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Casco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da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saldatore</w:t>
            </w:r>
            <w:proofErr w:type="spellEnd"/>
          </w:p>
        </w:tc>
        <w:tc>
          <w:tcPr>
            <w:tcW w:w="1363" w:type="dxa"/>
            <w:vAlign w:val="center"/>
          </w:tcPr>
          <w:p w14:paraId="67DEA0B2" w14:textId="77777777" w:rsidR="00C00FA4" w:rsidRPr="001A0B99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  <w:r w:rsidRPr="001A0B99">
              <w:rPr>
                <w:rFonts w:cstheme="minorHAnsi"/>
                <w:b w:val="0"/>
                <w:sz w:val="18"/>
                <w:szCs w:val="18"/>
                <w:lang w:val="it-CH"/>
              </w:rPr>
              <w:t>Guanti in pelle da s</w:t>
            </w:r>
            <w:r>
              <w:rPr>
                <w:rFonts w:cstheme="minorHAnsi"/>
                <w:b w:val="0"/>
                <w:sz w:val="18"/>
                <w:szCs w:val="18"/>
                <w:lang w:val="it-CH"/>
              </w:rPr>
              <w:t>aldatore</w:t>
            </w:r>
          </w:p>
        </w:tc>
        <w:tc>
          <w:tcPr>
            <w:tcW w:w="1111" w:type="dxa"/>
            <w:vAlign w:val="center"/>
          </w:tcPr>
          <w:p w14:paraId="62C7AE98" w14:textId="77777777" w:rsidR="00C00FA4" w:rsidRPr="001A0B99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</w:p>
        </w:tc>
        <w:tc>
          <w:tcPr>
            <w:tcW w:w="1241" w:type="dxa"/>
            <w:vAlign w:val="center"/>
          </w:tcPr>
          <w:p w14:paraId="2181E692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Tappi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plastica</w:t>
            </w:r>
            <w:proofErr w:type="spellEnd"/>
          </w:p>
        </w:tc>
        <w:tc>
          <w:tcPr>
            <w:tcW w:w="1327" w:type="dxa"/>
            <w:vAlign w:val="center"/>
          </w:tcPr>
          <w:p w14:paraId="0F77315B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CE20D0">
              <w:rPr>
                <w:rFonts w:cstheme="minorHAnsi"/>
                <w:b w:val="0"/>
                <w:sz w:val="18"/>
                <w:szCs w:val="18"/>
              </w:rPr>
              <w:t>S2</w:t>
            </w:r>
          </w:p>
        </w:tc>
        <w:tc>
          <w:tcPr>
            <w:tcW w:w="1177" w:type="dxa"/>
            <w:vAlign w:val="center"/>
          </w:tcPr>
          <w:p w14:paraId="6AAD1A04" w14:textId="77777777" w:rsidR="00C00FA4" w:rsidRPr="00F44CB0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  <w:r w:rsidRPr="00F44CB0">
              <w:rPr>
                <w:rFonts w:cstheme="minorHAnsi"/>
                <w:b w:val="0"/>
                <w:sz w:val="18"/>
                <w:szCs w:val="18"/>
                <w:lang w:val="it-CH"/>
              </w:rPr>
              <w:t>Casco da saldatore con a</w:t>
            </w:r>
            <w:r>
              <w:rPr>
                <w:rFonts w:cstheme="minorHAnsi"/>
                <w:b w:val="0"/>
                <w:sz w:val="18"/>
                <w:szCs w:val="18"/>
                <w:lang w:val="it-CH"/>
              </w:rPr>
              <w:t>pporto di aria fresca</w:t>
            </w:r>
          </w:p>
        </w:tc>
        <w:tc>
          <w:tcPr>
            <w:tcW w:w="1283" w:type="dxa"/>
            <w:vAlign w:val="center"/>
          </w:tcPr>
          <w:p w14:paraId="0DCC00DF" w14:textId="77777777" w:rsidR="00C00FA4" w:rsidRPr="001A0B99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  <w:r w:rsidRPr="001A0B99">
              <w:rPr>
                <w:rFonts w:cstheme="minorHAnsi"/>
                <w:b w:val="0"/>
                <w:sz w:val="18"/>
                <w:szCs w:val="18"/>
                <w:lang w:val="it-CH"/>
              </w:rPr>
              <w:t>Indumenti lunghi e grembiule i</w:t>
            </w:r>
            <w:r>
              <w:rPr>
                <w:rFonts w:cstheme="minorHAnsi"/>
                <w:b w:val="0"/>
                <w:sz w:val="18"/>
                <w:szCs w:val="18"/>
                <w:lang w:val="it-CH"/>
              </w:rPr>
              <w:t>n pelle da saldatore</w:t>
            </w:r>
          </w:p>
        </w:tc>
      </w:tr>
      <w:tr w:rsidR="00C00FA4" w:rsidRPr="00C00FA4" w14:paraId="2D0005E4" w14:textId="77777777" w:rsidTr="0041059F">
        <w:trPr>
          <w:trHeight w:hRule="exact" w:val="859"/>
        </w:trPr>
        <w:tc>
          <w:tcPr>
            <w:tcW w:w="2155" w:type="dxa"/>
            <w:vAlign w:val="center"/>
          </w:tcPr>
          <w:p w14:paraId="42612B86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 xml:space="preserve">Banco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lavaminuteria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24CF98AF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Occhiali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sicurezza</w:t>
            </w:r>
            <w:proofErr w:type="spellEnd"/>
          </w:p>
        </w:tc>
        <w:tc>
          <w:tcPr>
            <w:tcW w:w="1363" w:type="dxa"/>
            <w:vAlign w:val="center"/>
          </w:tcPr>
          <w:p w14:paraId="4B2145B8" w14:textId="77777777" w:rsidR="00C00FA4" w:rsidRPr="00F44CB0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val="it-CH" w:eastAsia="de-CH"/>
              </w:rPr>
            </w:pPr>
            <w:r w:rsidRPr="00F44CB0">
              <w:rPr>
                <w:rFonts w:cstheme="minorHAnsi"/>
                <w:b w:val="0"/>
                <w:sz w:val="18"/>
                <w:szCs w:val="18"/>
                <w:lang w:val="it-CH"/>
              </w:rPr>
              <w:t>Guanti di protezione contro a</w:t>
            </w:r>
            <w:r>
              <w:rPr>
                <w:rFonts w:cstheme="minorHAnsi"/>
                <w:b w:val="0"/>
                <w:sz w:val="18"/>
                <w:szCs w:val="18"/>
                <w:lang w:val="it-CH"/>
              </w:rPr>
              <w:t>genti chimici</w:t>
            </w:r>
          </w:p>
        </w:tc>
        <w:tc>
          <w:tcPr>
            <w:tcW w:w="1111" w:type="dxa"/>
            <w:vAlign w:val="center"/>
          </w:tcPr>
          <w:p w14:paraId="567C7D02" w14:textId="77777777" w:rsidR="00C00FA4" w:rsidRPr="00F44CB0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</w:p>
        </w:tc>
        <w:tc>
          <w:tcPr>
            <w:tcW w:w="1241" w:type="dxa"/>
            <w:vAlign w:val="center"/>
          </w:tcPr>
          <w:p w14:paraId="00D4956A" w14:textId="77777777" w:rsidR="00C00FA4" w:rsidRPr="00F44CB0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</w:p>
        </w:tc>
        <w:tc>
          <w:tcPr>
            <w:tcW w:w="1327" w:type="dxa"/>
            <w:vAlign w:val="center"/>
          </w:tcPr>
          <w:p w14:paraId="7674B542" w14:textId="77777777" w:rsidR="00C00FA4" w:rsidRPr="00F44CB0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val="it-CH" w:eastAsia="de-CH"/>
              </w:rPr>
            </w:pPr>
          </w:p>
        </w:tc>
        <w:tc>
          <w:tcPr>
            <w:tcW w:w="1177" w:type="dxa"/>
            <w:vAlign w:val="center"/>
          </w:tcPr>
          <w:p w14:paraId="765A9631" w14:textId="77777777" w:rsidR="00C00FA4" w:rsidRPr="00F44CB0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</w:p>
        </w:tc>
        <w:tc>
          <w:tcPr>
            <w:tcW w:w="1283" w:type="dxa"/>
            <w:vAlign w:val="center"/>
          </w:tcPr>
          <w:p w14:paraId="0C40CCDE" w14:textId="77777777" w:rsidR="00C00FA4" w:rsidRPr="00F44CB0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</w:p>
        </w:tc>
      </w:tr>
      <w:tr w:rsidR="00C00FA4" w:rsidRPr="00D13EF3" w14:paraId="266E2621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74EEB9DE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Scale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portatili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055D62C7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6AA319C6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0E20A496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1556D84D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3FB4B23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r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  <w:t>Scarpe solide</w:t>
            </w:r>
          </w:p>
        </w:tc>
        <w:tc>
          <w:tcPr>
            <w:tcW w:w="1177" w:type="dxa"/>
            <w:vAlign w:val="center"/>
          </w:tcPr>
          <w:p w14:paraId="1226340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5EA621DE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6EABC166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6AB989B7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Ponteggio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mobile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su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ruote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6AE5277D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7428E9D5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609F814B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62301042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68EC9109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r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  <w:t>Scarpe solide</w:t>
            </w:r>
          </w:p>
        </w:tc>
        <w:tc>
          <w:tcPr>
            <w:tcW w:w="1177" w:type="dxa"/>
            <w:vAlign w:val="center"/>
          </w:tcPr>
          <w:p w14:paraId="5684F709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4605FC4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21C45812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4E275A31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Piattaforma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lavoro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elevabile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56BBF89E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043DB80B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4ECA2E06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(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Casco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protezione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241" w:type="dxa"/>
            <w:vAlign w:val="center"/>
          </w:tcPr>
          <w:p w14:paraId="3D548694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6EBBB2E8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r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  <w:t>Scarpe solide</w:t>
            </w:r>
          </w:p>
        </w:tc>
        <w:tc>
          <w:tcPr>
            <w:tcW w:w="1177" w:type="dxa"/>
            <w:vAlign w:val="center"/>
          </w:tcPr>
          <w:p w14:paraId="31CB51A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6007AEA8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 xml:space="preserve">(DPI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anticaduta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</w:tr>
      <w:tr w:rsidR="00C00FA4" w:rsidRPr="00D13EF3" w14:paraId="76E0B656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047379BE" w14:textId="77777777" w:rsidR="00C00FA4" w:rsidRPr="001A0B99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  <w:r w:rsidRPr="001A0B99">
              <w:rPr>
                <w:rFonts w:cstheme="minorHAnsi"/>
                <w:b w:val="0"/>
                <w:sz w:val="18"/>
                <w:szCs w:val="18"/>
                <w:lang w:val="it-CH"/>
              </w:rPr>
              <w:t>Carrello di movimentazione a t</w:t>
            </w:r>
            <w:r>
              <w:rPr>
                <w:rFonts w:cstheme="minorHAnsi"/>
                <w:b w:val="0"/>
                <w:sz w:val="18"/>
                <w:szCs w:val="18"/>
                <w:lang w:val="it-CH"/>
              </w:rPr>
              <w:t>imone</w:t>
            </w:r>
          </w:p>
        </w:tc>
        <w:tc>
          <w:tcPr>
            <w:tcW w:w="1255" w:type="dxa"/>
            <w:gridSpan w:val="2"/>
            <w:vAlign w:val="center"/>
          </w:tcPr>
          <w:p w14:paraId="5D122146" w14:textId="77777777" w:rsidR="00C00FA4" w:rsidRPr="001A0B99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</w:p>
        </w:tc>
        <w:tc>
          <w:tcPr>
            <w:tcW w:w="1363" w:type="dxa"/>
            <w:vAlign w:val="center"/>
          </w:tcPr>
          <w:p w14:paraId="1B935D90" w14:textId="77777777" w:rsidR="00C00FA4" w:rsidRPr="001A0B99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val="it-CH" w:eastAsia="de-CH"/>
              </w:rPr>
            </w:pPr>
          </w:p>
        </w:tc>
        <w:tc>
          <w:tcPr>
            <w:tcW w:w="1111" w:type="dxa"/>
            <w:vAlign w:val="center"/>
          </w:tcPr>
          <w:p w14:paraId="7F791CB3" w14:textId="77777777" w:rsidR="00C00FA4" w:rsidRPr="001A0B99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</w:p>
        </w:tc>
        <w:tc>
          <w:tcPr>
            <w:tcW w:w="1241" w:type="dxa"/>
            <w:vAlign w:val="center"/>
          </w:tcPr>
          <w:p w14:paraId="644EF27D" w14:textId="77777777" w:rsidR="00C00FA4" w:rsidRPr="001A0B99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</w:p>
        </w:tc>
        <w:tc>
          <w:tcPr>
            <w:tcW w:w="1327" w:type="dxa"/>
            <w:vAlign w:val="center"/>
          </w:tcPr>
          <w:p w14:paraId="43B9A22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438F0FA8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6258772C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3BDB1D01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25BFFBE7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Transpallet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512F8DBB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85D1D58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</w:p>
        </w:tc>
        <w:tc>
          <w:tcPr>
            <w:tcW w:w="1111" w:type="dxa"/>
            <w:vAlign w:val="center"/>
          </w:tcPr>
          <w:p w14:paraId="173B8DB7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62B869A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57BA83D6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296083DB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76AF3D99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</w:tr>
      <w:tr w:rsidR="00C00FA4" w:rsidRPr="00D13EF3" w14:paraId="20FFFAE1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5FF4841B" w14:textId="77777777" w:rsidR="00C00FA4" w:rsidRPr="001A0B99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  <w:r w:rsidRPr="001A0B99">
              <w:rPr>
                <w:rFonts w:cstheme="minorHAnsi"/>
                <w:b w:val="0"/>
                <w:sz w:val="18"/>
                <w:szCs w:val="18"/>
                <w:lang w:val="it-CH"/>
              </w:rPr>
              <w:t>Carrello elevatore con forche a</w:t>
            </w:r>
            <w:r>
              <w:rPr>
                <w:rFonts w:cstheme="minorHAnsi"/>
                <w:b w:val="0"/>
                <w:sz w:val="18"/>
                <w:szCs w:val="18"/>
                <w:lang w:val="it-CH"/>
              </w:rPr>
              <w:t xml:space="preserve"> sbalzo</w:t>
            </w:r>
          </w:p>
        </w:tc>
        <w:tc>
          <w:tcPr>
            <w:tcW w:w="1255" w:type="dxa"/>
            <w:gridSpan w:val="2"/>
            <w:vAlign w:val="center"/>
          </w:tcPr>
          <w:p w14:paraId="427CEA5B" w14:textId="77777777" w:rsidR="00C00FA4" w:rsidRPr="001A0B99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</w:p>
        </w:tc>
        <w:tc>
          <w:tcPr>
            <w:tcW w:w="1363" w:type="dxa"/>
            <w:vAlign w:val="center"/>
          </w:tcPr>
          <w:p w14:paraId="4D378A23" w14:textId="77777777" w:rsidR="00C00FA4" w:rsidRPr="001A0B99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val="it-CH" w:eastAsia="de-CH"/>
              </w:rPr>
            </w:pPr>
          </w:p>
        </w:tc>
        <w:tc>
          <w:tcPr>
            <w:tcW w:w="1111" w:type="dxa"/>
            <w:vAlign w:val="center"/>
          </w:tcPr>
          <w:p w14:paraId="66BB3BD3" w14:textId="77777777" w:rsidR="00C00FA4" w:rsidRPr="001A0B99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</w:p>
        </w:tc>
        <w:tc>
          <w:tcPr>
            <w:tcW w:w="1241" w:type="dxa"/>
            <w:vAlign w:val="center"/>
          </w:tcPr>
          <w:p w14:paraId="37F3090F" w14:textId="77777777" w:rsidR="00C00FA4" w:rsidRPr="001A0B99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</w:p>
        </w:tc>
        <w:tc>
          <w:tcPr>
            <w:tcW w:w="1327" w:type="dxa"/>
            <w:vAlign w:val="center"/>
          </w:tcPr>
          <w:p w14:paraId="01AF648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40AFA3D2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2D2C8BE7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(</w:t>
            </w:r>
            <w:r w:rsidRPr="00F44CB0">
              <w:rPr>
                <w:rFonts w:cstheme="minorHAnsi"/>
                <w:b w:val="0"/>
                <w:sz w:val="18"/>
                <w:szCs w:val="18"/>
              </w:rPr>
              <w:t xml:space="preserve">Gilet </w:t>
            </w:r>
            <w:proofErr w:type="spellStart"/>
            <w:r w:rsidRPr="00F44CB0">
              <w:rPr>
                <w:rFonts w:cstheme="minorHAnsi"/>
                <w:b w:val="0"/>
                <w:sz w:val="18"/>
                <w:szCs w:val="18"/>
              </w:rPr>
              <w:t>altavisibilità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</w:tr>
      <w:tr w:rsidR="00C00FA4" w:rsidRPr="00D13EF3" w14:paraId="57ABEF8C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17485B0A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 xml:space="preserve">Gru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industriale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4DD9452E" w14:textId="77777777" w:rsidR="00C00FA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33FD88B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r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  <w:t>(Guanti protettivi)</w:t>
            </w:r>
          </w:p>
        </w:tc>
        <w:tc>
          <w:tcPr>
            <w:tcW w:w="1111" w:type="dxa"/>
            <w:vAlign w:val="center"/>
          </w:tcPr>
          <w:p w14:paraId="63631660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(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Casco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protezione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241" w:type="dxa"/>
            <w:vAlign w:val="center"/>
          </w:tcPr>
          <w:p w14:paraId="6B5E3E7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198F09B0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1F737018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2AA00350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 xml:space="preserve">(Gilet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altavisibilità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</w:tr>
      <w:tr w:rsidR="00C00FA4" w:rsidRPr="00D13EF3" w14:paraId="3777F915" w14:textId="77777777" w:rsidTr="0041059F">
        <w:trPr>
          <w:trHeight w:hRule="exact" w:val="982"/>
        </w:trPr>
        <w:tc>
          <w:tcPr>
            <w:tcW w:w="2155" w:type="dxa"/>
            <w:vAlign w:val="center"/>
          </w:tcPr>
          <w:p w14:paraId="7A11C5BE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Verniciatura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16DBFBD8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(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Occhiali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protezione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363" w:type="dxa"/>
            <w:vAlign w:val="center"/>
          </w:tcPr>
          <w:p w14:paraId="10593DA7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</w:p>
        </w:tc>
        <w:tc>
          <w:tcPr>
            <w:tcW w:w="1111" w:type="dxa"/>
            <w:vAlign w:val="center"/>
          </w:tcPr>
          <w:p w14:paraId="4A9EDB47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4B4F01B1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327" w:type="dxa"/>
            <w:vAlign w:val="center"/>
          </w:tcPr>
          <w:p w14:paraId="3100C768" w14:textId="77777777" w:rsidR="00C00FA4" w:rsidRPr="00F44CB0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  <w:r w:rsidRPr="00F44CB0">
              <w:rPr>
                <w:rFonts w:cstheme="minorHAnsi"/>
                <w:b w:val="0"/>
                <w:sz w:val="18"/>
                <w:szCs w:val="18"/>
                <w:lang w:val="it-CH"/>
              </w:rPr>
              <w:t>Scarpe di sicurezza con suola conduttiva</w:t>
            </w:r>
          </w:p>
        </w:tc>
        <w:tc>
          <w:tcPr>
            <w:tcW w:w="1177" w:type="dxa"/>
            <w:vAlign w:val="center"/>
          </w:tcPr>
          <w:p w14:paraId="05EEAE09" w14:textId="77777777" w:rsidR="00C00FA4" w:rsidRPr="008D3392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  <w:lang w:val="it-CH"/>
              </w:rPr>
            </w:pPr>
            <w:r w:rsidRPr="008D3392">
              <w:rPr>
                <w:rFonts w:eastAsia="CIDFont+F1" w:cstheme="minorHAnsi"/>
                <w:b w:val="0"/>
                <w:sz w:val="18"/>
                <w:szCs w:val="18"/>
                <w:lang w:val="it-CH"/>
              </w:rPr>
              <w:t>Maschera con apporto di a</w:t>
            </w:r>
            <w:r>
              <w:rPr>
                <w:rFonts w:eastAsia="CIDFont+F1" w:cstheme="minorHAnsi"/>
                <w:b w:val="0"/>
                <w:sz w:val="18"/>
                <w:szCs w:val="18"/>
                <w:lang w:val="it-CH"/>
              </w:rPr>
              <w:t>ria fresca</w:t>
            </w:r>
          </w:p>
        </w:tc>
        <w:tc>
          <w:tcPr>
            <w:tcW w:w="1283" w:type="dxa"/>
            <w:vAlign w:val="center"/>
          </w:tcPr>
          <w:p w14:paraId="30974D29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Indumenti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protezione</w:t>
            </w:r>
            <w:proofErr w:type="spellEnd"/>
          </w:p>
        </w:tc>
      </w:tr>
      <w:tr w:rsidR="00C00FA4" w:rsidRPr="00D13EF3" w14:paraId="52524C07" w14:textId="77777777" w:rsidTr="0041059F">
        <w:trPr>
          <w:trHeight w:hRule="exact" w:val="569"/>
        </w:trPr>
        <w:tc>
          <w:tcPr>
            <w:tcW w:w="2155" w:type="dxa"/>
            <w:vAlign w:val="center"/>
          </w:tcPr>
          <w:p w14:paraId="109B76A5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Idropulitrice</w:t>
            </w:r>
            <w:proofErr w:type="spellEnd"/>
          </w:p>
        </w:tc>
        <w:tc>
          <w:tcPr>
            <w:tcW w:w="1255" w:type="dxa"/>
            <w:gridSpan w:val="2"/>
            <w:vAlign w:val="center"/>
          </w:tcPr>
          <w:p w14:paraId="37234D84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Visiera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protezione</w:t>
            </w:r>
            <w:proofErr w:type="spellEnd"/>
          </w:p>
        </w:tc>
        <w:tc>
          <w:tcPr>
            <w:tcW w:w="1363" w:type="dxa"/>
            <w:vAlign w:val="center"/>
          </w:tcPr>
          <w:p w14:paraId="606195EC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</w:pPr>
            <w:r>
              <w:rPr>
                <w:rFonts w:cstheme="minorHAnsi"/>
                <w:b w:val="0"/>
                <w:noProof/>
                <w:sz w:val="18"/>
                <w:szCs w:val="18"/>
                <w:lang w:eastAsia="de-CH"/>
              </w:rPr>
              <w:t>Guanti di protezione</w:t>
            </w:r>
          </w:p>
        </w:tc>
        <w:tc>
          <w:tcPr>
            <w:tcW w:w="1111" w:type="dxa"/>
            <w:vAlign w:val="center"/>
          </w:tcPr>
          <w:p w14:paraId="1AC157D4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41" w:type="dxa"/>
            <w:vAlign w:val="center"/>
          </w:tcPr>
          <w:p w14:paraId="0653125F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Tappi</w:t>
            </w:r>
            <w:proofErr w:type="spellEnd"/>
            <w:r>
              <w:rPr>
                <w:rFonts w:cstheme="minorHAnsi"/>
                <w:b w:val="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cstheme="minorHAnsi"/>
                <w:b w:val="0"/>
                <w:sz w:val="18"/>
                <w:szCs w:val="18"/>
              </w:rPr>
              <w:t>plastica</w:t>
            </w:r>
            <w:proofErr w:type="spellEnd"/>
          </w:p>
        </w:tc>
        <w:tc>
          <w:tcPr>
            <w:tcW w:w="1327" w:type="dxa"/>
            <w:vAlign w:val="center"/>
          </w:tcPr>
          <w:p w14:paraId="3BF47C63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 w:rsidRPr="00DC5EC4">
              <w:rPr>
                <w:rFonts w:cstheme="minorHAnsi"/>
                <w:b w:val="0"/>
                <w:sz w:val="18"/>
                <w:szCs w:val="18"/>
              </w:rPr>
              <w:t>S1P</w:t>
            </w:r>
          </w:p>
        </w:tc>
        <w:tc>
          <w:tcPr>
            <w:tcW w:w="1177" w:type="dxa"/>
            <w:vAlign w:val="center"/>
          </w:tcPr>
          <w:p w14:paraId="2D54AC72" w14:textId="77777777" w:rsidR="00C00FA4" w:rsidRPr="00CE20D0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283" w:type="dxa"/>
            <w:vAlign w:val="center"/>
          </w:tcPr>
          <w:p w14:paraId="24685A06" w14:textId="77777777" w:rsidR="00C00FA4" w:rsidRPr="00DC5EC4" w:rsidRDefault="00C00FA4" w:rsidP="0041059F">
            <w:pPr>
              <w:spacing w:before="0"/>
              <w:jc w:val="center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 w:val="0"/>
                <w:sz w:val="18"/>
                <w:szCs w:val="18"/>
              </w:rPr>
              <w:t>Tuta Overall</w:t>
            </w:r>
          </w:p>
        </w:tc>
      </w:tr>
      <w:tr w:rsidR="00C00FA4" w:rsidRPr="00C00FA4" w14:paraId="08D986E6" w14:textId="77777777" w:rsidTr="0041059F">
        <w:trPr>
          <w:trHeight w:hRule="exact" w:val="567"/>
        </w:trPr>
        <w:tc>
          <w:tcPr>
            <w:tcW w:w="3061" w:type="dxa"/>
            <w:gridSpan w:val="2"/>
          </w:tcPr>
          <w:p w14:paraId="3A3B9D0F" w14:textId="77777777" w:rsidR="00C00FA4" w:rsidRPr="00D13EF3" w:rsidRDefault="00C00FA4" w:rsidP="0041059F">
            <w:r>
              <w:t xml:space="preserve">Data di </w:t>
            </w:r>
            <w:proofErr w:type="spellStart"/>
            <w:r>
              <w:t>pubblicazione</w:t>
            </w:r>
            <w:proofErr w:type="spellEnd"/>
          </w:p>
        </w:tc>
        <w:tc>
          <w:tcPr>
            <w:tcW w:w="7851" w:type="dxa"/>
            <w:gridSpan w:val="7"/>
          </w:tcPr>
          <w:p w14:paraId="1C050D3C" w14:textId="52FE964E" w:rsidR="00C00FA4" w:rsidRPr="00C00FA4" w:rsidRDefault="00C00FA4" w:rsidP="0041059F">
            <w:pPr>
              <w:spacing w:before="180"/>
              <w:rPr>
                <w:b w:val="0"/>
                <w:lang w:val="it-IT"/>
              </w:rPr>
            </w:pPr>
            <w:r w:rsidRPr="00A84D74">
              <w:rPr>
                <w:b w:val="0"/>
                <w:sz w:val="20"/>
                <w:lang w:val="it-CH"/>
              </w:rPr>
              <w:t xml:space="preserve">Versione 1.0 / </w:t>
            </w:r>
            <w:r>
              <w:rPr>
                <w:b w:val="0"/>
                <w:sz w:val="20"/>
                <w:lang w:val="it-CH"/>
              </w:rPr>
              <w:t>15</w:t>
            </w:r>
            <w:r w:rsidRPr="00A84D74">
              <w:rPr>
                <w:b w:val="0"/>
                <w:sz w:val="20"/>
                <w:lang w:val="it-CH"/>
              </w:rPr>
              <w:t xml:space="preserve"> </w:t>
            </w:r>
            <w:r>
              <w:rPr>
                <w:b w:val="0"/>
                <w:sz w:val="20"/>
                <w:lang w:val="it-CH"/>
              </w:rPr>
              <w:t>luglio</w:t>
            </w:r>
            <w:r w:rsidRPr="00A84D74">
              <w:rPr>
                <w:b w:val="0"/>
                <w:sz w:val="20"/>
                <w:lang w:val="it-CH"/>
              </w:rPr>
              <w:t xml:space="preserve"> 20</w:t>
            </w:r>
            <w:r>
              <w:rPr>
                <w:b w:val="0"/>
                <w:sz w:val="20"/>
                <w:lang w:val="it-CH"/>
              </w:rPr>
              <w:t>24 – traduzione in italiano del 13 giugno 2024</w:t>
            </w:r>
          </w:p>
        </w:tc>
      </w:tr>
    </w:tbl>
    <w:p w14:paraId="1C18DFB4" w14:textId="77777777" w:rsidR="00C00FA4" w:rsidRDefault="00C00FA4" w:rsidP="00C00FA4">
      <w:pPr>
        <w:rPr>
          <w:b w:val="0"/>
          <w:bCs/>
          <w:sz w:val="18"/>
          <w:szCs w:val="18"/>
        </w:rPr>
      </w:pPr>
      <w:proofErr w:type="spellStart"/>
      <w:r>
        <w:rPr>
          <w:b w:val="0"/>
          <w:bCs/>
          <w:sz w:val="18"/>
          <w:szCs w:val="18"/>
        </w:rPr>
        <w:t>Osservazioni</w:t>
      </w:r>
      <w:proofErr w:type="spellEnd"/>
      <w:r>
        <w:rPr>
          <w:b w:val="0"/>
          <w:bCs/>
          <w:sz w:val="18"/>
          <w:szCs w:val="18"/>
        </w:rPr>
        <w:t>:</w:t>
      </w:r>
    </w:p>
    <w:p w14:paraId="014AAE12" w14:textId="77777777" w:rsidR="00C00FA4" w:rsidRPr="005559A4" w:rsidRDefault="00C00FA4" w:rsidP="00C00FA4">
      <w:pPr>
        <w:pStyle w:val="Listenabsatz"/>
        <w:numPr>
          <w:ilvl w:val="0"/>
          <w:numId w:val="41"/>
        </w:numPr>
        <w:rPr>
          <w:bCs/>
          <w:sz w:val="18"/>
          <w:szCs w:val="18"/>
          <w:lang w:val="it-CH"/>
        </w:rPr>
      </w:pPr>
      <w:r w:rsidRPr="005559A4">
        <w:rPr>
          <w:bCs/>
          <w:sz w:val="18"/>
          <w:szCs w:val="18"/>
          <w:lang w:val="it-CH"/>
        </w:rPr>
        <w:t xml:space="preserve">La tabella non è esaustiva e può essere personalizzata in base alle esigenze operative. </w:t>
      </w:r>
    </w:p>
    <w:p w14:paraId="2904AC6D" w14:textId="77777777" w:rsidR="00C00FA4" w:rsidRPr="000D3221" w:rsidRDefault="00C00FA4" w:rsidP="00C00FA4">
      <w:pPr>
        <w:pStyle w:val="Listenabsatz"/>
        <w:numPr>
          <w:ilvl w:val="0"/>
          <w:numId w:val="41"/>
        </w:numPr>
        <w:rPr>
          <w:bCs/>
          <w:sz w:val="18"/>
          <w:szCs w:val="18"/>
          <w:lang w:val="it-CH"/>
        </w:rPr>
      </w:pPr>
      <w:r>
        <w:rPr>
          <w:bCs/>
          <w:sz w:val="18"/>
          <w:szCs w:val="18"/>
          <w:lang w:val="it-CH"/>
        </w:rPr>
        <w:t>I dispositivi di protezione</w:t>
      </w:r>
      <w:r w:rsidRPr="000D3221">
        <w:rPr>
          <w:bCs/>
          <w:sz w:val="18"/>
          <w:szCs w:val="18"/>
          <w:lang w:val="it-CH"/>
        </w:rPr>
        <w:t xml:space="preserve"> tra parentesi () sono da intendersi come raccomandazioni.</w:t>
      </w:r>
    </w:p>
    <w:p w14:paraId="24D57C47" w14:textId="23F409BC" w:rsidR="00C00FA4" w:rsidRDefault="00C00FA4" w:rsidP="00C00FA4">
      <w:pPr>
        <w:spacing w:before="0"/>
        <w:rPr>
          <w:lang w:val="it-CH"/>
        </w:rPr>
      </w:pPr>
      <w:r>
        <w:rPr>
          <w:lang w:val="it-CH"/>
        </w:rPr>
        <w:br w:type="page"/>
      </w:r>
    </w:p>
    <w:tbl>
      <w:tblPr>
        <w:tblStyle w:val="Tabellenraster"/>
        <w:tblW w:w="109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  <w:gridCol w:w="139"/>
      </w:tblGrid>
      <w:tr w:rsidR="00C00FA4" w:rsidRPr="00C00FA4" w14:paraId="7572C893" w14:textId="77777777" w:rsidTr="00C00FA4">
        <w:trPr>
          <w:trHeight w:hRule="exact" w:val="1361"/>
        </w:trPr>
        <w:tc>
          <w:tcPr>
            <w:tcW w:w="10912" w:type="dxa"/>
            <w:gridSpan w:val="3"/>
            <w:tcBorders>
              <w:bottom w:val="nil"/>
            </w:tcBorders>
            <w:shd w:val="clear" w:color="auto" w:fill="auto"/>
          </w:tcPr>
          <w:p w14:paraId="35A0D0B0" w14:textId="0C5EE190" w:rsidR="00C00FA4" w:rsidRPr="00C00FA4" w:rsidRDefault="00C00FA4" w:rsidP="0041059F">
            <w:pPr>
              <w:pStyle w:val="berschrift1"/>
              <w:rPr>
                <w:lang w:val="it-IT"/>
              </w:rPr>
            </w:pPr>
            <w:bookmarkStart w:id="1" w:name="_Toc169168985"/>
            <w:r w:rsidRPr="00C00FA4">
              <w:rPr>
                <w:lang w:val="it-IT"/>
              </w:rPr>
              <w:t xml:space="preserve">FAQ Dispositivi di protezione </w:t>
            </w:r>
            <w:r>
              <w:rPr>
                <w:lang w:val="it-IT"/>
              </w:rPr>
              <w:br/>
            </w:r>
            <w:r w:rsidRPr="00C00FA4">
              <w:rPr>
                <w:lang w:val="it-IT"/>
              </w:rPr>
              <w:t>individuali (DPI):</w:t>
            </w:r>
            <w:bookmarkEnd w:id="1"/>
          </w:p>
        </w:tc>
      </w:tr>
      <w:tr w:rsidR="00C00FA4" w:rsidRPr="00C00FA4" w14:paraId="083BF8CD" w14:textId="77777777" w:rsidTr="00C00FA4">
        <w:trPr>
          <w:trHeight w:hRule="exact" w:val="13242"/>
        </w:trPr>
        <w:tc>
          <w:tcPr>
            <w:tcW w:w="10912" w:type="dxa"/>
            <w:gridSpan w:val="3"/>
            <w:shd w:val="clear" w:color="auto" w:fill="auto"/>
            <w:tcMar>
              <w:left w:w="125" w:type="dxa"/>
            </w:tcMar>
            <w:vAlign w:val="center"/>
          </w:tcPr>
          <w:p w14:paraId="2B9C9374" w14:textId="77777777" w:rsidR="00C00FA4" w:rsidRPr="00C00FA4" w:rsidRDefault="00C00FA4" w:rsidP="00C00FA4">
            <w:pPr>
              <w:rPr>
                <w:b w:val="0"/>
                <w:bCs/>
                <w:sz w:val="20"/>
                <w:szCs w:val="20"/>
                <w:lang w:val="it-CH"/>
              </w:rPr>
            </w:pPr>
            <w:r w:rsidRPr="00C00FA4">
              <w:rPr>
                <w:b w:val="0"/>
                <w:bCs/>
                <w:sz w:val="20"/>
                <w:szCs w:val="20"/>
                <w:lang w:val="it-CH"/>
              </w:rPr>
              <w:t>I dispositivi di protezione individuale (DPI) vengono utilizzati quando i rischi per la salute e gli infortuni sul lavoro non possono essere completamente eliminati con altre misure. L'efficacia dei dispositivi di protezione individuale dipende dalla loro accettazione da parte dei dipendenti:</w:t>
            </w:r>
          </w:p>
          <w:p w14:paraId="30D18D7A" w14:textId="77777777" w:rsidR="00C00FA4" w:rsidRPr="00C00FA4" w:rsidRDefault="00C00FA4" w:rsidP="00C00FA4">
            <w:pPr>
              <w:pStyle w:val="Listenabsatz"/>
              <w:numPr>
                <w:ilvl w:val="0"/>
                <w:numId w:val="42"/>
              </w:numPr>
              <w:rPr>
                <w:bCs/>
                <w:sz w:val="20"/>
                <w:szCs w:val="20"/>
                <w:lang w:val="it-CH"/>
              </w:rPr>
            </w:pPr>
            <w:r w:rsidRPr="00C00FA4">
              <w:rPr>
                <w:bCs/>
                <w:sz w:val="20"/>
                <w:szCs w:val="20"/>
                <w:lang w:val="it-CH"/>
              </w:rPr>
              <w:t>Definite le attività per le quali è necessario indossare i DPI. Regole di sicurezza semplici e ben formulate creano chiarezza, pittogrammi e cartelli segnaletici d'obbligo fungono da promemoria.</w:t>
            </w:r>
          </w:p>
          <w:p w14:paraId="722D4DF8" w14:textId="77777777" w:rsidR="00C00FA4" w:rsidRPr="00C00FA4" w:rsidRDefault="00C00FA4" w:rsidP="00C00FA4">
            <w:pPr>
              <w:pStyle w:val="Listenabsatz"/>
              <w:numPr>
                <w:ilvl w:val="0"/>
                <w:numId w:val="42"/>
              </w:numPr>
              <w:rPr>
                <w:bCs/>
                <w:sz w:val="20"/>
                <w:szCs w:val="20"/>
                <w:lang w:val="it-CH"/>
              </w:rPr>
            </w:pPr>
            <w:r w:rsidRPr="00C00FA4">
              <w:rPr>
                <w:bCs/>
                <w:sz w:val="20"/>
                <w:szCs w:val="20"/>
                <w:lang w:val="it-CH"/>
              </w:rPr>
              <w:t>Mettete a disposizione dei vostri dipendenti dei DPI adeguati.</w:t>
            </w:r>
          </w:p>
          <w:p w14:paraId="4F151C54" w14:textId="77777777" w:rsidR="00C00FA4" w:rsidRPr="00C00FA4" w:rsidRDefault="00C00FA4" w:rsidP="00C00FA4">
            <w:pPr>
              <w:pStyle w:val="Listenabsatz"/>
              <w:numPr>
                <w:ilvl w:val="0"/>
                <w:numId w:val="42"/>
              </w:numPr>
              <w:rPr>
                <w:bCs/>
                <w:sz w:val="20"/>
                <w:szCs w:val="20"/>
                <w:lang w:val="it-CH"/>
              </w:rPr>
            </w:pPr>
            <w:r w:rsidRPr="00C00FA4">
              <w:rPr>
                <w:bCs/>
                <w:sz w:val="20"/>
                <w:szCs w:val="20"/>
                <w:lang w:val="it-CH"/>
              </w:rPr>
              <w:t>Istruite i dipendenti sull'obbligo di indossare i DPI e sulle regole di sicurezza.</w:t>
            </w:r>
          </w:p>
          <w:p w14:paraId="77EC9875" w14:textId="77777777" w:rsidR="00C00FA4" w:rsidRPr="00C00FA4" w:rsidRDefault="00C00FA4" w:rsidP="00C00FA4">
            <w:pPr>
              <w:pStyle w:val="Listenabsatz"/>
              <w:numPr>
                <w:ilvl w:val="0"/>
                <w:numId w:val="42"/>
              </w:numPr>
              <w:rPr>
                <w:bCs/>
                <w:sz w:val="20"/>
                <w:szCs w:val="20"/>
                <w:lang w:val="it-CH"/>
              </w:rPr>
            </w:pPr>
            <w:r w:rsidRPr="00C00FA4">
              <w:rPr>
                <w:bCs/>
                <w:sz w:val="20"/>
                <w:szCs w:val="20"/>
                <w:lang w:val="it-CH"/>
              </w:rPr>
              <w:t>Effettuate controlli regolari per assicurarvi che queste regole siano rispettate dai vostri dipendenti.</w:t>
            </w:r>
          </w:p>
          <w:p w14:paraId="4AA1A774" w14:textId="77777777" w:rsidR="00C00FA4" w:rsidRPr="00C00FA4" w:rsidRDefault="00C00FA4" w:rsidP="00C00FA4">
            <w:pPr>
              <w:rPr>
                <w:sz w:val="20"/>
                <w:szCs w:val="20"/>
                <w:lang w:val="it-CH"/>
              </w:rPr>
            </w:pPr>
            <w:r w:rsidRPr="00C00FA4">
              <w:rPr>
                <w:sz w:val="20"/>
                <w:szCs w:val="20"/>
                <w:lang w:val="it-CH"/>
              </w:rPr>
              <w:t>Quali sono i dispositivi di protezione individuale necessari?</w:t>
            </w:r>
          </w:p>
          <w:p w14:paraId="36A1FD29" w14:textId="77777777" w:rsidR="00C00FA4" w:rsidRPr="00C00FA4" w:rsidRDefault="00C00FA4" w:rsidP="00C00FA4">
            <w:pPr>
              <w:rPr>
                <w:b w:val="0"/>
                <w:bCs/>
                <w:sz w:val="20"/>
                <w:szCs w:val="20"/>
                <w:lang w:val="it-CH"/>
              </w:rPr>
            </w:pPr>
            <w:r w:rsidRPr="00C00FA4">
              <w:rPr>
                <w:b w:val="0"/>
                <w:bCs/>
                <w:sz w:val="20"/>
                <w:szCs w:val="20"/>
                <w:lang w:val="it-CH"/>
              </w:rPr>
              <w:t>In base alle indicazioni del fabbricante e alla propria valutazione dei rischi - le istruzioni per l'uso e la scheda di sicurezza delle sostanze pericolose (capitolo 8.2) forniscono informazioni sui dispositivi di protezione individuale necessari.</w:t>
            </w:r>
          </w:p>
          <w:p w14:paraId="7F79D692" w14:textId="77777777" w:rsidR="00C00FA4" w:rsidRPr="00C00FA4" w:rsidRDefault="00C00FA4" w:rsidP="00C00FA4">
            <w:pPr>
              <w:rPr>
                <w:sz w:val="20"/>
                <w:szCs w:val="20"/>
                <w:lang w:val="it-CH"/>
              </w:rPr>
            </w:pPr>
            <w:r w:rsidRPr="00C00FA4">
              <w:rPr>
                <w:sz w:val="20"/>
                <w:szCs w:val="20"/>
                <w:lang w:val="it-CH"/>
              </w:rPr>
              <w:t>È consentito ascoltare musica sul posto di lavoro?</w:t>
            </w:r>
          </w:p>
          <w:p w14:paraId="0029A697" w14:textId="44B23C71" w:rsidR="00C00FA4" w:rsidRPr="00C00FA4" w:rsidRDefault="00C00FA4" w:rsidP="00C00FA4">
            <w:pPr>
              <w:rPr>
                <w:b w:val="0"/>
                <w:bCs/>
                <w:sz w:val="20"/>
                <w:szCs w:val="20"/>
                <w:lang w:val="it-CH"/>
              </w:rPr>
            </w:pPr>
            <w:r w:rsidRPr="00C00FA4">
              <w:rPr>
                <w:b w:val="0"/>
                <w:bCs/>
                <w:sz w:val="20"/>
                <w:szCs w:val="20"/>
                <w:lang w:val="it-CH"/>
              </w:rPr>
              <w:t xml:space="preserve">La lista di controllo "Ascoltare musica sul posto di lavoro" </w:t>
            </w:r>
            <w:hyperlink r:id="rId14" w:history="1">
              <w:r w:rsidRPr="00C00FA4">
                <w:rPr>
                  <w:rStyle w:val="Hyperlink"/>
                  <w:b w:val="0"/>
                  <w:bCs/>
                  <w:sz w:val="20"/>
                  <w:szCs w:val="20"/>
                  <w:lang w:val="it-CH"/>
                </w:rPr>
                <w:t>www.suva.ch/67121.i</w:t>
              </w:r>
            </w:hyperlink>
            <w:r w:rsidRPr="00C00FA4">
              <w:rPr>
                <w:b w:val="0"/>
                <w:bCs/>
                <w:sz w:val="20"/>
                <w:szCs w:val="20"/>
                <w:lang w:val="it-CH"/>
              </w:rPr>
              <w:t xml:space="preserve"> </w:t>
            </w:r>
            <w:r w:rsidRPr="00C00FA4">
              <w:rPr>
                <w:b w:val="0"/>
                <w:bCs/>
                <w:sz w:val="20"/>
                <w:szCs w:val="20"/>
                <w:lang w:val="it-CH"/>
              </w:rPr>
              <w:t xml:space="preserve">mostra le condizioni in cui l'ascolto di musica </w:t>
            </w:r>
            <w:r>
              <w:rPr>
                <w:b w:val="0"/>
                <w:bCs/>
                <w:sz w:val="20"/>
                <w:szCs w:val="20"/>
                <w:lang w:val="it-CH"/>
              </w:rPr>
              <w:br/>
            </w:r>
            <w:r w:rsidRPr="00C00FA4">
              <w:rPr>
                <w:b w:val="0"/>
                <w:bCs/>
                <w:sz w:val="20"/>
                <w:szCs w:val="20"/>
                <w:lang w:val="it-CH"/>
              </w:rPr>
              <w:t>sul lavoro può essere autorizzato.</w:t>
            </w:r>
          </w:p>
          <w:p w14:paraId="58E89298" w14:textId="77777777" w:rsidR="00C00FA4" w:rsidRPr="00C00FA4" w:rsidRDefault="00C00FA4" w:rsidP="00C00FA4">
            <w:pPr>
              <w:rPr>
                <w:b w:val="0"/>
                <w:bCs/>
                <w:sz w:val="20"/>
                <w:szCs w:val="20"/>
                <w:lang w:val="it-CH"/>
              </w:rPr>
            </w:pPr>
            <w:r w:rsidRPr="00C00FA4">
              <w:rPr>
                <w:b w:val="0"/>
                <w:bCs/>
                <w:sz w:val="20"/>
                <w:szCs w:val="20"/>
                <w:lang w:val="it-CH"/>
              </w:rPr>
              <w:t>Le cuffie musicali che non soddisfano lo standard EN352 non sono consentite come protettori dell'udito.</w:t>
            </w:r>
          </w:p>
          <w:p w14:paraId="6D4CC3B5" w14:textId="77777777" w:rsidR="00C00FA4" w:rsidRPr="00C00FA4" w:rsidRDefault="00C00FA4" w:rsidP="00C00FA4">
            <w:pPr>
              <w:rPr>
                <w:sz w:val="20"/>
                <w:szCs w:val="20"/>
                <w:lang w:val="it-CH"/>
              </w:rPr>
            </w:pPr>
            <w:r w:rsidRPr="00C00FA4">
              <w:rPr>
                <w:sz w:val="20"/>
                <w:szCs w:val="20"/>
                <w:lang w:val="it-CH"/>
              </w:rPr>
              <w:t>Porto gli occhiali da vista, devo comunque indossare gli occhiali di sicurezza?</w:t>
            </w:r>
          </w:p>
          <w:p w14:paraId="34FCF3F6" w14:textId="77777777" w:rsidR="00C00FA4" w:rsidRPr="00C00FA4" w:rsidRDefault="00C00FA4" w:rsidP="00C00FA4">
            <w:pPr>
              <w:rPr>
                <w:b w:val="0"/>
                <w:bCs/>
                <w:sz w:val="20"/>
                <w:szCs w:val="20"/>
                <w:lang w:val="it-CH"/>
              </w:rPr>
            </w:pPr>
            <w:r w:rsidRPr="00C00FA4">
              <w:rPr>
                <w:b w:val="0"/>
                <w:bCs/>
                <w:sz w:val="20"/>
                <w:szCs w:val="20"/>
                <w:lang w:val="it-CH"/>
              </w:rPr>
              <w:t>Gli occhiali da vista comuni non sono considerati occhiali di sicurezza. Gli occhi sono adeguatamente protetti solo se gli occhiali di sicurezza soddisfano i requisiti della norma EN 166.</w:t>
            </w:r>
          </w:p>
          <w:p w14:paraId="6727EBEC" w14:textId="77777777" w:rsidR="00C00FA4" w:rsidRPr="00C00FA4" w:rsidRDefault="00C00FA4" w:rsidP="00C00FA4">
            <w:pPr>
              <w:rPr>
                <w:sz w:val="20"/>
                <w:szCs w:val="20"/>
                <w:lang w:val="it-CH"/>
              </w:rPr>
            </w:pPr>
            <w:r w:rsidRPr="00C00FA4">
              <w:rPr>
                <w:sz w:val="20"/>
                <w:szCs w:val="20"/>
                <w:lang w:val="it-CH"/>
              </w:rPr>
              <w:t xml:space="preserve">Le scarpe di sicurezza sono obbligatorie? </w:t>
            </w:r>
          </w:p>
          <w:p w14:paraId="0192A87C" w14:textId="77777777" w:rsidR="00C00FA4" w:rsidRPr="00C00FA4" w:rsidRDefault="00C00FA4" w:rsidP="00C00FA4">
            <w:pPr>
              <w:rPr>
                <w:b w:val="0"/>
                <w:bCs/>
                <w:sz w:val="20"/>
                <w:szCs w:val="20"/>
                <w:lang w:val="it-CH"/>
              </w:rPr>
            </w:pPr>
            <w:r w:rsidRPr="00C00FA4">
              <w:rPr>
                <w:b w:val="0"/>
                <w:bCs/>
                <w:sz w:val="20"/>
                <w:szCs w:val="20"/>
                <w:lang w:val="it-CH"/>
              </w:rPr>
              <w:t>Le scarpe di sicurezza sono obbligatorie per molte attività di lavorazione dei metalli (taglio o altre attività con lamiere, barre e oggetti pesanti, lavori nei cantieri, lavori con carrelli elevatori e gru).</w:t>
            </w:r>
          </w:p>
          <w:p w14:paraId="7256582A" w14:textId="77777777" w:rsidR="00C00FA4" w:rsidRPr="00C00FA4" w:rsidRDefault="00C00FA4" w:rsidP="00C00FA4">
            <w:pPr>
              <w:rPr>
                <w:b w:val="0"/>
                <w:bCs/>
                <w:sz w:val="20"/>
                <w:szCs w:val="20"/>
                <w:lang w:val="it-CH"/>
              </w:rPr>
            </w:pPr>
            <w:r w:rsidRPr="00C00FA4">
              <w:rPr>
                <w:b w:val="0"/>
                <w:bCs/>
                <w:sz w:val="20"/>
                <w:szCs w:val="20"/>
                <w:lang w:val="it-CH"/>
              </w:rPr>
              <w:t>In considerazione dei pericoli esistenti, dell'effetto preventivo e dell'attuazione più semplice, la Suva raccomanda alle aziende di introdurre e far rispettare l'obbligo generale di indossare calzature di sicurezza.</w:t>
            </w:r>
            <w:r w:rsidRPr="00C00FA4">
              <w:rPr>
                <w:b w:val="0"/>
                <w:bCs/>
                <w:sz w:val="20"/>
                <w:szCs w:val="20"/>
                <w:lang w:val="it-CH"/>
              </w:rPr>
              <w:t> </w:t>
            </w:r>
          </w:p>
          <w:p w14:paraId="75812929" w14:textId="77777777" w:rsidR="00C00FA4" w:rsidRPr="00C00FA4" w:rsidRDefault="00C00FA4" w:rsidP="00C00FA4">
            <w:pPr>
              <w:rPr>
                <w:sz w:val="20"/>
                <w:szCs w:val="20"/>
                <w:lang w:val="it-CH"/>
              </w:rPr>
            </w:pPr>
            <w:r w:rsidRPr="00C00FA4">
              <w:rPr>
                <w:sz w:val="20"/>
                <w:szCs w:val="20"/>
                <w:lang w:val="it-CH"/>
              </w:rPr>
              <w:t>Si possono indossare i guanti quando si lavora con le macchine per la lavorazione dei metalli?</w:t>
            </w:r>
          </w:p>
          <w:p w14:paraId="7714F078" w14:textId="77777777" w:rsidR="00C00FA4" w:rsidRPr="00C00FA4" w:rsidRDefault="00C00FA4" w:rsidP="00C00FA4">
            <w:pPr>
              <w:rPr>
                <w:b w:val="0"/>
                <w:bCs/>
                <w:sz w:val="20"/>
                <w:szCs w:val="20"/>
                <w:lang w:val="it-CH"/>
              </w:rPr>
            </w:pPr>
            <w:r w:rsidRPr="00C00FA4">
              <w:rPr>
                <w:b w:val="0"/>
                <w:bCs/>
                <w:sz w:val="20"/>
                <w:szCs w:val="20"/>
                <w:lang w:val="it-CH"/>
              </w:rPr>
              <w:t>Attenzione: di principio non utilizzare mai i guanti quando si utilizzano apparecchi rotanti!</w:t>
            </w:r>
          </w:p>
          <w:p w14:paraId="795A1F0E" w14:textId="77777777" w:rsidR="00C00FA4" w:rsidRPr="00C00FA4" w:rsidRDefault="00C00FA4" w:rsidP="00C00FA4">
            <w:pPr>
              <w:rPr>
                <w:b w:val="0"/>
                <w:bCs/>
                <w:sz w:val="20"/>
                <w:szCs w:val="20"/>
                <w:lang w:val="it-CH"/>
              </w:rPr>
            </w:pPr>
            <w:r w:rsidRPr="00C00FA4">
              <w:rPr>
                <w:b w:val="0"/>
                <w:bCs/>
                <w:sz w:val="20"/>
                <w:szCs w:val="20"/>
                <w:lang w:val="it-CH"/>
              </w:rPr>
              <w:t>Indossare guanti protettivi quando si lavora su macchine con parti rotanti (ad es. torni, trapani, rulli, ecc.) aumenta il rischio di incidenti e non è quindi consentito!</w:t>
            </w:r>
          </w:p>
          <w:p w14:paraId="116658D8" w14:textId="48AA2137" w:rsidR="00C00FA4" w:rsidRPr="00C00FA4" w:rsidRDefault="00C00FA4" w:rsidP="00C00FA4">
            <w:pPr>
              <w:rPr>
                <w:b w:val="0"/>
                <w:bCs/>
                <w:sz w:val="20"/>
                <w:szCs w:val="20"/>
                <w:lang w:val="it-CH"/>
              </w:rPr>
            </w:pPr>
            <w:r w:rsidRPr="00C00FA4">
              <w:rPr>
                <w:b w:val="0"/>
                <w:bCs/>
                <w:sz w:val="20"/>
                <w:szCs w:val="20"/>
                <w:lang w:val="it-CH"/>
              </w:rPr>
              <w:t xml:space="preserve">Un guanto di protezione adeguato è accettabile per le macchine da taglio, rettifica e sagomatura, a condizione che il rischio di incidenti sia ridotto al minimo. Quando si maneggiano pezzi o lamiere con spigoli vivi, si consiglia di indossare guanti antitaglio con fattore di resistenza al taglio almeno pari a 3 o C (EN 388). Vedere la lista di controllo "Protezione delle mani nel settore metalmeccanico" su </w:t>
            </w:r>
            <w:hyperlink r:id="rId15" w:history="1">
              <w:r w:rsidRPr="00C00FA4">
                <w:rPr>
                  <w:rStyle w:val="Hyperlink"/>
                  <w:b w:val="0"/>
                  <w:bCs/>
                  <w:sz w:val="20"/>
                  <w:szCs w:val="20"/>
                  <w:lang w:val="it-CH"/>
                </w:rPr>
                <w:t>www.suva.ch/67183.i</w:t>
              </w:r>
            </w:hyperlink>
            <w:r w:rsidRPr="00C00FA4">
              <w:rPr>
                <w:b w:val="0"/>
                <w:bCs/>
                <w:sz w:val="20"/>
                <w:szCs w:val="20"/>
                <w:lang w:val="it-CH"/>
              </w:rPr>
              <w:t>.</w:t>
            </w:r>
            <w:r w:rsidRPr="00C00FA4">
              <w:rPr>
                <w:b w:val="0"/>
                <w:bCs/>
                <w:sz w:val="20"/>
                <w:szCs w:val="20"/>
                <w:lang w:val="it-CH"/>
              </w:rPr>
              <w:t xml:space="preserve"> </w:t>
            </w:r>
          </w:p>
          <w:p w14:paraId="1E6B1A95" w14:textId="77777777" w:rsidR="00C00FA4" w:rsidRPr="00C00FA4" w:rsidRDefault="00C00FA4" w:rsidP="00C00FA4">
            <w:pPr>
              <w:rPr>
                <w:sz w:val="20"/>
                <w:szCs w:val="20"/>
                <w:lang w:val="it-CH"/>
              </w:rPr>
            </w:pPr>
            <w:r w:rsidRPr="00C00FA4">
              <w:rPr>
                <w:sz w:val="20"/>
                <w:szCs w:val="20"/>
                <w:lang w:val="it-CH"/>
              </w:rPr>
              <w:t>Il casco è obbligatorio quando si usano le gru industriali?</w:t>
            </w:r>
          </w:p>
          <w:p w14:paraId="0DE77DE1" w14:textId="77777777" w:rsidR="00C00FA4" w:rsidRPr="00C00FA4" w:rsidRDefault="00C00FA4" w:rsidP="00C00FA4">
            <w:pPr>
              <w:rPr>
                <w:b w:val="0"/>
                <w:bCs/>
                <w:sz w:val="20"/>
                <w:szCs w:val="20"/>
                <w:lang w:val="it-CH"/>
              </w:rPr>
            </w:pPr>
            <w:r w:rsidRPr="00C00FA4">
              <w:rPr>
                <w:b w:val="0"/>
                <w:bCs/>
                <w:sz w:val="20"/>
                <w:szCs w:val="20"/>
                <w:lang w:val="it-CH"/>
              </w:rPr>
              <w:t>Non esiste un obbligo generale di indossare un casco quando si lavora o ci si trova nelle vicinanze di una gru industriale. L'azienda può emanare le proprie disposizioni, eventualmente anche un cappellino antiurto può aumentare la sicurezza quando si lavora con la gru industriale.</w:t>
            </w:r>
          </w:p>
          <w:p w14:paraId="04D4D99D" w14:textId="77777777" w:rsidR="00C00FA4" w:rsidRPr="00C00FA4" w:rsidRDefault="00C00FA4" w:rsidP="00C00FA4">
            <w:pPr>
              <w:rPr>
                <w:sz w:val="20"/>
                <w:szCs w:val="20"/>
                <w:lang w:val="it-CH"/>
              </w:rPr>
            </w:pPr>
            <w:r w:rsidRPr="00C00FA4">
              <w:rPr>
                <w:sz w:val="20"/>
                <w:szCs w:val="20"/>
                <w:lang w:val="it-CH"/>
              </w:rPr>
              <w:t>Chi paga i dispositivi di protezione individuale?</w:t>
            </w:r>
          </w:p>
          <w:p w14:paraId="74AD0A57" w14:textId="77777777" w:rsidR="00C00FA4" w:rsidRPr="00C00FA4" w:rsidRDefault="00C00FA4" w:rsidP="00C00FA4">
            <w:pPr>
              <w:rPr>
                <w:b w:val="0"/>
                <w:bCs/>
                <w:sz w:val="20"/>
                <w:szCs w:val="20"/>
                <w:lang w:val="it-CH"/>
              </w:rPr>
            </w:pPr>
            <w:r w:rsidRPr="00C00FA4">
              <w:rPr>
                <w:b w:val="0"/>
                <w:bCs/>
                <w:sz w:val="20"/>
                <w:szCs w:val="20"/>
                <w:lang w:val="it-CH"/>
              </w:rPr>
              <w:t>I datori di lavoro sono tenuti a fornire ai dipendenti i dispositivi di protezione individuale necessari a prevenire gli infortuni e le malattie professionali e a sostenerne i costi (Ordinanza sulla prevenzione degli infortuni, OPI, art. 5 e art. 90). Ciò vale anche per gli apprendisti e i lavoratori temporanei.</w:t>
            </w:r>
          </w:p>
          <w:p w14:paraId="2D728F30" w14:textId="77777777" w:rsidR="00C00FA4" w:rsidRPr="00C00FA4" w:rsidRDefault="00C00FA4" w:rsidP="00C00FA4">
            <w:pPr>
              <w:rPr>
                <w:sz w:val="20"/>
                <w:szCs w:val="20"/>
                <w:lang w:val="it-CH"/>
              </w:rPr>
            </w:pPr>
            <w:r w:rsidRPr="00C00FA4">
              <w:rPr>
                <w:sz w:val="20"/>
                <w:szCs w:val="20"/>
                <w:lang w:val="it-CH"/>
              </w:rPr>
              <w:t>Dove posso trovare i dispositivi di protezione individuale adatti?</w:t>
            </w:r>
          </w:p>
          <w:p w14:paraId="1EEBE75A" w14:textId="0F7217CE" w:rsidR="00C00FA4" w:rsidRPr="00C00FA4" w:rsidRDefault="00C00FA4" w:rsidP="00C00FA4">
            <w:pPr>
              <w:rPr>
                <w:b w:val="0"/>
                <w:bCs/>
                <w:sz w:val="20"/>
                <w:szCs w:val="20"/>
                <w:lang w:val="it-CH"/>
              </w:rPr>
            </w:pPr>
            <w:hyperlink r:id="rId16" w:history="1">
              <w:r w:rsidRPr="00C00FA4">
                <w:rPr>
                  <w:rStyle w:val="Hyperlink"/>
                  <w:b w:val="0"/>
                  <w:bCs/>
                  <w:sz w:val="20"/>
                  <w:szCs w:val="20"/>
                  <w:lang w:val="it-CH"/>
                </w:rPr>
                <w:t>www.sapros.ch</w:t>
              </w:r>
            </w:hyperlink>
            <w:r w:rsidRPr="00C00FA4">
              <w:rPr>
                <w:b w:val="0"/>
                <w:bCs/>
                <w:sz w:val="20"/>
                <w:szCs w:val="20"/>
                <w:lang w:val="it-CH"/>
              </w:rPr>
              <w:t xml:space="preserve"> </w:t>
            </w:r>
          </w:p>
          <w:p w14:paraId="5B17230A" w14:textId="4C21D4F2" w:rsidR="00C00FA4" w:rsidRPr="00C00FA4" w:rsidRDefault="00C00FA4" w:rsidP="00C00FA4">
            <w:pPr>
              <w:rPr>
                <w:b w:val="0"/>
                <w:bCs/>
                <w:sz w:val="20"/>
                <w:szCs w:val="20"/>
                <w:lang w:val="it-CH"/>
              </w:rPr>
            </w:pPr>
            <w:r w:rsidRPr="00C00FA4">
              <w:rPr>
                <w:b w:val="0"/>
                <w:bCs/>
                <w:sz w:val="20"/>
                <w:szCs w:val="20"/>
                <w:lang w:val="it-CH"/>
              </w:rPr>
              <w:t xml:space="preserve">Ulteriori informazioni sui dispositivi di protezione individuale sono disponibili sul sito </w:t>
            </w:r>
            <w:hyperlink r:id="rId17" w:history="1">
              <w:r w:rsidRPr="00C00FA4">
                <w:rPr>
                  <w:rStyle w:val="Hyperlink"/>
                  <w:b w:val="0"/>
                  <w:bCs/>
                  <w:sz w:val="20"/>
                  <w:szCs w:val="20"/>
                  <w:lang w:val="it-CH"/>
                </w:rPr>
                <w:t>www.suva.ch/dpi</w:t>
              </w:r>
            </w:hyperlink>
            <w:r w:rsidRPr="00C00FA4">
              <w:rPr>
                <w:b w:val="0"/>
                <w:bCs/>
                <w:sz w:val="20"/>
                <w:szCs w:val="20"/>
                <w:lang w:val="it-CH"/>
              </w:rPr>
              <w:t>.</w:t>
            </w:r>
            <w:r w:rsidRPr="00C00FA4">
              <w:rPr>
                <w:b w:val="0"/>
                <w:bCs/>
                <w:sz w:val="20"/>
                <w:szCs w:val="20"/>
                <w:lang w:val="it-CH"/>
              </w:rPr>
              <w:t xml:space="preserve"> </w:t>
            </w:r>
          </w:p>
          <w:p w14:paraId="6AD1A88C" w14:textId="039CA618" w:rsidR="00C00FA4" w:rsidRPr="00C00FA4" w:rsidRDefault="00C00FA4" w:rsidP="0041059F">
            <w:pPr>
              <w:rPr>
                <w:b w:val="0"/>
                <w:bCs/>
                <w:sz w:val="20"/>
                <w:szCs w:val="20"/>
                <w:lang w:val="it-CH"/>
              </w:rPr>
            </w:pPr>
          </w:p>
        </w:tc>
      </w:tr>
      <w:tr w:rsidR="00C00FA4" w:rsidRPr="00C00FA4" w14:paraId="307CD928" w14:textId="77777777" w:rsidTr="00C00FA4">
        <w:trPr>
          <w:trHeight w:hRule="exact" w:val="567"/>
        </w:trPr>
        <w:tc>
          <w:tcPr>
            <w:tcW w:w="10912" w:type="dxa"/>
            <w:gridSpan w:val="3"/>
            <w:shd w:val="clear" w:color="auto" w:fill="auto"/>
          </w:tcPr>
          <w:p w14:paraId="7FC48059" w14:textId="40C61170" w:rsidR="00C00FA4" w:rsidRPr="00C00FA4" w:rsidRDefault="00C00FA4" w:rsidP="0041059F">
            <w:pPr>
              <w:spacing w:before="180"/>
              <w:rPr>
                <w:b w:val="0"/>
                <w:lang w:val="it-IT"/>
              </w:rPr>
            </w:pPr>
            <w:r w:rsidRPr="00A84D74">
              <w:rPr>
                <w:b w:val="0"/>
                <w:sz w:val="20"/>
                <w:lang w:val="it-CH"/>
              </w:rPr>
              <w:t xml:space="preserve">Versione 1.0 / </w:t>
            </w:r>
            <w:r>
              <w:rPr>
                <w:b w:val="0"/>
                <w:sz w:val="20"/>
                <w:lang w:val="it-CH"/>
              </w:rPr>
              <w:t>15</w:t>
            </w:r>
            <w:r w:rsidRPr="00A84D74">
              <w:rPr>
                <w:b w:val="0"/>
                <w:sz w:val="20"/>
                <w:lang w:val="it-CH"/>
              </w:rPr>
              <w:t xml:space="preserve"> </w:t>
            </w:r>
            <w:r>
              <w:rPr>
                <w:b w:val="0"/>
                <w:sz w:val="20"/>
                <w:lang w:val="it-CH"/>
              </w:rPr>
              <w:t>luglio</w:t>
            </w:r>
            <w:r w:rsidRPr="00A84D74">
              <w:rPr>
                <w:b w:val="0"/>
                <w:sz w:val="20"/>
                <w:lang w:val="it-CH"/>
              </w:rPr>
              <w:t xml:space="preserve"> 20</w:t>
            </w:r>
            <w:r>
              <w:rPr>
                <w:b w:val="0"/>
                <w:sz w:val="20"/>
                <w:lang w:val="it-CH"/>
              </w:rPr>
              <w:t>24</w:t>
            </w:r>
            <w:r>
              <w:rPr>
                <w:b w:val="0"/>
                <w:sz w:val="20"/>
                <w:lang w:val="it-CH"/>
              </w:rPr>
              <w:t xml:space="preserve"> – traduzione in italiano del </w:t>
            </w:r>
            <w:r>
              <w:rPr>
                <w:b w:val="0"/>
                <w:sz w:val="20"/>
                <w:lang w:val="it-CH"/>
              </w:rPr>
              <w:t>13</w:t>
            </w:r>
            <w:r>
              <w:rPr>
                <w:b w:val="0"/>
                <w:sz w:val="20"/>
                <w:lang w:val="it-CH"/>
              </w:rPr>
              <w:t xml:space="preserve"> </w:t>
            </w:r>
            <w:r>
              <w:rPr>
                <w:b w:val="0"/>
                <w:sz w:val="20"/>
                <w:lang w:val="it-CH"/>
              </w:rPr>
              <w:t>giugno</w:t>
            </w:r>
            <w:r>
              <w:rPr>
                <w:b w:val="0"/>
                <w:sz w:val="20"/>
                <w:lang w:val="it-CH"/>
              </w:rPr>
              <w:t xml:space="preserve"> 202</w:t>
            </w:r>
            <w:r>
              <w:rPr>
                <w:b w:val="0"/>
                <w:sz w:val="20"/>
                <w:lang w:val="it-CH"/>
              </w:rPr>
              <w:t>4</w:t>
            </w:r>
          </w:p>
        </w:tc>
      </w:tr>
      <w:tr w:rsidR="00F92C27" w:rsidRPr="00A84D74" w14:paraId="128E41F4" w14:textId="77777777" w:rsidTr="00C00FA4">
        <w:trPr>
          <w:gridAfter w:val="1"/>
          <w:wAfter w:w="139" w:type="dxa"/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09628DC5" w14:textId="77777777" w:rsidR="00F92C27" w:rsidRPr="00A84D74" w:rsidRDefault="00F92C27" w:rsidP="00D13EF3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24E57A36" w14:textId="77777777" w:rsidR="00F92C27" w:rsidRPr="00A84D74" w:rsidRDefault="001333E2" w:rsidP="00D13EF3">
            <w:pPr>
              <w:pStyle w:val="berschrift1"/>
              <w:rPr>
                <w:lang w:val="it-CH"/>
              </w:rPr>
            </w:pPr>
            <w:bookmarkStart w:id="2" w:name="_Toc169168986"/>
            <w:r w:rsidRPr="00A84D74">
              <w:rPr>
                <w:lang w:val="it-CH"/>
              </w:rPr>
              <w:t>Pressa piegatrice</w:t>
            </w:r>
            <w:bookmarkEnd w:id="2"/>
          </w:p>
        </w:tc>
      </w:tr>
      <w:tr w:rsidR="00F92C27" w:rsidRPr="00C00FA4" w14:paraId="687FF414" w14:textId="77777777" w:rsidTr="00C00FA4">
        <w:trPr>
          <w:gridAfter w:val="1"/>
          <w:wAfter w:w="139" w:type="dxa"/>
          <w:trHeight w:hRule="exact" w:val="567"/>
        </w:trPr>
        <w:tc>
          <w:tcPr>
            <w:tcW w:w="2421" w:type="dxa"/>
            <w:vMerge/>
            <w:shd w:val="clear" w:color="auto" w:fill="auto"/>
          </w:tcPr>
          <w:p w14:paraId="7684D7C9" w14:textId="77777777" w:rsidR="00F92C27" w:rsidRPr="00A84D74" w:rsidRDefault="00F92C27" w:rsidP="00D13EF3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61572DAB" w14:textId="77777777" w:rsidR="00F92C27" w:rsidRPr="00A84D74" w:rsidRDefault="00F92C27" w:rsidP="00D13EF3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F92C27" w:rsidRPr="00A84D74" w14:paraId="58010407" w14:textId="77777777" w:rsidTr="00C00FA4">
        <w:trPr>
          <w:gridAfter w:val="1"/>
          <w:wAfter w:w="139" w:type="dxa"/>
          <w:trHeight w:hRule="exact" w:val="3402"/>
        </w:trPr>
        <w:tc>
          <w:tcPr>
            <w:tcW w:w="2421" w:type="dxa"/>
            <w:shd w:val="clear" w:color="auto" w:fill="auto"/>
          </w:tcPr>
          <w:p w14:paraId="0FC37FE1" w14:textId="77777777" w:rsidR="00E143AC" w:rsidRPr="00A84D74" w:rsidRDefault="00E143AC" w:rsidP="001333E2">
            <w:pPr>
              <w:rPr>
                <w:lang w:val="it-CH"/>
              </w:rPr>
            </w:pPr>
          </w:p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5A0DA1B2" w14:textId="77777777" w:rsidR="00F92C27" w:rsidRPr="00A84D74" w:rsidRDefault="001333E2" w:rsidP="00D13EF3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1BF5B045" wp14:editId="3B78160B">
                  <wp:extent cx="5148000" cy="2088000"/>
                  <wp:effectExtent l="0" t="0" r="0" b="7620"/>
                  <wp:docPr id="10" name="Grafik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67108_03_Web format sRGB_18167.jpeg"/>
                          <pic:cNvPicPr/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48000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C27" w:rsidRPr="00C00FA4" w14:paraId="1A6BD138" w14:textId="77777777" w:rsidTr="00C00FA4">
        <w:trPr>
          <w:gridAfter w:val="1"/>
          <w:wAfter w:w="139" w:type="dxa"/>
          <w:trHeight w:hRule="exact" w:val="3689"/>
        </w:trPr>
        <w:tc>
          <w:tcPr>
            <w:tcW w:w="2421" w:type="dxa"/>
            <w:shd w:val="clear" w:color="auto" w:fill="auto"/>
          </w:tcPr>
          <w:p w14:paraId="3A045CA1" w14:textId="77777777" w:rsidR="00F92C27" w:rsidRPr="00A84D74" w:rsidRDefault="00F92C27" w:rsidP="00D13EF3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54626F65" w14:textId="77777777" w:rsidR="00F92C27" w:rsidRPr="00A84D74" w:rsidRDefault="001F5F00" w:rsidP="00D13EF3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8F268B6" wp14:editId="56A7B0E2">
                  <wp:extent cx="540000" cy="468000"/>
                  <wp:effectExtent l="0" t="0" r="0" b="8255"/>
                  <wp:docPr id="257" name="Grafik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Warnung vor Quetschgefahr der Hand zwischen den Werkzeugen einer Presse.gif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58468A" w14:textId="77777777" w:rsidR="001333E2" w:rsidRPr="00A84D74" w:rsidRDefault="001F5F00" w:rsidP="00D13EF3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A39B2BA" wp14:editId="128A879A">
                  <wp:extent cx="540000" cy="468000"/>
                  <wp:effectExtent l="0" t="0" r="0" b="8255"/>
                  <wp:docPr id="258" name="Grafik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Warnung vor Quetschgefahr der Hand zwischen Presse und Werkstück.gif"/>
                          <pic:cNvPicPr/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96F599" w14:textId="77777777" w:rsidR="001333E2" w:rsidRPr="00A84D74" w:rsidRDefault="001F5F00" w:rsidP="00D13EF3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780E680" wp14:editId="5717A83F">
                  <wp:extent cx="540000" cy="471600"/>
                  <wp:effectExtent l="0" t="0" r="0" b="5080"/>
                  <wp:docPr id="88" name="Grafik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Warnung vor hochschnellendem Werkstück.gif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14:paraId="3258C3C7" w14:textId="77777777" w:rsidR="001333E2" w:rsidRPr="00A84D74" w:rsidRDefault="001333E2" w:rsidP="001333E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Schiacciamento di dita, mani o braccia tra punzone e </w:t>
            </w:r>
            <w:r w:rsidR="006255EE">
              <w:rPr>
                <w:lang w:val="it-CH" w:eastAsia="it-CH"/>
              </w:rPr>
              <w:t>matrice</w:t>
            </w:r>
            <w:r w:rsidRPr="00A84D74">
              <w:rPr>
                <w:lang w:val="it-CH" w:eastAsia="it-CH"/>
              </w:rPr>
              <w:t xml:space="preserve"> di piegatura</w:t>
            </w:r>
          </w:p>
          <w:p w14:paraId="125B70ED" w14:textId="77777777" w:rsidR="001333E2" w:rsidRPr="00A84D74" w:rsidRDefault="001333E2" w:rsidP="001333E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Schiacciamento delle dita tra pezzo in lavorazione e lama superiore</w:t>
            </w:r>
          </w:p>
          <w:p w14:paraId="59080073" w14:textId="77777777" w:rsidR="001333E2" w:rsidRPr="00A84D74" w:rsidRDefault="008D35A0" w:rsidP="001333E2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Pericolo di essere colpito da rivoltamenti di grossi pezzi durante la piegatura</w:t>
            </w:r>
          </w:p>
          <w:p w14:paraId="23061924" w14:textId="77777777" w:rsidR="001333E2" w:rsidRPr="00A84D74" w:rsidRDefault="001333E2" w:rsidP="001333E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Schiacciamento delle dita causato da caduta di utensili durante l</w:t>
            </w:r>
            <w:r w:rsidR="008D35A0">
              <w:rPr>
                <w:lang w:val="it-CH" w:eastAsia="it-CH"/>
              </w:rPr>
              <w:t>’aggiustaggio</w:t>
            </w:r>
          </w:p>
          <w:p w14:paraId="3BFF39FE" w14:textId="77777777" w:rsidR="001333E2" w:rsidRPr="00A84D74" w:rsidRDefault="001333E2" w:rsidP="001333E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da taglio alle mani causate da lamiere affilate</w:t>
            </w:r>
          </w:p>
          <w:p w14:paraId="49609CCA" w14:textId="77777777" w:rsidR="001333E2" w:rsidRPr="00A84D74" w:rsidRDefault="001333E2" w:rsidP="001333E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dovuto alla caduta di lamiere</w:t>
            </w:r>
          </w:p>
        </w:tc>
      </w:tr>
      <w:tr w:rsidR="00F92C27" w:rsidRPr="00C00FA4" w14:paraId="764B72FB" w14:textId="77777777" w:rsidTr="00C00FA4">
        <w:trPr>
          <w:gridAfter w:val="1"/>
          <w:wAfter w:w="139" w:type="dxa"/>
          <w:trHeight w:val="4271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35461109" w14:textId="77777777" w:rsidR="00F92C27" w:rsidRPr="00A84D74" w:rsidRDefault="00F92C27" w:rsidP="00D13EF3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5C0848E1" w14:textId="77777777" w:rsidR="00F92C27" w:rsidRPr="00A84D74" w:rsidRDefault="001F5F00" w:rsidP="00D13EF3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419E5A5E" wp14:editId="72FDAE0C">
                  <wp:extent cx="540000" cy="540000"/>
                  <wp:effectExtent l="0" t="0" r="0" b="0"/>
                  <wp:docPr id="125" name="Grafik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E0CBEF" w14:textId="77777777" w:rsidR="001F5F00" w:rsidRPr="00A84D74" w:rsidRDefault="001F5F00" w:rsidP="00D13EF3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90B03C4" wp14:editId="069C1DFE">
                  <wp:extent cx="540000" cy="540000"/>
                  <wp:effectExtent l="0" t="0" r="0" b="0"/>
                  <wp:docPr id="256" name="Grafik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FC74C0" w14:textId="77777777" w:rsidR="00F92C27" w:rsidRPr="00A84D74" w:rsidRDefault="00F92C27" w:rsidP="001F5F00">
            <w:pPr>
              <w:spacing w:before="20"/>
              <w:rPr>
                <w:lang w:val="it-CH"/>
              </w:rPr>
            </w:pPr>
          </w:p>
          <w:p w14:paraId="3617DD4A" w14:textId="77777777" w:rsidR="00F92C27" w:rsidRPr="00A84D74" w:rsidRDefault="00F92C27" w:rsidP="00D13EF3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4C913D51" w14:textId="77777777" w:rsidR="001333E2" w:rsidRPr="00A84D74" w:rsidRDefault="001333E2" w:rsidP="001F5F0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Utilizzare presse piegatrici sicure, seguendo le istruzioni contenute nel manuale d'uso.</w:t>
            </w:r>
          </w:p>
          <w:p w14:paraId="7AEA39AB" w14:textId="77777777" w:rsidR="001333E2" w:rsidRPr="00A84D74" w:rsidRDefault="001333E2" w:rsidP="001F5F0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Solo il personale</w:t>
            </w:r>
            <w:r w:rsidR="00743A38">
              <w:rPr>
                <w:lang w:val="it-CH" w:eastAsia="it-CH"/>
              </w:rPr>
              <w:t xml:space="preserve"> convenientemente</w:t>
            </w:r>
            <w:r w:rsidRPr="00A84D74">
              <w:rPr>
                <w:lang w:val="it-CH" w:eastAsia="it-CH"/>
              </w:rPr>
              <w:t xml:space="preserve"> istruito può utilizzare le presse piegatrici. I giovani di età inferiore ai 18 anni (eccezione: formazione professionale) non sono autorizzati a utilizzarle.</w:t>
            </w:r>
          </w:p>
          <w:p w14:paraId="06B34EE2" w14:textId="77777777" w:rsidR="001333E2" w:rsidRPr="00A84D74" w:rsidRDefault="001333E2" w:rsidP="001F5F0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Indossare guanti antitaglio (fattore di resistenza al taglio </w:t>
            </w:r>
            <w:proofErr w:type="gramStart"/>
            <w:r w:rsidRPr="00A84D74">
              <w:rPr>
                <w:lang w:val="it-CH" w:eastAsia="it-CH"/>
              </w:rPr>
              <w:t>3</w:t>
            </w:r>
            <w:proofErr w:type="gramEnd"/>
            <w:r w:rsidR="008D35A0">
              <w:rPr>
                <w:lang w:val="it-CH" w:eastAsia="it-CH"/>
              </w:rPr>
              <w:t xml:space="preserve"> o superiore</w:t>
            </w:r>
            <w:r w:rsidRPr="00A84D74">
              <w:rPr>
                <w:lang w:val="it-CH" w:eastAsia="it-CH"/>
              </w:rPr>
              <w:t>).</w:t>
            </w:r>
          </w:p>
          <w:p w14:paraId="27E5EE06" w14:textId="77777777" w:rsidR="001333E2" w:rsidRPr="00A84D74" w:rsidRDefault="001333E2" w:rsidP="001F5F0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protezione.</w:t>
            </w:r>
          </w:p>
          <w:p w14:paraId="3AE91F51" w14:textId="77777777" w:rsidR="001333E2" w:rsidRPr="00A84D74" w:rsidRDefault="001333E2" w:rsidP="001F5F0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la pressa piegatrice è manovrata da due persone, devono sempre essere presenti due interruttori di sicurezza a pedale.</w:t>
            </w:r>
          </w:p>
          <w:p w14:paraId="1C6336AD" w14:textId="77777777" w:rsidR="001333E2" w:rsidRPr="00A84D74" w:rsidRDefault="001333E2" w:rsidP="001F5F0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Manipolare correttamente i pezzi in lavorazione, ossia:</w:t>
            </w:r>
          </w:p>
          <w:p w14:paraId="253552EE" w14:textId="77777777" w:rsidR="001333E2" w:rsidRPr="00A84D74" w:rsidRDefault="001333E2" w:rsidP="003E1F41">
            <w:pPr>
              <w:pStyle w:val="AufzhlungSchwarzneu"/>
              <w:numPr>
                <w:ilvl w:val="1"/>
                <w:numId w:val="40"/>
              </w:numPr>
              <w:ind w:left="868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tenere mai le dita sopra la lamiera;</w:t>
            </w:r>
          </w:p>
          <w:p w14:paraId="09BB4443" w14:textId="77777777" w:rsidR="001333E2" w:rsidRPr="00A84D74" w:rsidRDefault="008D35A0" w:rsidP="003E1F41">
            <w:pPr>
              <w:pStyle w:val="AufzhlungSchwarzneu"/>
              <w:numPr>
                <w:ilvl w:val="1"/>
                <w:numId w:val="40"/>
              </w:numPr>
              <w:ind w:left="868"/>
              <w:rPr>
                <w:lang w:val="it-CH" w:eastAsia="de-DE"/>
              </w:rPr>
            </w:pPr>
            <w:r>
              <w:rPr>
                <w:lang w:val="it-CH" w:eastAsia="it-CH"/>
              </w:rPr>
              <w:t xml:space="preserve">per i pezzi </w:t>
            </w:r>
            <w:proofErr w:type="spellStart"/>
            <w:r>
              <w:rPr>
                <w:lang w:val="it-CH" w:eastAsia="it-CH"/>
              </w:rPr>
              <w:t>pre</w:t>
            </w:r>
            <w:proofErr w:type="spellEnd"/>
            <w:r>
              <w:rPr>
                <w:lang w:val="it-CH" w:eastAsia="it-CH"/>
              </w:rPr>
              <w:t xml:space="preserve">-piegati, </w:t>
            </w:r>
            <w:r w:rsidR="001333E2" w:rsidRPr="00A84D74">
              <w:rPr>
                <w:lang w:val="it-CH" w:eastAsia="it-CH"/>
              </w:rPr>
              <w:t>non mettere mai le dita tra il pezzo e la lama superiore.</w:t>
            </w:r>
          </w:p>
          <w:p w14:paraId="703682F9" w14:textId="77777777" w:rsidR="001333E2" w:rsidRPr="00A84D74" w:rsidRDefault="001333E2" w:rsidP="001F5F00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 w:eastAsia="it-CH"/>
              </w:rPr>
              <w:t>Fissare gli utensili</w:t>
            </w:r>
            <w:r w:rsidR="008D35A0">
              <w:rPr>
                <w:lang w:val="it-CH" w:eastAsia="it-CH"/>
              </w:rPr>
              <w:t xml:space="preserve"> (matrici)</w:t>
            </w:r>
            <w:r w:rsidRPr="00A84D74">
              <w:rPr>
                <w:lang w:val="it-CH" w:eastAsia="it-CH"/>
              </w:rPr>
              <w:t xml:space="preserve"> per evitare la loro caduta durante l</w:t>
            </w:r>
            <w:r w:rsidR="008D35A0">
              <w:rPr>
                <w:lang w:val="it-CH" w:eastAsia="it-CH"/>
              </w:rPr>
              <w:t>e fasi della lavorazione</w:t>
            </w:r>
            <w:r w:rsidRPr="00A84D74">
              <w:rPr>
                <w:lang w:val="it-CH" w:eastAsia="it-CH"/>
              </w:rPr>
              <w:t>.</w:t>
            </w:r>
          </w:p>
        </w:tc>
      </w:tr>
      <w:tr w:rsidR="00F92C27" w:rsidRPr="00C00FA4" w14:paraId="5D736329" w14:textId="77777777" w:rsidTr="00C00FA4">
        <w:trPr>
          <w:gridAfter w:val="1"/>
          <w:wAfter w:w="139" w:type="dxa"/>
          <w:trHeight w:hRule="exact" w:val="1237"/>
        </w:trPr>
        <w:tc>
          <w:tcPr>
            <w:tcW w:w="2421" w:type="dxa"/>
            <w:shd w:val="clear" w:color="auto" w:fill="auto"/>
          </w:tcPr>
          <w:p w14:paraId="4786F002" w14:textId="77777777" w:rsidR="00F92C27" w:rsidRPr="00A84D74" w:rsidRDefault="00F92C27" w:rsidP="00D13EF3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  <w:shd w:val="clear" w:color="auto" w:fill="auto"/>
          </w:tcPr>
          <w:p w14:paraId="1EB25B10" w14:textId="77777777" w:rsidR="004A5D3D" w:rsidRPr="00A84D74" w:rsidRDefault="008D35A0" w:rsidP="004A5D3D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>Vedere m</w:t>
            </w:r>
            <w:r w:rsidR="004A5D3D" w:rsidRPr="00A84D74">
              <w:rPr>
                <w:lang w:val="it-CH"/>
              </w:rPr>
              <w:t>anuale d'uso</w:t>
            </w:r>
          </w:p>
          <w:p w14:paraId="3B5C4297" w14:textId="77777777" w:rsidR="001F5F00" w:rsidRPr="00A84D74" w:rsidRDefault="00720481" w:rsidP="00470C29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 xml:space="preserve">Lista di controllo «Pressa piegatrice», </w:t>
            </w:r>
            <w:hyperlink r:id="rId22" w:history="1">
              <w:r w:rsidR="001333E2" w:rsidRPr="00A84D74">
                <w:rPr>
                  <w:rStyle w:val="Hyperlink"/>
                  <w:lang w:val="it-CH"/>
                </w:rPr>
                <w:t>www.suva.ch/67108.i</w:t>
              </w:r>
            </w:hyperlink>
          </w:p>
        </w:tc>
      </w:tr>
      <w:tr w:rsidR="00F92C27" w:rsidRPr="00C00FA4" w14:paraId="5F8E43A1" w14:textId="77777777" w:rsidTr="00C00FA4">
        <w:trPr>
          <w:gridAfter w:val="1"/>
          <w:wAfter w:w="139" w:type="dxa"/>
          <w:trHeight w:hRule="exact" w:val="567"/>
        </w:trPr>
        <w:tc>
          <w:tcPr>
            <w:tcW w:w="2421" w:type="dxa"/>
            <w:shd w:val="clear" w:color="auto" w:fill="auto"/>
          </w:tcPr>
          <w:p w14:paraId="2EB00099" w14:textId="77777777" w:rsidR="00F92C27" w:rsidRPr="00A84D74" w:rsidRDefault="00F92C27" w:rsidP="00D13EF3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  <w:shd w:val="clear" w:color="auto" w:fill="auto"/>
          </w:tcPr>
          <w:p w14:paraId="3113CC38" w14:textId="77777777" w:rsidR="00F92C27" w:rsidRPr="00A84D74" w:rsidRDefault="00C7270F" w:rsidP="00D13EF3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DF0405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</w:tbl>
    <w:p w14:paraId="6FC555AC" w14:textId="77777777" w:rsidR="00470C29" w:rsidRPr="00A84D74" w:rsidRDefault="00470C29" w:rsidP="00D13EF3">
      <w:pPr>
        <w:rPr>
          <w:lang w:val="it-CH"/>
        </w:rPr>
      </w:pPr>
    </w:p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470C29" w:rsidRPr="00C00FA4" w14:paraId="64179E00" w14:textId="77777777" w:rsidTr="00280780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00748DB1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lastRenderedPageBreak/>
              <w:t>Logo o nome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126C697D" w14:textId="77777777" w:rsidR="00470C29" w:rsidRPr="00A84D74" w:rsidRDefault="00470C29" w:rsidP="00280780">
            <w:pPr>
              <w:pStyle w:val="berschrift1"/>
              <w:rPr>
                <w:lang w:val="it-CH"/>
              </w:rPr>
            </w:pPr>
            <w:bookmarkStart w:id="3" w:name="_Toc169168987"/>
            <w:r w:rsidRPr="00A84D74">
              <w:rPr>
                <w:lang w:val="it-CH"/>
              </w:rPr>
              <w:t>Macchina CNC per foratura, tornitura e fresatura</w:t>
            </w:r>
            <w:bookmarkEnd w:id="3"/>
          </w:p>
        </w:tc>
      </w:tr>
      <w:tr w:rsidR="00470C29" w:rsidRPr="00C00FA4" w14:paraId="1ABDB090" w14:textId="77777777" w:rsidTr="00280780">
        <w:trPr>
          <w:trHeight w:hRule="exact" w:val="567"/>
        </w:trPr>
        <w:tc>
          <w:tcPr>
            <w:tcW w:w="2421" w:type="dxa"/>
            <w:vMerge/>
            <w:shd w:val="clear" w:color="auto" w:fill="auto"/>
          </w:tcPr>
          <w:p w14:paraId="7915572D" w14:textId="77777777" w:rsidR="00470C29" w:rsidRPr="00A84D74" w:rsidRDefault="00470C29" w:rsidP="00280780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42BE5488" w14:textId="77777777" w:rsidR="00470C29" w:rsidRPr="00A84D74" w:rsidRDefault="00470C29" w:rsidP="00280780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470C29" w:rsidRPr="00A84D74" w14:paraId="27CAC82A" w14:textId="77777777" w:rsidTr="00280780">
        <w:trPr>
          <w:trHeight w:hRule="exact" w:val="3402"/>
        </w:trPr>
        <w:tc>
          <w:tcPr>
            <w:tcW w:w="2421" w:type="dxa"/>
            <w:shd w:val="clear" w:color="auto" w:fill="auto"/>
          </w:tcPr>
          <w:p w14:paraId="7A2B3EE7" w14:textId="77777777" w:rsidR="00470C29" w:rsidRPr="00A84D74" w:rsidRDefault="00470C29" w:rsidP="00280780">
            <w:pPr>
              <w:rPr>
                <w:lang w:val="it-CH"/>
              </w:rPr>
            </w:pPr>
          </w:p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681925C4" w14:textId="77777777" w:rsidR="00470C29" w:rsidRPr="00A84D74" w:rsidRDefault="00470C29" w:rsidP="00280780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2E375E0F" wp14:editId="1D20358D">
                  <wp:extent cx="5153025" cy="2085975"/>
                  <wp:effectExtent l="0" t="0" r="9525" b="9525"/>
                  <wp:docPr id="392" name="Grafik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ontentbild_cnc_bearbeitungscenter_Web format sRGB_23507.jpeg"/>
                          <pic:cNvPicPr/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58027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C29" w:rsidRPr="00C00FA4" w14:paraId="667EBF20" w14:textId="77777777" w:rsidTr="00280780">
        <w:trPr>
          <w:trHeight w:hRule="exact" w:val="3689"/>
        </w:trPr>
        <w:tc>
          <w:tcPr>
            <w:tcW w:w="2421" w:type="dxa"/>
            <w:shd w:val="clear" w:color="auto" w:fill="auto"/>
          </w:tcPr>
          <w:p w14:paraId="296DC5AE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7345768E" w14:textId="77777777" w:rsidR="00470C29" w:rsidRPr="00A84D74" w:rsidRDefault="00470C29" w:rsidP="00280780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7B31C5D" wp14:editId="2D541A31">
                  <wp:extent cx="540000" cy="471600"/>
                  <wp:effectExtent l="0" t="0" r="0" b="5080"/>
                  <wp:docPr id="393" name="Grafik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E21754" w14:textId="77777777" w:rsidR="00470C29" w:rsidRPr="00A84D74" w:rsidRDefault="00470C29" w:rsidP="00280780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5EA5C12A" w14:textId="77777777" w:rsidR="00470C29" w:rsidRPr="00A84D74" w:rsidRDefault="00470C29" w:rsidP="00280780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  <w:shd w:val="clear" w:color="auto" w:fill="auto"/>
          </w:tcPr>
          <w:p w14:paraId="17F04552" w14:textId="77777777" w:rsidR="00470C29" w:rsidRPr="00A84D74" w:rsidRDefault="00470C29" w:rsidP="00470C2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Pericolo </w:t>
            </w:r>
            <w:r w:rsidR="00DF0405">
              <w:rPr>
                <w:lang w:val="it-CH" w:eastAsia="it-CH"/>
              </w:rPr>
              <w:t xml:space="preserve">di essere colpiti </w:t>
            </w:r>
            <w:r w:rsidRPr="00A84D74">
              <w:rPr>
                <w:lang w:val="it-CH" w:eastAsia="it-CH"/>
              </w:rPr>
              <w:t xml:space="preserve">da proiezione di trucioli, lubrorefrigeranti, </w:t>
            </w:r>
            <w:r w:rsidR="00DF0405">
              <w:rPr>
                <w:lang w:val="it-CH" w:eastAsia="it-CH"/>
              </w:rPr>
              <w:t xml:space="preserve">sgancio </w:t>
            </w:r>
            <w:r w:rsidRPr="00A84D74">
              <w:rPr>
                <w:lang w:val="it-CH" w:eastAsia="it-CH"/>
              </w:rPr>
              <w:t>o fuoriuscita di pezzi in lavorazione</w:t>
            </w:r>
          </w:p>
          <w:p w14:paraId="77A02531" w14:textId="77777777" w:rsidR="00470C29" w:rsidRPr="00A84D74" w:rsidRDefault="00470C29" w:rsidP="00470C2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Restare impigliati nel mandrino o nei pezzi in lavorazione mentre sono in rotazione</w:t>
            </w:r>
          </w:p>
          <w:p w14:paraId="55BFB0CD" w14:textId="77777777" w:rsidR="00470C29" w:rsidRPr="00A84D74" w:rsidRDefault="00470C29" w:rsidP="00470C2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Schiacciamento delle dita nel </w:t>
            </w:r>
            <w:r w:rsidR="00003AD2">
              <w:rPr>
                <w:lang w:val="it-CH" w:eastAsia="it-CH"/>
              </w:rPr>
              <w:t>mandrino</w:t>
            </w:r>
            <w:r w:rsidRPr="00A84D74">
              <w:rPr>
                <w:lang w:val="it-CH" w:eastAsia="it-CH"/>
              </w:rPr>
              <w:t xml:space="preserve"> o a causa di spostamento degli assi</w:t>
            </w:r>
          </w:p>
          <w:p w14:paraId="35EE86CF" w14:textId="77777777" w:rsidR="00470C29" w:rsidRPr="00A84D74" w:rsidRDefault="00470C29" w:rsidP="00470C2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Malattie della pelle provocate dal liquido refrigerante usato per bagnare il pezzo in lavorazione</w:t>
            </w:r>
          </w:p>
          <w:p w14:paraId="1AB680FA" w14:textId="77777777" w:rsidR="00470C29" w:rsidRPr="00A84D74" w:rsidRDefault="00470C29" w:rsidP="00470C2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dovuto alla manipolazione non autorizzata dei dispositivi di protezione</w:t>
            </w:r>
          </w:p>
        </w:tc>
      </w:tr>
      <w:tr w:rsidR="00470C29" w:rsidRPr="00C00FA4" w14:paraId="5D518FE3" w14:textId="77777777" w:rsidTr="00280780">
        <w:trPr>
          <w:trHeight w:val="4271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27771355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1E2D5C27" w14:textId="77777777" w:rsidR="00470C29" w:rsidRPr="00A84D74" w:rsidRDefault="003E1F41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E7D8DC4" wp14:editId="01B44204">
                  <wp:extent cx="540000" cy="540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350774" w14:textId="77777777" w:rsidR="00470C29" w:rsidRPr="00A84D74" w:rsidRDefault="00470C29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B555490" wp14:editId="139A129A">
                  <wp:extent cx="540000" cy="540000"/>
                  <wp:effectExtent l="0" t="0" r="0" b="0"/>
                  <wp:docPr id="269" name="Grafik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6BCB54" w14:textId="77777777" w:rsidR="00280780" w:rsidRPr="00A84D74" w:rsidRDefault="00280780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8C852EC" wp14:editId="5821EB52">
                  <wp:extent cx="540000" cy="540000"/>
                  <wp:effectExtent l="0" t="0" r="0" b="0"/>
                  <wp:docPr id="129" name="Grafik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Benutzen von Handschuhen verboten.gif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64155A" w14:textId="77777777" w:rsidR="00470C29" w:rsidRPr="00A84D74" w:rsidRDefault="00280780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84D7C7C" wp14:editId="3FAD76C4">
                  <wp:extent cx="540000" cy="540000"/>
                  <wp:effectExtent l="0" t="0" r="0" b="0"/>
                  <wp:docPr id="397" name="Grafik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Verbot Ringe.gif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4A94149B" w14:textId="77777777" w:rsidR="00470C29" w:rsidRPr="00A84D74" w:rsidRDefault="00470C29" w:rsidP="00470C2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280780" w:rsidRPr="00A84D74">
              <w:rPr>
                <w:rFonts w:cs="Times New Roman"/>
                <w:color w:val="1E1E1E"/>
                <w:lang w:val="it-CH" w:eastAsia="it-CH"/>
              </w:rPr>
              <w:t xml:space="preserve">centri di lavorazione </w:t>
            </w:r>
            <w:r w:rsidRPr="00A84D74">
              <w:rPr>
                <w:lang w:val="it-CH" w:eastAsia="it-CH"/>
              </w:rPr>
              <w:t>sicuri, seguendo le istruzioni contenute nel manuale d'uso.</w:t>
            </w:r>
          </w:p>
          <w:p w14:paraId="2DE76257" w14:textId="77777777" w:rsidR="00470C29" w:rsidRPr="00A84D74" w:rsidRDefault="00470C29" w:rsidP="00470C2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utilizzare le macchine CNC. I giovani di età inferiore ai 18 anni (eccezione: formazione professionale) non sono autorizzati a utilizzarle.</w:t>
            </w:r>
          </w:p>
          <w:p w14:paraId="20B469E4" w14:textId="77777777" w:rsidR="00470C29" w:rsidRPr="00A84D74" w:rsidRDefault="00470C29" w:rsidP="00470C2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Mai manipolare i dispositivi di protezione.</w:t>
            </w:r>
          </w:p>
          <w:p w14:paraId="444F11D7" w14:textId="77777777" w:rsidR="00470C29" w:rsidRPr="00A84D74" w:rsidRDefault="00470C29" w:rsidP="00470C2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occhiali di protezione.</w:t>
            </w:r>
          </w:p>
          <w:p w14:paraId="286C3FEC" w14:textId="77777777" w:rsidR="00470C29" w:rsidRPr="00A84D74" w:rsidRDefault="00470C29" w:rsidP="00470C2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protezione.</w:t>
            </w:r>
          </w:p>
          <w:p w14:paraId="5BDCF9E7" w14:textId="77777777" w:rsidR="00470C29" w:rsidRPr="00A84D74" w:rsidRDefault="00470C29" w:rsidP="00470C2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Divieto di indossare guanti durante i lavori di messa a punto.</w:t>
            </w:r>
          </w:p>
          <w:p w14:paraId="476C0376" w14:textId="77777777" w:rsidR="00470C29" w:rsidRPr="00A84D74" w:rsidRDefault="00470C29" w:rsidP="00470C2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indossare anelli, orologi</w:t>
            </w:r>
            <w:r w:rsidR="00003AD2">
              <w:rPr>
                <w:lang w:val="it-CH" w:eastAsia="it-CH"/>
              </w:rPr>
              <w:t xml:space="preserve"> o</w:t>
            </w:r>
            <w:r w:rsidRPr="00A84D74">
              <w:rPr>
                <w:lang w:val="it-CH" w:eastAsia="it-CH"/>
              </w:rPr>
              <w:t xml:space="preserve"> braccialetti.</w:t>
            </w:r>
          </w:p>
          <w:p w14:paraId="15CD98F7" w14:textId="77777777" w:rsidR="00470C29" w:rsidRPr="00A84D74" w:rsidRDefault="00470C29" w:rsidP="00470C2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Indossare indumenti aderenti (soprattutto </w:t>
            </w:r>
            <w:r w:rsidR="00003AD2">
              <w:rPr>
                <w:lang w:val="it-CH" w:eastAsia="it-CH"/>
              </w:rPr>
              <w:t>per quanto riguarda le maniche</w:t>
            </w:r>
            <w:r w:rsidRPr="00A84D74">
              <w:rPr>
                <w:lang w:val="it-CH" w:eastAsia="it-CH"/>
              </w:rPr>
              <w:t>).</w:t>
            </w:r>
          </w:p>
          <w:p w14:paraId="0B720012" w14:textId="77777777" w:rsidR="00470C29" w:rsidRPr="00A84D74" w:rsidRDefault="00470C29" w:rsidP="00470C2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Utilizzare prodotti</w:t>
            </w:r>
            <w:r w:rsidR="00003AD2">
              <w:rPr>
                <w:lang w:val="it-CH" w:eastAsia="it-CH"/>
              </w:rPr>
              <w:t xml:space="preserve"> (creme)</w:t>
            </w:r>
            <w:r w:rsidRPr="00A84D74">
              <w:rPr>
                <w:lang w:val="it-CH" w:eastAsia="it-CH"/>
              </w:rPr>
              <w:t xml:space="preserve"> di protezione della pelle.</w:t>
            </w:r>
          </w:p>
          <w:p w14:paraId="2F7958D4" w14:textId="77777777" w:rsidR="00470C29" w:rsidRPr="00A84D74" w:rsidRDefault="00470C29" w:rsidP="00470C2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effettuare mai misurazioni, pulizie o riparazioni con la macchina in funzione.</w:t>
            </w:r>
          </w:p>
        </w:tc>
      </w:tr>
      <w:tr w:rsidR="00470C29" w:rsidRPr="00C00FA4" w14:paraId="03612375" w14:textId="77777777" w:rsidTr="00280780">
        <w:trPr>
          <w:trHeight w:hRule="exact" w:val="1237"/>
        </w:trPr>
        <w:tc>
          <w:tcPr>
            <w:tcW w:w="2421" w:type="dxa"/>
            <w:shd w:val="clear" w:color="auto" w:fill="auto"/>
          </w:tcPr>
          <w:p w14:paraId="1D09CD43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  <w:shd w:val="clear" w:color="auto" w:fill="auto"/>
          </w:tcPr>
          <w:p w14:paraId="1C1435FE" w14:textId="77777777" w:rsidR="00470C29" w:rsidRPr="00A84D74" w:rsidRDefault="00B76D86" w:rsidP="00280780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470C29" w:rsidRPr="00A84D74">
              <w:rPr>
                <w:lang w:val="it-CH"/>
              </w:rPr>
              <w:t>Manuale d'uso</w:t>
            </w:r>
          </w:p>
          <w:p w14:paraId="4E682305" w14:textId="77777777" w:rsidR="00470C29" w:rsidRPr="00B76D86" w:rsidRDefault="00470C29" w:rsidP="00B76D86">
            <w:pPr>
              <w:pStyle w:val="AufzhlungSchwarzneu"/>
              <w:ind w:right="-101"/>
              <w:rPr>
                <w:rStyle w:val="Hyperlink"/>
                <w:color w:val="auto"/>
                <w:u w:val="none"/>
                <w:lang w:val="it-CH"/>
              </w:rPr>
            </w:pPr>
            <w:r w:rsidRPr="00A84D74">
              <w:rPr>
                <w:lang w:val="it-CH"/>
              </w:rPr>
              <w:t>Lista di contr</w:t>
            </w:r>
            <w:r w:rsidR="00B76D86">
              <w:rPr>
                <w:lang w:val="it-CH"/>
              </w:rPr>
              <w:t>.</w:t>
            </w:r>
            <w:r w:rsidRPr="00A84D74">
              <w:rPr>
                <w:lang w:val="it-CH"/>
              </w:rPr>
              <w:t xml:space="preserve"> «</w:t>
            </w:r>
            <w:r w:rsidRPr="00A84D74">
              <w:rPr>
                <w:rFonts w:cs="Times New Roman"/>
                <w:color w:val="1E1E1E"/>
                <w:lang w:val="it-CH" w:eastAsia="it-CH"/>
              </w:rPr>
              <w:t>Centri di lavorazione CNC per foratura, tornitura e fresatura</w:t>
            </w:r>
            <w:r w:rsidRPr="00A84D74">
              <w:rPr>
                <w:lang w:val="it-CH"/>
              </w:rPr>
              <w:t xml:space="preserve">», </w:t>
            </w:r>
            <w:hyperlink r:id="rId27" w:history="1">
              <w:r w:rsidR="00B76D86" w:rsidRPr="004407CE">
                <w:rPr>
                  <w:rStyle w:val="Hyperlink"/>
                  <w:sz w:val="16"/>
                  <w:szCs w:val="16"/>
                  <w:lang w:val="it-CH"/>
                </w:rPr>
                <w:t>www.suva.ch/67139.i</w:t>
              </w:r>
            </w:hyperlink>
          </w:p>
          <w:p w14:paraId="0C14572D" w14:textId="77777777" w:rsidR="00470C29" w:rsidRPr="00A84D74" w:rsidRDefault="00470C29" w:rsidP="00280780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Scheda tematica «</w:t>
            </w:r>
            <w:r w:rsidRPr="00A84D74">
              <w:rPr>
                <w:rFonts w:cs="Times New Roman"/>
                <w:color w:val="1E1E1E"/>
                <w:lang w:val="it-CH" w:eastAsia="it-CH"/>
              </w:rPr>
              <w:t>Caricatore automatico di barre per torni CNC</w:t>
            </w:r>
            <w:r w:rsidRPr="00A84D74">
              <w:rPr>
                <w:lang w:val="it-CH"/>
              </w:rPr>
              <w:t xml:space="preserve">», </w:t>
            </w:r>
            <w:hyperlink r:id="rId28" w:history="1">
              <w:r w:rsidRPr="00B76D86">
                <w:rPr>
                  <w:rStyle w:val="Hyperlink"/>
                  <w:sz w:val="16"/>
                  <w:szCs w:val="16"/>
                  <w:lang w:val="it-CH"/>
                </w:rPr>
                <w:t>www.suva.ch/33051.i</w:t>
              </w:r>
            </w:hyperlink>
          </w:p>
        </w:tc>
      </w:tr>
      <w:tr w:rsidR="00470C29" w:rsidRPr="00C00FA4" w14:paraId="1306F0F6" w14:textId="77777777" w:rsidTr="00280780">
        <w:trPr>
          <w:trHeight w:hRule="exact" w:val="567"/>
        </w:trPr>
        <w:tc>
          <w:tcPr>
            <w:tcW w:w="2421" w:type="dxa"/>
            <w:shd w:val="clear" w:color="auto" w:fill="auto"/>
          </w:tcPr>
          <w:p w14:paraId="4099E545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  <w:shd w:val="clear" w:color="auto" w:fill="auto"/>
          </w:tcPr>
          <w:p w14:paraId="6AFD5085" w14:textId="77777777" w:rsidR="00470C29" w:rsidRPr="00A84D74" w:rsidRDefault="00470C29" w:rsidP="00280780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B76D86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</w:tbl>
    <w:p w14:paraId="0C56BD8D" w14:textId="77777777" w:rsidR="00470C29" w:rsidRPr="00A84D74" w:rsidRDefault="00470C29">
      <w:pPr>
        <w:spacing w:before="0"/>
        <w:rPr>
          <w:lang w:val="it-CH"/>
        </w:rPr>
      </w:pPr>
      <w:r w:rsidRPr="00A84D74">
        <w:rPr>
          <w:lang w:val="it-CH"/>
        </w:rPr>
        <w:br w:type="page"/>
      </w:r>
    </w:p>
    <w:tbl>
      <w:tblPr>
        <w:tblStyle w:val="Tabellenraster"/>
        <w:tblW w:w="10773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470C29" w:rsidRPr="00A84D74" w14:paraId="5B71F6F9" w14:textId="77777777" w:rsidTr="00F31A69">
        <w:trPr>
          <w:trHeight w:hRule="exact" w:val="1361"/>
        </w:trPr>
        <w:tc>
          <w:tcPr>
            <w:tcW w:w="2421" w:type="dxa"/>
            <w:vMerge w:val="restart"/>
          </w:tcPr>
          <w:p w14:paraId="76B275D4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lastRenderedPageBreak/>
              <w:t>Logo o nome</w:t>
            </w:r>
          </w:p>
        </w:tc>
        <w:tc>
          <w:tcPr>
            <w:tcW w:w="8352" w:type="dxa"/>
          </w:tcPr>
          <w:p w14:paraId="375F3B47" w14:textId="77777777" w:rsidR="00470C29" w:rsidRPr="00A84D74" w:rsidRDefault="00280780" w:rsidP="00280780">
            <w:pPr>
              <w:pStyle w:val="berschrift1"/>
              <w:rPr>
                <w:lang w:val="it-CH"/>
              </w:rPr>
            </w:pPr>
            <w:bookmarkStart w:id="4" w:name="_Toc169168988"/>
            <w:r w:rsidRPr="00A84D74">
              <w:rPr>
                <w:lang w:val="it-CH"/>
              </w:rPr>
              <w:t>Tornio convenzionale</w:t>
            </w:r>
            <w:bookmarkEnd w:id="4"/>
          </w:p>
        </w:tc>
      </w:tr>
      <w:tr w:rsidR="00470C29" w:rsidRPr="00C00FA4" w14:paraId="08EEA6C0" w14:textId="77777777" w:rsidTr="00F31A69">
        <w:trPr>
          <w:trHeight w:hRule="exact" w:val="567"/>
        </w:trPr>
        <w:tc>
          <w:tcPr>
            <w:tcW w:w="2421" w:type="dxa"/>
            <w:vMerge/>
          </w:tcPr>
          <w:p w14:paraId="3E1C82AD" w14:textId="77777777" w:rsidR="00470C29" w:rsidRPr="00A84D74" w:rsidRDefault="00470C29" w:rsidP="00280780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66CE06FB" w14:textId="77777777" w:rsidR="00470C29" w:rsidRPr="00A84D74" w:rsidRDefault="00470C29" w:rsidP="00280780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470C29" w:rsidRPr="00A84D74" w14:paraId="0B905962" w14:textId="77777777" w:rsidTr="00F31A69">
        <w:trPr>
          <w:trHeight w:hRule="exact" w:val="3402"/>
        </w:trPr>
        <w:tc>
          <w:tcPr>
            <w:tcW w:w="2421" w:type="dxa"/>
          </w:tcPr>
          <w:p w14:paraId="467FC5E1" w14:textId="77777777" w:rsidR="00470C29" w:rsidRPr="00A84D74" w:rsidRDefault="00470C29" w:rsidP="00280780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2ED71012" w14:textId="77777777" w:rsidR="00470C29" w:rsidRPr="00A84D74" w:rsidRDefault="00280780" w:rsidP="00280780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7CB20F3F" wp14:editId="55FFE01E">
                  <wp:extent cx="5133975" cy="2087850"/>
                  <wp:effectExtent l="0" t="0" r="0" b="8255"/>
                  <wp:docPr id="395" name="Grafik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rbeiten-drehmaschine_Web format sRGB_19424.jpeg"/>
                          <pic:cNvPicPr/>
                        </pic:nvPicPr>
                        <pic:blipFill rotWithShape="1"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34344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C29" w:rsidRPr="00C00FA4" w14:paraId="405D081D" w14:textId="77777777" w:rsidTr="00F31A69">
        <w:trPr>
          <w:trHeight w:hRule="exact" w:val="2041"/>
        </w:trPr>
        <w:tc>
          <w:tcPr>
            <w:tcW w:w="2421" w:type="dxa"/>
          </w:tcPr>
          <w:p w14:paraId="3BC1CC15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14BF2669" w14:textId="77777777" w:rsidR="00470C29" w:rsidRPr="00A84D74" w:rsidRDefault="00280780" w:rsidP="00280780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445BF08" wp14:editId="12BE7179">
                  <wp:extent cx="540000" cy="471600"/>
                  <wp:effectExtent l="0" t="0" r="0" b="5080"/>
                  <wp:docPr id="396" name="Grafik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314963" w14:textId="77777777" w:rsidR="00470C29" w:rsidRPr="00A84D74" w:rsidRDefault="00470C29" w:rsidP="00280780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71D91A20" w14:textId="77777777" w:rsidR="00470C29" w:rsidRPr="00A84D74" w:rsidRDefault="00470C29" w:rsidP="00280780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30CC428D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Restare impigliati nel mandrino </w:t>
            </w:r>
            <w:r w:rsidR="00B76D86">
              <w:rPr>
                <w:lang w:val="it-CH" w:eastAsia="it-CH"/>
              </w:rPr>
              <w:t>in rotazione</w:t>
            </w:r>
          </w:p>
          <w:p w14:paraId="2721D7B1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Essere colpiti da sbarre</w:t>
            </w:r>
            <w:r w:rsidR="00743A38">
              <w:rPr>
                <w:lang w:val="it-CH" w:eastAsia="it-CH"/>
              </w:rPr>
              <w:t xml:space="preserve"> libere</w:t>
            </w:r>
            <w:r w:rsidRPr="00A84D74">
              <w:rPr>
                <w:lang w:val="it-CH" w:eastAsia="it-CH"/>
              </w:rPr>
              <w:t xml:space="preserve"> che sporgono </w:t>
            </w:r>
            <w:r w:rsidR="00743A38">
              <w:rPr>
                <w:lang w:val="it-CH" w:eastAsia="it-CH"/>
              </w:rPr>
              <w:t>eccessivamente</w:t>
            </w:r>
          </w:p>
          <w:p w14:paraId="585C6B2E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provocate dalla proiezione di trucioli</w:t>
            </w:r>
          </w:p>
          <w:p w14:paraId="6C88A14B" w14:textId="77777777" w:rsidR="00280780" w:rsidRPr="00A84D74" w:rsidRDefault="00B76D86" w:rsidP="00280780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Tagli provocati da contatto con trucioli lunghi</w:t>
            </w:r>
          </w:p>
          <w:p w14:paraId="50A0B56D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Restare impigliati tra il nastro di lucidatura e il pezzo in lavorazione</w:t>
            </w:r>
          </w:p>
        </w:tc>
      </w:tr>
      <w:tr w:rsidR="00470C29" w:rsidRPr="00C00FA4" w14:paraId="714E4093" w14:textId="77777777" w:rsidTr="00F31A69">
        <w:trPr>
          <w:trHeight w:val="4271"/>
        </w:trPr>
        <w:tc>
          <w:tcPr>
            <w:tcW w:w="2421" w:type="dxa"/>
          </w:tcPr>
          <w:p w14:paraId="4C0D217E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2ECABA43" w14:textId="77777777" w:rsidR="00470C29" w:rsidRPr="00A84D74" w:rsidRDefault="003E1F41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F13E116" wp14:editId="28AED053">
                  <wp:extent cx="540000" cy="540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586DDD" w14:textId="77777777" w:rsidR="00470C29" w:rsidRPr="00A84D74" w:rsidRDefault="00470C29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57AD6FE" wp14:editId="6496BC1E">
                  <wp:extent cx="540000" cy="540000"/>
                  <wp:effectExtent l="0" t="0" r="0" b="0"/>
                  <wp:docPr id="274" name="Grafik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7B82BE" w14:textId="77777777" w:rsidR="0068257F" w:rsidRPr="00A84D74" w:rsidRDefault="0068257F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5BBAFAE" wp14:editId="0C4F6574">
                  <wp:extent cx="540000" cy="540000"/>
                  <wp:effectExtent l="0" t="0" r="0" b="0"/>
                  <wp:docPr id="398" name="Grafik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Benutzen von Handschuhen verboten.gif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536320" w14:textId="77777777" w:rsidR="0068257F" w:rsidRPr="00A84D74" w:rsidRDefault="0068257F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CF3D24E" wp14:editId="10D7D8E6">
                  <wp:extent cx="540000" cy="540000"/>
                  <wp:effectExtent l="0" t="0" r="0" b="0"/>
                  <wp:docPr id="400" name="Grafik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Verbot Ringe.gif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0EB3FF" w14:textId="77777777" w:rsidR="00470C29" w:rsidRPr="00A84D74" w:rsidRDefault="0068257F" w:rsidP="00B8677F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43A8ABDF" wp14:editId="38D66C52">
                  <wp:extent cx="540000" cy="540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Verbot lange Haare.gif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</w:tcPr>
          <w:p w14:paraId="1F1BEA5F" w14:textId="77777777" w:rsidR="00470C29" w:rsidRPr="00A84D74" w:rsidRDefault="00470C29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280780" w:rsidRPr="00A84D74">
              <w:rPr>
                <w:rFonts w:cs="Times New Roman"/>
                <w:color w:val="1E1E1E"/>
                <w:lang w:val="it-CH" w:eastAsia="it-CH"/>
              </w:rPr>
              <w:t>torni</w:t>
            </w:r>
            <w:r w:rsidRPr="00A84D74">
              <w:rPr>
                <w:lang w:val="it-CH" w:eastAsia="it-CH"/>
              </w:rPr>
              <w:t xml:space="preserve"> sicuri, seguendo le istruzioni contenute nel manuale d'uso.</w:t>
            </w:r>
          </w:p>
          <w:p w14:paraId="0CFB02DA" w14:textId="77777777" w:rsidR="00280780" w:rsidRPr="00A84D74" w:rsidRDefault="00470C29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</w:t>
            </w:r>
            <w:r w:rsidRPr="00A84D74">
              <w:rPr>
                <w:lang w:val="it-CH" w:eastAsia="it-CH"/>
              </w:rPr>
              <w:t>mente istruito può utilizzare i torni convenzionali. I giovani di età inferiore ai 18 anni (eccezione: formazione professionale) non sono autorizzati a utilizzarli.</w:t>
            </w:r>
          </w:p>
          <w:p w14:paraId="14A90B7D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rFonts w:cs="Times New Roman"/>
                <w:color w:val="1E1E1E"/>
                <w:lang w:val="it-CH" w:eastAsia="it-CH"/>
              </w:rPr>
              <w:t>Indossare occhiali di protezione.</w:t>
            </w:r>
          </w:p>
          <w:p w14:paraId="342A66EB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protezione.</w:t>
            </w:r>
          </w:p>
          <w:p w14:paraId="59BB1B2A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Divieto di indossare guanti.</w:t>
            </w:r>
          </w:p>
          <w:p w14:paraId="7A0DF345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indossare anelli, orologi</w:t>
            </w:r>
            <w:r w:rsidR="00743A38">
              <w:rPr>
                <w:lang w:val="it-CH" w:eastAsia="it-CH"/>
              </w:rPr>
              <w:t xml:space="preserve"> o</w:t>
            </w:r>
            <w:r w:rsidRPr="00A84D74">
              <w:rPr>
                <w:lang w:val="it-CH" w:eastAsia="it-CH"/>
              </w:rPr>
              <w:t xml:space="preserve"> braccialetti.</w:t>
            </w:r>
          </w:p>
          <w:p w14:paraId="043A962E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Indossare indumenti aderenti (soprattutto </w:t>
            </w:r>
            <w:r w:rsidR="00743A38">
              <w:rPr>
                <w:lang w:val="it-CH" w:eastAsia="it-CH"/>
              </w:rPr>
              <w:t>per quanto riguarda le maniche</w:t>
            </w:r>
            <w:r w:rsidRPr="00A84D74">
              <w:rPr>
                <w:lang w:val="it-CH" w:eastAsia="it-CH"/>
              </w:rPr>
              <w:t>).</w:t>
            </w:r>
          </w:p>
          <w:p w14:paraId="56A01CC8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Raccogliere i capelli lunghi ad es. in una retina per capelli.</w:t>
            </w:r>
          </w:p>
          <w:p w14:paraId="577CF5BA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Usare la copertura di protezione per il mandrino.</w:t>
            </w:r>
          </w:p>
          <w:p w14:paraId="6FEBCEF0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Usare guide appropriate per la tornitura di sbarre che sporgono libere dalla testa </w:t>
            </w:r>
            <w:proofErr w:type="spellStart"/>
            <w:r w:rsidRPr="00A84D74">
              <w:rPr>
                <w:lang w:val="it-CH" w:eastAsia="it-CH"/>
              </w:rPr>
              <w:t>portamandrino</w:t>
            </w:r>
            <w:proofErr w:type="spellEnd"/>
            <w:r w:rsidRPr="00A84D74">
              <w:rPr>
                <w:lang w:val="it-CH" w:eastAsia="it-CH"/>
              </w:rPr>
              <w:t>.</w:t>
            </w:r>
          </w:p>
          <w:p w14:paraId="446EBC62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Lucidare soltanto con utensili</w:t>
            </w:r>
            <w:r w:rsidR="00743A38">
              <w:rPr>
                <w:lang w:val="it-CH" w:eastAsia="it-CH"/>
              </w:rPr>
              <w:t xml:space="preserve"> appositi</w:t>
            </w:r>
            <w:r w:rsidRPr="00A84D74">
              <w:rPr>
                <w:lang w:val="it-CH" w:eastAsia="it-CH"/>
              </w:rPr>
              <w:t>; il nastro di lucidatura non deve avvolgere il pezzo in lavorazione.</w:t>
            </w:r>
          </w:p>
          <w:p w14:paraId="673DC45B" w14:textId="77777777" w:rsidR="00280780" w:rsidRPr="00A84D74" w:rsidRDefault="00F31A69" w:rsidP="00280780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M</w:t>
            </w:r>
            <w:r w:rsidR="00280780" w:rsidRPr="00A84D74">
              <w:rPr>
                <w:lang w:val="it-CH" w:eastAsia="it-CH"/>
              </w:rPr>
              <w:t>ai</w:t>
            </w:r>
            <w:r>
              <w:rPr>
                <w:lang w:val="it-CH" w:eastAsia="it-CH"/>
              </w:rPr>
              <w:t xml:space="preserve"> posare</w:t>
            </w:r>
            <w:r w:rsidR="00280780" w:rsidRPr="00A84D74">
              <w:rPr>
                <w:lang w:val="it-CH" w:eastAsia="it-CH"/>
              </w:rPr>
              <w:t xml:space="preserve"> parti del corpo sopra al mandrino o ai pezzi in lavorazione mentre sono in rotazione.</w:t>
            </w:r>
          </w:p>
          <w:p w14:paraId="47A2BF35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effettuare mai misurazioni, pulizie o riparazioni con la macchina in funzione.</w:t>
            </w:r>
          </w:p>
          <w:p w14:paraId="498E4086" w14:textId="77777777" w:rsidR="00470C29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Usare un gancio con </w:t>
            </w:r>
            <w:proofErr w:type="spellStart"/>
            <w:r w:rsidRPr="00A84D74">
              <w:rPr>
                <w:lang w:val="it-CH" w:eastAsia="it-CH"/>
              </w:rPr>
              <w:t>proteggimano</w:t>
            </w:r>
            <w:proofErr w:type="spellEnd"/>
            <w:r w:rsidRPr="00A84D74">
              <w:rPr>
                <w:lang w:val="it-CH" w:eastAsia="it-CH"/>
              </w:rPr>
              <w:t xml:space="preserve"> per asportare i trucioli.</w:t>
            </w:r>
          </w:p>
        </w:tc>
      </w:tr>
      <w:tr w:rsidR="00470C29" w:rsidRPr="00C00FA4" w14:paraId="4CB0F619" w14:textId="77777777" w:rsidTr="00F31A69">
        <w:trPr>
          <w:trHeight w:hRule="exact" w:val="907"/>
        </w:trPr>
        <w:tc>
          <w:tcPr>
            <w:tcW w:w="2421" w:type="dxa"/>
          </w:tcPr>
          <w:p w14:paraId="621036D2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2313F407" w14:textId="77777777" w:rsidR="00470C29" w:rsidRPr="00A84D74" w:rsidRDefault="00470C29" w:rsidP="00280780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Manuale d'uso</w:t>
            </w:r>
          </w:p>
          <w:p w14:paraId="4F856CEF" w14:textId="77777777" w:rsidR="00470C29" w:rsidRPr="00A84D74" w:rsidRDefault="00470C29" w:rsidP="00280780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68257F" w:rsidRPr="00A84D74">
              <w:rPr>
                <w:rFonts w:cs="Times New Roman"/>
                <w:color w:val="1E1E1E"/>
                <w:lang w:val="it-CH" w:eastAsia="it-CH"/>
              </w:rPr>
              <w:t>Torni convenzionali</w:t>
            </w:r>
            <w:r w:rsidRPr="00A84D74">
              <w:rPr>
                <w:lang w:val="it-CH"/>
              </w:rPr>
              <w:t xml:space="preserve">», </w:t>
            </w:r>
            <w:hyperlink r:id="rId31" w:history="1">
              <w:r w:rsidR="0068257F" w:rsidRPr="00A84D74">
                <w:rPr>
                  <w:rStyle w:val="Hyperlink"/>
                  <w:lang w:val="it-CH"/>
                </w:rPr>
                <w:t>www.suva.ch/67053.i</w:t>
              </w:r>
            </w:hyperlink>
          </w:p>
        </w:tc>
      </w:tr>
      <w:tr w:rsidR="00470C29" w:rsidRPr="00C00FA4" w14:paraId="475D16B1" w14:textId="77777777" w:rsidTr="00F31A69">
        <w:trPr>
          <w:trHeight w:hRule="exact" w:val="567"/>
        </w:trPr>
        <w:tc>
          <w:tcPr>
            <w:tcW w:w="2421" w:type="dxa"/>
          </w:tcPr>
          <w:p w14:paraId="3BDDFECA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4E845FD4" w14:textId="77777777" w:rsidR="00470C29" w:rsidRPr="00A84D74" w:rsidRDefault="00470C29" w:rsidP="00280780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8B499C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470C29" w:rsidRPr="00A84D74" w14:paraId="3D884EAA" w14:textId="77777777" w:rsidTr="00F31A6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593C5380" w14:textId="77777777" w:rsidR="00470C29" w:rsidRPr="00A84D74" w:rsidRDefault="00306D7C" w:rsidP="00470C29">
            <w:pPr>
              <w:rPr>
                <w:lang w:val="it-CH"/>
              </w:rPr>
            </w:pPr>
            <w:r w:rsidRPr="00A84D74">
              <w:rPr>
                <w:lang w:val="it-CH"/>
              </w:rPr>
              <w:br w:type="page"/>
            </w:r>
            <w:r w:rsidR="00470C29"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7A5C2F1C" w14:textId="77777777" w:rsidR="00470C29" w:rsidRPr="00A84D74" w:rsidRDefault="00B8677F" w:rsidP="00470C29">
            <w:pPr>
              <w:pStyle w:val="berschrift1"/>
              <w:rPr>
                <w:lang w:val="it-CH"/>
              </w:rPr>
            </w:pPr>
            <w:bookmarkStart w:id="5" w:name="_Toc169168989"/>
            <w:r w:rsidRPr="00A84D74">
              <w:rPr>
                <w:spacing w:val="-1"/>
                <w:lang w:val="it-CH"/>
              </w:rPr>
              <w:t>Fresa convenzionale</w:t>
            </w:r>
            <w:bookmarkEnd w:id="5"/>
          </w:p>
        </w:tc>
      </w:tr>
      <w:tr w:rsidR="00470C29" w:rsidRPr="00C00FA4" w14:paraId="3566D983" w14:textId="77777777" w:rsidTr="00F31A6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567"/>
        </w:trPr>
        <w:tc>
          <w:tcPr>
            <w:tcW w:w="2421" w:type="dxa"/>
            <w:vMerge/>
            <w:shd w:val="clear" w:color="auto" w:fill="auto"/>
          </w:tcPr>
          <w:p w14:paraId="313EB596" w14:textId="77777777" w:rsidR="00470C29" w:rsidRPr="00A84D74" w:rsidRDefault="00470C29" w:rsidP="00470C29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4DC90F90" w14:textId="77777777" w:rsidR="00470C29" w:rsidRPr="00A84D74" w:rsidRDefault="00470C29" w:rsidP="00470C29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470C29" w:rsidRPr="00A84D74" w14:paraId="57D324AE" w14:textId="77777777" w:rsidTr="00F31A6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55"/>
        </w:trPr>
        <w:tc>
          <w:tcPr>
            <w:tcW w:w="2421" w:type="dxa"/>
            <w:shd w:val="clear" w:color="auto" w:fill="auto"/>
          </w:tcPr>
          <w:p w14:paraId="45B33408" w14:textId="77777777" w:rsidR="00470C29" w:rsidRPr="00A84D74" w:rsidRDefault="00470C29" w:rsidP="00470C29">
            <w:pPr>
              <w:rPr>
                <w:lang w:val="it-CH"/>
              </w:rPr>
            </w:pPr>
          </w:p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14:paraId="06DFEEA7" w14:textId="77777777" w:rsidR="00470C29" w:rsidRPr="00A84D74" w:rsidRDefault="00B8677F" w:rsidP="00470C29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15064542" wp14:editId="2C9BA2AF">
                  <wp:extent cx="5162550" cy="2087880"/>
                  <wp:effectExtent l="0" t="0" r="0" b="7620"/>
                  <wp:docPr id="401" name="Grafik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27150-11342651.jpg"/>
                          <pic:cNvPicPr/>
                        </pic:nvPicPr>
                        <pic:blipFill rotWithShape="1"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62847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C29" w:rsidRPr="00C00FA4" w14:paraId="3FD3B448" w14:textId="77777777" w:rsidTr="00F31A6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413"/>
        </w:trPr>
        <w:tc>
          <w:tcPr>
            <w:tcW w:w="2421" w:type="dxa"/>
            <w:shd w:val="clear" w:color="auto" w:fill="auto"/>
          </w:tcPr>
          <w:p w14:paraId="5A3300E6" w14:textId="77777777" w:rsidR="00470C29" w:rsidRPr="00A84D74" w:rsidRDefault="00470C29" w:rsidP="00470C29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71B661A7" w14:textId="77777777" w:rsidR="00470C29" w:rsidRPr="00A84D74" w:rsidRDefault="00B8677F" w:rsidP="00470C29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9BCE5C5" wp14:editId="0EC79A60">
                  <wp:extent cx="540000" cy="471600"/>
                  <wp:effectExtent l="0" t="0" r="0" b="5080"/>
                  <wp:docPr id="402" name="Grafik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CD254C" w14:textId="77777777" w:rsidR="00470C29" w:rsidRPr="00A84D74" w:rsidRDefault="00470C29" w:rsidP="00470C29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651CC886" w14:textId="77777777" w:rsidR="00470C29" w:rsidRPr="00A84D74" w:rsidRDefault="00470C29" w:rsidP="00470C29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  <w:shd w:val="clear" w:color="auto" w:fill="auto"/>
          </w:tcPr>
          <w:p w14:paraId="1C459685" w14:textId="77777777" w:rsidR="00B8677F" w:rsidRPr="00A84D74" w:rsidRDefault="00B8677F" w:rsidP="00B8677F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che guanti, indumenti larghi, capelli lunghi o gioielli restino impigliati in una fresa rotante o in un mandrino</w:t>
            </w:r>
          </w:p>
          <w:p w14:paraId="34AC3DFD" w14:textId="77777777" w:rsidR="00B8677F" w:rsidRPr="00A84D74" w:rsidRDefault="00B8677F" w:rsidP="00B8677F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Pericolo </w:t>
            </w:r>
            <w:r w:rsidR="008B499C">
              <w:rPr>
                <w:lang w:val="it-CH" w:eastAsia="it-CH"/>
              </w:rPr>
              <w:t>di essere colpiti</w:t>
            </w:r>
            <w:r w:rsidRPr="00A84D74">
              <w:rPr>
                <w:lang w:val="it-CH" w:eastAsia="it-CH"/>
              </w:rPr>
              <w:t xml:space="preserve"> dalla proiezione di trucioli, di frammenti dovuti alla rottura di una fresa</w:t>
            </w:r>
            <w:r w:rsidR="008B499C">
              <w:rPr>
                <w:lang w:val="it-CH" w:eastAsia="it-CH"/>
              </w:rPr>
              <w:t xml:space="preserve"> o dal distacco e rotazione</w:t>
            </w:r>
            <w:r w:rsidRPr="00A84D74">
              <w:rPr>
                <w:lang w:val="it-CH" w:eastAsia="it-CH"/>
              </w:rPr>
              <w:t xml:space="preserve"> del pezzo in lavorazione</w:t>
            </w:r>
          </w:p>
          <w:p w14:paraId="4ED2EC4D" w14:textId="77777777" w:rsidR="00B8677F" w:rsidRPr="00A84D74" w:rsidRDefault="00B8677F" w:rsidP="00B8677F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da taglio causate da trucioli o pezzi in lavorazione affilati</w:t>
            </w:r>
          </w:p>
          <w:p w14:paraId="0CC01434" w14:textId="77777777" w:rsidR="00B8677F" w:rsidRPr="00A84D74" w:rsidRDefault="00B8677F" w:rsidP="00B8677F">
            <w:pPr>
              <w:pStyle w:val="AufzhlungSchwarzneu"/>
              <w:rPr>
                <w:lang w:val="it-CH" w:eastAsia="de-DE"/>
              </w:rPr>
            </w:pPr>
          </w:p>
        </w:tc>
      </w:tr>
      <w:tr w:rsidR="00470C29" w:rsidRPr="00C00FA4" w14:paraId="5EF17540" w14:textId="77777777" w:rsidTr="00F31A6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103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14:paraId="37B7FA22" w14:textId="77777777" w:rsidR="00470C29" w:rsidRPr="00A84D74" w:rsidRDefault="00470C29" w:rsidP="00470C29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2803CB3C" w14:textId="77777777" w:rsidR="00470C29" w:rsidRPr="00A84D74" w:rsidRDefault="003E1F41" w:rsidP="00470C29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A7A0641" wp14:editId="564EB9FD">
                  <wp:extent cx="540000" cy="540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989151" w14:textId="77777777" w:rsidR="00470C29" w:rsidRPr="00A84D74" w:rsidRDefault="00470C29" w:rsidP="00470C29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541F89A" wp14:editId="6EEAEFAE">
                  <wp:extent cx="540000" cy="540000"/>
                  <wp:effectExtent l="0" t="0" r="0" b="0"/>
                  <wp:docPr id="284" name="Grafik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0BA611" w14:textId="77777777" w:rsidR="00B8677F" w:rsidRPr="00A84D74" w:rsidRDefault="00B8677F" w:rsidP="00470C29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45F9C7D8" wp14:editId="1A747706">
                  <wp:extent cx="540000" cy="540000"/>
                  <wp:effectExtent l="0" t="0" r="0" b="0"/>
                  <wp:docPr id="403" name="Grafik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Benutzen von Handschuhen verboten.gif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EECB9E" w14:textId="77777777" w:rsidR="00B8677F" w:rsidRPr="00A84D74" w:rsidRDefault="00B8677F" w:rsidP="00470C29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106D496" wp14:editId="7E1622D4">
                  <wp:extent cx="540000" cy="540000"/>
                  <wp:effectExtent l="0" t="0" r="0" b="0"/>
                  <wp:docPr id="404" name="Grafik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Verbot Ringe.gif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064662" w14:textId="77777777" w:rsidR="00470C29" w:rsidRPr="00A84D74" w:rsidRDefault="00B8677F" w:rsidP="00B8677F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24322E4" wp14:editId="549E5E37">
                  <wp:extent cx="540000" cy="540000"/>
                  <wp:effectExtent l="0" t="0" r="0" b="0"/>
                  <wp:docPr id="405" name="Grafik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Verbot lange Haare.gif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14:paraId="0CC72394" w14:textId="77777777" w:rsidR="00470C29" w:rsidRPr="00A84D74" w:rsidRDefault="00470C29" w:rsidP="00B8677F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B8677F" w:rsidRPr="00A84D74">
              <w:rPr>
                <w:rFonts w:cs="Times New Roman"/>
                <w:color w:val="1E1E1E"/>
                <w:lang w:val="it-CH" w:eastAsia="it-CH"/>
              </w:rPr>
              <w:t>frese</w:t>
            </w:r>
            <w:r w:rsidRPr="00A84D74">
              <w:rPr>
                <w:lang w:val="it-CH" w:eastAsia="it-CH"/>
              </w:rPr>
              <w:t xml:space="preserve"> sicure, seguendo le istruzioni contenute nel manuale d'uso.</w:t>
            </w:r>
          </w:p>
          <w:p w14:paraId="4EAC8F8D" w14:textId="77777777" w:rsidR="00470C29" w:rsidRPr="00A84D74" w:rsidRDefault="00470C29" w:rsidP="00B8677F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utilizzare le frese convenzionali. I giovani di età inferiore ai 18 anni (eccezione: formazione professionale) non sono autorizzati a utilizzarle.</w:t>
            </w:r>
          </w:p>
          <w:p w14:paraId="4D0BE332" w14:textId="77777777" w:rsidR="00B8677F" w:rsidRPr="00A84D74" w:rsidRDefault="00B8677F" w:rsidP="00B8677F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occhiali di protezione.</w:t>
            </w:r>
          </w:p>
          <w:p w14:paraId="5C17E03C" w14:textId="77777777" w:rsidR="00B8677F" w:rsidRPr="00A84D74" w:rsidRDefault="00B8677F" w:rsidP="00B8677F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protezione.</w:t>
            </w:r>
          </w:p>
          <w:p w14:paraId="1B024D4B" w14:textId="77777777" w:rsidR="00B8677F" w:rsidRPr="00A84D74" w:rsidRDefault="00B8677F" w:rsidP="00B8677F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Divieto di indossare guanti.</w:t>
            </w:r>
          </w:p>
          <w:p w14:paraId="425BF483" w14:textId="77777777" w:rsidR="00B8677F" w:rsidRPr="00A84D74" w:rsidRDefault="00B8677F" w:rsidP="00B8677F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indossare anelli, orologi</w:t>
            </w:r>
            <w:r w:rsidR="008B499C">
              <w:rPr>
                <w:lang w:val="it-CH" w:eastAsia="it-CH"/>
              </w:rPr>
              <w:t xml:space="preserve"> o </w:t>
            </w:r>
            <w:r w:rsidRPr="00A84D74">
              <w:rPr>
                <w:lang w:val="it-CH" w:eastAsia="it-CH"/>
              </w:rPr>
              <w:t>braccialetti.</w:t>
            </w:r>
          </w:p>
          <w:p w14:paraId="5CC01D41" w14:textId="77777777" w:rsidR="00B8677F" w:rsidRPr="00A84D74" w:rsidRDefault="00B8677F" w:rsidP="00B8677F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Indossare indumenti aderenti (soprattutto </w:t>
            </w:r>
            <w:r w:rsidR="008B499C">
              <w:rPr>
                <w:lang w:val="it-CH" w:eastAsia="it-CH"/>
              </w:rPr>
              <w:t>per quel che riguarda le maniche</w:t>
            </w:r>
            <w:r w:rsidRPr="00A84D74">
              <w:rPr>
                <w:lang w:val="it-CH" w:eastAsia="it-CH"/>
              </w:rPr>
              <w:t>).</w:t>
            </w:r>
          </w:p>
          <w:p w14:paraId="512F3462" w14:textId="77777777" w:rsidR="00B8677F" w:rsidRPr="00A84D74" w:rsidRDefault="00B8677F" w:rsidP="00B8677F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Raccogliere i capelli lunghi ad es. in una retina per capelli.</w:t>
            </w:r>
          </w:p>
          <w:p w14:paraId="1AF9716A" w14:textId="77777777" w:rsidR="00B8677F" w:rsidRPr="00A84D74" w:rsidRDefault="00B8677F" w:rsidP="00B8677F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Fissare i pezzi in lavorazione con dispositivi di bloccaggio.</w:t>
            </w:r>
          </w:p>
          <w:p w14:paraId="6E80B2DE" w14:textId="77777777" w:rsidR="00B8677F" w:rsidRPr="00A84D74" w:rsidRDefault="00B8677F" w:rsidP="00B8677F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avvicinare mai le mani al mandrino in movimento.</w:t>
            </w:r>
          </w:p>
          <w:p w14:paraId="5A5AD3CD" w14:textId="77777777" w:rsidR="00B8677F" w:rsidRPr="00A84D74" w:rsidRDefault="00B8677F" w:rsidP="00B8677F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Mai bloccare o </w:t>
            </w:r>
            <w:r w:rsidR="008B499C">
              <w:rPr>
                <w:lang w:val="it-CH" w:eastAsia="it-CH"/>
              </w:rPr>
              <w:t>allentare il fissaggio di</w:t>
            </w:r>
            <w:r w:rsidRPr="00A84D74">
              <w:rPr>
                <w:lang w:val="it-CH" w:eastAsia="it-CH"/>
              </w:rPr>
              <w:t xml:space="preserve"> un pezzo con la macchina in funzione.</w:t>
            </w:r>
          </w:p>
          <w:p w14:paraId="697C41B4" w14:textId="77777777" w:rsidR="00B8677F" w:rsidRPr="00A84D74" w:rsidRDefault="00B8677F" w:rsidP="00B8677F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effettuare mai misurazioni, pulizie o riparazioni con la macchina in funzione.</w:t>
            </w:r>
          </w:p>
        </w:tc>
      </w:tr>
      <w:tr w:rsidR="00470C29" w:rsidRPr="00A84D74" w14:paraId="722C8256" w14:textId="77777777" w:rsidTr="00F31A6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1302"/>
        </w:trPr>
        <w:tc>
          <w:tcPr>
            <w:tcW w:w="2421" w:type="dxa"/>
            <w:shd w:val="clear" w:color="auto" w:fill="auto"/>
          </w:tcPr>
          <w:p w14:paraId="702BF070" w14:textId="77777777" w:rsidR="00470C29" w:rsidRPr="00A84D74" w:rsidRDefault="00470C29" w:rsidP="00470C29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  <w:shd w:val="clear" w:color="auto" w:fill="auto"/>
          </w:tcPr>
          <w:p w14:paraId="60B3F0DF" w14:textId="77777777" w:rsidR="00470C29" w:rsidRPr="00A84D74" w:rsidRDefault="007B754A" w:rsidP="00B8677F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470C29" w:rsidRPr="00A84D74">
              <w:rPr>
                <w:lang w:val="it-CH"/>
              </w:rPr>
              <w:t>Manuale d'uso</w:t>
            </w:r>
          </w:p>
        </w:tc>
      </w:tr>
      <w:tr w:rsidR="00470C29" w:rsidRPr="00C00FA4" w14:paraId="25B1F819" w14:textId="77777777" w:rsidTr="00F31A6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510"/>
        </w:trPr>
        <w:tc>
          <w:tcPr>
            <w:tcW w:w="2421" w:type="dxa"/>
            <w:shd w:val="clear" w:color="auto" w:fill="auto"/>
          </w:tcPr>
          <w:p w14:paraId="30910997" w14:textId="77777777" w:rsidR="00470C29" w:rsidRPr="00A84D74" w:rsidRDefault="00470C29" w:rsidP="00470C29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  <w:shd w:val="clear" w:color="auto" w:fill="auto"/>
          </w:tcPr>
          <w:p w14:paraId="4729B282" w14:textId="77777777" w:rsidR="00470C29" w:rsidRPr="00A84D74" w:rsidRDefault="00470C29" w:rsidP="00470C29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8B499C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470C29" w:rsidRPr="00A84D74" w14:paraId="76365C12" w14:textId="77777777" w:rsidTr="00F31A69">
        <w:trPr>
          <w:trHeight w:hRule="exact" w:val="1361"/>
        </w:trPr>
        <w:tc>
          <w:tcPr>
            <w:tcW w:w="2421" w:type="dxa"/>
            <w:vMerge w:val="restart"/>
          </w:tcPr>
          <w:p w14:paraId="3787ACE0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6AFFE663" w14:textId="77777777" w:rsidR="00470C29" w:rsidRPr="00A84D74" w:rsidRDefault="00D544A5" w:rsidP="00280780">
            <w:pPr>
              <w:pStyle w:val="berschrift1"/>
              <w:rPr>
                <w:lang w:val="it-CH"/>
              </w:rPr>
            </w:pPr>
            <w:bookmarkStart w:id="6" w:name="_Toc169168990"/>
            <w:r w:rsidRPr="00A84D74">
              <w:rPr>
                <w:spacing w:val="-1"/>
                <w:lang w:val="it-CH"/>
              </w:rPr>
              <w:t>Trapano a colonna</w:t>
            </w:r>
            <w:bookmarkEnd w:id="6"/>
          </w:p>
        </w:tc>
      </w:tr>
      <w:tr w:rsidR="00470C29" w:rsidRPr="00C00FA4" w14:paraId="41073C4E" w14:textId="77777777" w:rsidTr="00F31A69">
        <w:trPr>
          <w:trHeight w:hRule="exact" w:val="567"/>
        </w:trPr>
        <w:tc>
          <w:tcPr>
            <w:tcW w:w="2421" w:type="dxa"/>
            <w:vMerge/>
          </w:tcPr>
          <w:p w14:paraId="1E772556" w14:textId="77777777" w:rsidR="00470C29" w:rsidRPr="00A84D74" w:rsidRDefault="00470C29" w:rsidP="00280780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5BE02563" w14:textId="77777777" w:rsidR="00470C29" w:rsidRPr="00A84D74" w:rsidRDefault="00470C29" w:rsidP="00280780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470C29" w:rsidRPr="00A84D74" w14:paraId="1922CA0B" w14:textId="77777777" w:rsidTr="00F31A69">
        <w:trPr>
          <w:trHeight w:hRule="exact" w:val="3402"/>
        </w:trPr>
        <w:tc>
          <w:tcPr>
            <w:tcW w:w="2421" w:type="dxa"/>
          </w:tcPr>
          <w:p w14:paraId="4DA1410B" w14:textId="77777777" w:rsidR="00470C29" w:rsidRPr="00A84D74" w:rsidRDefault="00470C29" w:rsidP="00280780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3E49327D" w14:textId="77777777" w:rsidR="00470C29" w:rsidRPr="00A84D74" w:rsidRDefault="00D544A5" w:rsidP="00280780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5A915891" wp14:editId="14FFA4CB">
                  <wp:extent cx="5162550" cy="2087245"/>
                  <wp:effectExtent l="0" t="0" r="0" b="825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rbeiten-tisch-staender-bohrmaschine_Web format sRGB_19367.jpeg"/>
                          <pic:cNvPicPr/>
                        </pic:nvPicPr>
                        <pic:blipFill rotWithShape="1"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64417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C29" w:rsidRPr="00C00FA4" w14:paraId="29E64C7A" w14:textId="77777777" w:rsidTr="00F31A69">
        <w:trPr>
          <w:trHeight w:hRule="exact" w:val="3041"/>
        </w:trPr>
        <w:tc>
          <w:tcPr>
            <w:tcW w:w="2421" w:type="dxa"/>
          </w:tcPr>
          <w:p w14:paraId="66ADB94C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31AA8661" w14:textId="77777777" w:rsidR="00470C29" w:rsidRPr="00A84D74" w:rsidRDefault="00D544A5" w:rsidP="00280780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E61CBBA" wp14:editId="78D15916">
                  <wp:extent cx="540000" cy="471600"/>
                  <wp:effectExtent l="0" t="0" r="0" b="5080"/>
                  <wp:docPr id="407" name="Grafik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F2150C" w14:textId="77777777" w:rsidR="00470C29" w:rsidRPr="00A84D74" w:rsidRDefault="00470C29" w:rsidP="00D544A5">
            <w:pPr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631E5715" w14:textId="77777777" w:rsidR="00D544A5" w:rsidRPr="00A84D74" w:rsidRDefault="00D544A5" w:rsidP="00D544A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che guanti, indumenti larghi, capelli lunghi o gioielli restino impigliati in una punta rotante o in un mandrino</w:t>
            </w:r>
          </w:p>
          <w:p w14:paraId="1DFFA5DC" w14:textId="77777777" w:rsidR="008B499C" w:rsidRPr="008B499C" w:rsidRDefault="008B499C" w:rsidP="008B499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Pericolo </w:t>
            </w:r>
            <w:r>
              <w:rPr>
                <w:lang w:val="it-CH" w:eastAsia="it-CH"/>
              </w:rPr>
              <w:t>di essere colpiti</w:t>
            </w:r>
            <w:r w:rsidRPr="00A84D74">
              <w:rPr>
                <w:lang w:val="it-CH" w:eastAsia="it-CH"/>
              </w:rPr>
              <w:t xml:space="preserve"> dalla proiezione di trucioli, di frammenti dovuti alla rottura di una </w:t>
            </w:r>
            <w:r>
              <w:rPr>
                <w:lang w:val="it-CH" w:eastAsia="it-CH"/>
              </w:rPr>
              <w:t>punta o dal distacco e rotazione</w:t>
            </w:r>
            <w:r w:rsidRPr="00A84D74">
              <w:rPr>
                <w:lang w:val="it-CH" w:eastAsia="it-CH"/>
              </w:rPr>
              <w:t xml:space="preserve"> del pezzo in lavorazione</w:t>
            </w:r>
          </w:p>
          <w:p w14:paraId="738AAB9B" w14:textId="77777777" w:rsidR="00D544A5" w:rsidRPr="00A84D74" w:rsidRDefault="00D544A5" w:rsidP="00D544A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da taglio causate da trucioli o pezzi in lavorazione affilati</w:t>
            </w:r>
          </w:p>
        </w:tc>
      </w:tr>
      <w:tr w:rsidR="00470C29" w:rsidRPr="00C00FA4" w14:paraId="46161087" w14:textId="77777777" w:rsidTr="00F31A69">
        <w:trPr>
          <w:trHeight w:val="4271"/>
        </w:trPr>
        <w:tc>
          <w:tcPr>
            <w:tcW w:w="2421" w:type="dxa"/>
          </w:tcPr>
          <w:p w14:paraId="03109ED8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2FAA72A0" w14:textId="77777777" w:rsidR="00470C29" w:rsidRPr="00A84D74" w:rsidRDefault="003E1F41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2539BE1" wp14:editId="2C8FB605">
                  <wp:extent cx="540000" cy="540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FC39C5" w14:textId="77777777" w:rsidR="00470C29" w:rsidRPr="00A84D74" w:rsidRDefault="00470C29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046A8E6" wp14:editId="51CA332E">
                  <wp:extent cx="540000" cy="540000"/>
                  <wp:effectExtent l="0" t="0" r="0" b="0"/>
                  <wp:docPr id="112" name="Grafik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411CA6" w14:textId="77777777" w:rsidR="00A156DA" w:rsidRPr="00A84D74" w:rsidRDefault="00A156DA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51A4B52" wp14:editId="6CC859EF">
                  <wp:extent cx="540000" cy="540000"/>
                  <wp:effectExtent l="0" t="0" r="0" b="0"/>
                  <wp:docPr id="408" name="Grafik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Benutzen von Handschuhen verboten.gif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F4DD3A" w14:textId="77777777" w:rsidR="00A156DA" w:rsidRPr="00A84D74" w:rsidRDefault="00A156DA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D2F1B29" wp14:editId="7331DF1D">
                  <wp:extent cx="540000" cy="540000"/>
                  <wp:effectExtent l="0" t="0" r="0" b="0"/>
                  <wp:docPr id="409" name="Grafik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Verbot Ringe.gif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7DA81" w14:textId="77777777" w:rsidR="00A156DA" w:rsidRPr="00A84D74" w:rsidRDefault="00A156DA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B4958F7" wp14:editId="27E6D845">
                  <wp:extent cx="540000" cy="540000"/>
                  <wp:effectExtent l="0" t="0" r="0" b="0"/>
                  <wp:docPr id="410" name="Grafik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Verbot lange Haare.gif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E657F1" w14:textId="77777777" w:rsidR="00470C29" w:rsidRPr="00A84D74" w:rsidRDefault="00470C29" w:rsidP="00280780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4DC85A31" w14:textId="77777777" w:rsidR="00470C29" w:rsidRPr="00A84D74" w:rsidRDefault="00470C29" w:rsidP="00D544A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D544A5" w:rsidRPr="00A84D74">
              <w:rPr>
                <w:rFonts w:cs="Times New Roman"/>
                <w:color w:val="1E1E1E"/>
                <w:lang w:val="it-CH" w:eastAsia="it-CH"/>
              </w:rPr>
              <w:t>trapani a colonna o da banco</w:t>
            </w:r>
            <w:r w:rsidRPr="00A84D74">
              <w:rPr>
                <w:lang w:val="it-CH" w:eastAsia="it-CH"/>
              </w:rPr>
              <w:t xml:space="preserve"> sicuri, seguendo le istruzioni contenute nel manuale d'uso.</w:t>
            </w:r>
          </w:p>
          <w:p w14:paraId="1A38F8FF" w14:textId="77777777" w:rsidR="00470C29" w:rsidRPr="00A84D74" w:rsidRDefault="00470C29" w:rsidP="00D544A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utilizzare i trapani a colonna o da banco. I giovani di età inferiore ai 18 anni (eccezione: formazione professionale) non sono autorizzati a utilizzarli.</w:t>
            </w:r>
          </w:p>
          <w:p w14:paraId="16B51765" w14:textId="77777777" w:rsidR="00D544A5" w:rsidRPr="00A84D74" w:rsidRDefault="00D544A5" w:rsidP="00D544A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occhiali di protezione.</w:t>
            </w:r>
          </w:p>
          <w:p w14:paraId="3C4F3F7B" w14:textId="77777777" w:rsidR="00D544A5" w:rsidRPr="00A84D74" w:rsidRDefault="00D544A5" w:rsidP="00D544A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protezione.</w:t>
            </w:r>
          </w:p>
          <w:p w14:paraId="47431797" w14:textId="77777777" w:rsidR="00D544A5" w:rsidRPr="00A84D74" w:rsidRDefault="00D544A5" w:rsidP="00D544A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Divieto di indossare guanti.</w:t>
            </w:r>
          </w:p>
          <w:p w14:paraId="73ECE7C0" w14:textId="77777777" w:rsidR="00D544A5" w:rsidRPr="00A84D74" w:rsidRDefault="00D544A5" w:rsidP="00D544A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indossare anelli, orologi</w:t>
            </w:r>
            <w:r w:rsidR="007B754A">
              <w:rPr>
                <w:lang w:val="it-CH" w:eastAsia="it-CH"/>
              </w:rPr>
              <w:t xml:space="preserve"> o</w:t>
            </w:r>
            <w:r w:rsidRPr="00A84D74">
              <w:rPr>
                <w:lang w:val="it-CH" w:eastAsia="it-CH"/>
              </w:rPr>
              <w:t xml:space="preserve"> braccialetti.</w:t>
            </w:r>
          </w:p>
          <w:p w14:paraId="6283A02B" w14:textId="77777777" w:rsidR="00D544A5" w:rsidRPr="00A84D74" w:rsidRDefault="00D544A5" w:rsidP="00D544A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Indossare indumenti aderenti (soprattutto </w:t>
            </w:r>
            <w:r w:rsidR="007B754A">
              <w:rPr>
                <w:lang w:val="it-CH" w:eastAsia="it-CH"/>
              </w:rPr>
              <w:t>per quanto riguarda le maniche</w:t>
            </w:r>
            <w:r w:rsidRPr="00A84D74">
              <w:rPr>
                <w:lang w:val="it-CH" w:eastAsia="it-CH"/>
              </w:rPr>
              <w:t>).</w:t>
            </w:r>
          </w:p>
          <w:p w14:paraId="6EA46F5B" w14:textId="77777777" w:rsidR="00D544A5" w:rsidRPr="00A84D74" w:rsidRDefault="00D544A5" w:rsidP="00D544A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Raccogliere i capelli lunghi ad es. in una retina per capelli.</w:t>
            </w:r>
          </w:p>
          <w:p w14:paraId="3550D8D1" w14:textId="77777777" w:rsidR="00D544A5" w:rsidRPr="00A84D74" w:rsidRDefault="00D544A5" w:rsidP="00D544A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Fissare i pezzi in lavorazione con dispositivi di bloccaggio.</w:t>
            </w:r>
          </w:p>
          <w:p w14:paraId="799A8CFC" w14:textId="77777777" w:rsidR="00D544A5" w:rsidRPr="00A84D74" w:rsidRDefault="00D544A5" w:rsidP="00D544A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avvicinare mai le mani al mandrino in movimento.</w:t>
            </w:r>
          </w:p>
          <w:p w14:paraId="391F8F31" w14:textId="77777777" w:rsidR="00D544A5" w:rsidRPr="00A84D74" w:rsidRDefault="00D544A5" w:rsidP="00D544A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Mai bloccare o </w:t>
            </w:r>
            <w:r w:rsidR="007B754A">
              <w:rPr>
                <w:lang w:val="it-CH" w:eastAsia="it-CH"/>
              </w:rPr>
              <w:t xml:space="preserve">allentare il fissaggio di </w:t>
            </w:r>
            <w:r w:rsidRPr="00A84D74">
              <w:rPr>
                <w:lang w:val="it-CH" w:eastAsia="it-CH"/>
              </w:rPr>
              <w:t>un pezzo con la macchina in funzione.</w:t>
            </w:r>
          </w:p>
          <w:p w14:paraId="0AC51728" w14:textId="77777777" w:rsidR="00470C29" w:rsidRPr="00A84D74" w:rsidRDefault="00D544A5" w:rsidP="00D544A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effettuare mai misurazioni, pulizie o riparazioni con la macchina in funzione.</w:t>
            </w:r>
          </w:p>
        </w:tc>
      </w:tr>
      <w:tr w:rsidR="00470C29" w:rsidRPr="00C00FA4" w14:paraId="405845AC" w14:textId="77777777" w:rsidTr="00F31A69">
        <w:trPr>
          <w:trHeight w:hRule="exact" w:val="1054"/>
        </w:trPr>
        <w:tc>
          <w:tcPr>
            <w:tcW w:w="2421" w:type="dxa"/>
          </w:tcPr>
          <w:p w14:paraId="5784F152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222AAE4F" w14:textId="77777777" w:rsidR="00470C29" w:rsidRPr="00A84D74" w:rsidRDefault="007B754A" w:rsidP="00280780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470C29" w:rsidRPr="00A84D74">
              <w:rPr>
                <w:lang w:val="it-CH"/>
              </w:rPr>
              <w:t>Manuale d'uso</w:t>
            </w:r>
          </w:p>
          <w:p w14:paraId="5A6DC62B" w14:textId="77777777" w:rsidR="00470C29" w:rsidRPr="00A84D74" w:rsidRDefault="00470C29" w:rsidP="00280780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D544A5" w:rsidRPr="00A84D74">
              <w:rPr>
                <w:rFonts w:cs="Times New Roman"/>
                <w:color w:val="1E1E1E"/>
                <w:lang w:val="it-CH" w:eastAsia="it-CH"/>
              </w:rPr>
              <w:t>Trapani da banco e trapani a colonna</w:t>
            </w:r>
            <w:r w:rsidRPr="00A84D74">
              <w:rPr>
                <w:lang w:val="it-CH"/>
              </w:rPr>
              <w:t xml:space="preserve">», </w:t>
            </w:r>
            <w:hyperlink r:id="rId34" w:history="1">
              <w:r w:rsidR="00D544A5" w:rsidRPr="00A84D74">
                <w:rPr>
                  <w:rStyle w:val="Hyperlink"/>
                  <w:lang w:val="it-CH"/>
                </w:rPr>
                <w:t>www.suva.ch/67036.i</w:t>
              </w:r>
            </w:hyperlink>
          </w:p>
        </w:tc>
      </w:tr>
      <w:tr w:rsidR="00470C29" w:rsidRPr="00C00FA4" w14:paraId="02A39BF6" w14:textId="77777777" w:rsidTr="00F31A69">
        <w:trPr>
          <w:trHeight w:hRule="exact" w:val="431"/>
        </w:trPr>
        <w:tc>
          <w:tcPr>
            <w:tcW w:w="2421" w:type="dxa"/>
          </w:tcPr>
          <w:p w14:paraId="1575C076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616534B3" w14:textId="77777777" w:rsidR="00470C29" w:rsidRPr="00A84D74" w:rsidRDefault="00470C29" w:rsidP="00280780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7B754A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470C29" w:rsidRPr="00C00FA4" w14:paraId="63A4F4F2" w14:textId="77777777" w:rsidTr="00F31A69">
        <w:trPr>
          <w:trHeight w:hRule="exact" w:val="1361"/>
        </w:trPr>
        <w:tc>
          <w:tcPr>
            <w:tcW w:w="2421" w:type="dxa"/>
            <w:vMerge w:val="restart"/>
          </w:tcPr>
          <w:p w14:paraId="59A2D32E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568C68FF" w14:textId="77777777" w:rsidR="00470C29" w:rsidRPr="00A84D74" w:rsidRDefault="00B35F71" w:rsidP="00280780">
            <w:pPr>
              <w:pStyle w:val="berschrift1"/>
              <w:rPr>
                <w:lang w:val="it-CH"/>
              </w:rPr>
            </w:pPr>
            <w:bookmarkStart w:id="7" w:name="_Toc169168991"/>
            <w:r w:rsidRPr="00A84D74">
              <w:rPr>
                <w:spacing w:val="-1"/>
                <w:lang w:val="it-CH"/>
              </w:rPr>
              <w:t>Sega a nastro per metalli</w:t>
            </w:r>
            <w:bookmarkEnd w:id="7"/>
          </w:p>
        </w:tc>
      </w:tr>
      <w:tr w:rsidR="00470C29" w:rsidRPr="00C00FA4" w14:paraId="1B59D309" w14:textId="77777777" w:rsidTr="00F31A69">
        <w:trPr>
          <w:trHeight w:hRule="exact" w:val="567"/>
        </w:trPr>
        <w:tc>
          <w:tcPr>
            <w:tcW w:w="2421" w:type="dxa"/>
            <w:vMerge/>
          </w:tcPr>
          <w:p w14:paraId="4A55E0D9" w14:textId="77777777" w:rsidR="00470C29" w:rsidRPr="00A84D74" w:rsidRDefault="00470C29" w:rsidP="00280780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5B9FC51D" w14:textId="77777777" w:rsidR="00470C29" w:rsidRPr="00A84D74" w:rsidRDefault="00470C29" w:rsidP="00280780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470C29" w:rsidRPr="00A84D74" w14:paraId="38FE86DB" w14:textId="77777777" w:rsidTr="00F31A69">
        <w:trPr>
          <w:trHeight w:hRule="exact" w:val="3402"/>
        </w:trPr>
        <w:tc>
          <w:tcPr>
            <w:tcW w:w="2421" w:type="dxa"/>
          </w:tcPr>
          <w:p w14:paraId="6001D084" w14:textId="77777777" w:rsidR="00470C29" w:rsidRPr="00A84D74" w:rsidRDefault="00470C29" w:rsidP="00280780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40A94666" w14:textId="77777777" w:rsidR="00470C29" w:rsidRPr="00A84D74" w:rsidRDefault="00B35F71" w:rsidP="00280780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5E038F0E" wp14:editId="4993EA92">
                  <wp:extent cx="5172075" cy="2087878"/>
                  <wp:effectExtent l="0" t="0" r="0" b="825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67106-03_Web format sRGB_6131.jpeg"/>
                          <pic:cNvPicPr/>
                        </pic:nvPicPr>
                        <pic:blipFill rotWithShape="1"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72377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C29" w:rsidRPr="00C00FA4" w14:paraId="077ECCD4" w14:textId="77777777" w:rsidTr="00F31A69">
        <w:trPr>
          <w:trHeight w:hRule="exact" w:val="2474"/>
        </w:trPr>
        <w:tc>
          <w:tcPr>
            <w:tcW w:w="2421" w:type="dxa"/>
          </w:tcPr>
          <w:p w14:paraId="17884432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61ACF453" w14:textId="77777777" w:rsidR="00470C29" w:rsidRPr="00A84D74" w:rsidRDefault="00451967" w:rsidP="00280780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4A9ABEC0" wp14:editId="2D94B22E">
                  <wp:extent cx="540000" cy="471600"/>
                  <wp:effectExtent l="0" t="0" r="0" b="5080"/>
                  <wp:docPr id="150" name="Grafik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5FCE7" w14:textId="77777777" w:rsidR="00470C29" w:rsidRPr="00A84D74" w:rsidRDefault="00470C29" w:rsidP="00280780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23640136" w14:textId="77777777" w:rsidR="00470C29" w:rsidRPr="00A84D74" w:rsidRDefault="00470C29" w:rsidP="00280780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4E8F3F8B" w14:textId="77777777" w:rsidR="00B35F71" w:rsidRPr="00A84D74" w:rsidRDefault="00B35F71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Ferite provocate dalla lama </w:t>
            </w:r>
            <w:r w:rsidR="007B754A">
              <w:rPr>
                <w:lang w:val="it-CH" w:eastAsia="it-CH"/>
              </w:rPr>
              <w:t xml:space="preserve">a nastro </w:t>
            </w:r>
            <w:r w:rsidRPr="00A84D74">
              <w:rPr>
                <w:lang w:val="it-CH" w:eastAsia="it-CH"/>
              </w:rPr>
              <w:t>in rotazione</w:t>
            </w:r>
          </w:p>
          <w:p w14:paraId="6885A9E9" w14:textId="77777777" w:rsidR="00B35F71" w:rsidRPr="00A84D74" w:rsidRDefault="00B35F71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causato dalla proiezione di trucioli</w:t>
            </w:r>
          </w:p>
          <w:p w14:paraId="6AD4377E" w14:textId="77777777" w:rsidR="00B35F71" w:rsidRPr="00A84D74" w:rsidRDefault="00B35F71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Pericolo causato dalla caduta </w:t>
            </w:r>
            <w:r w:rsidR="007B754A">
              <w:rPr>
                <w:lang w:val="it-CH" w:eastAsia="it-CH"/>
              </w:rPr>
              <w:t xml:space="preserve">o dalla separazione </w:t>
            </w:r>
            <w:r w:rsidRPr="00A84D74">
              <w:rPr>
                <w:lang w:val="it-CH" w:eastAsia="it-CH"/>
              </w:rPr>
              <w:t>del pezzo in lavorazione</w:t>
            </w:r>
          </w:p>
          <w:p w14:paraId="6A61D388" w14:textId="77777777" w:rsidR="00B35F71" w:rsidRPr="00A84D74" w:rsidRDefault="00B35F71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Schiacciamento delle dita nel dispositivo di </w:t>
            </w:r>
            <w:r w:rsidR="007B754A">
              <w:rPr>
                <w:lang w:val="it-CH" w:eastAsia="it-CH"/>
              </w:rPr>
              <w:t>fissa</w:t>
            </w:r>
            <w:r w:rsidRPr="00A84D74">
              <w:rPr>
                <w:lang w:val="it-CH" w:eastAsia="it-CH"/>
              </w:rPr>
              <w:t>ggio pneumatico</w:t>
            </w:r>
          </w:p>
          <w:p w14:paraId="45FD04DD" w14:textId="77777777" w:rsidR="00B35F71" w:rsidRPr="00A84D74" w:rsidRDefault="00B35F71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Malattie della pelle provocate dal liquido refrigerante usato per bagnare il pezzo in lavorazione</w:t>
            </w:r>
          </w:p>
          <w:p w14:paraId="16B060D0" w14:textId="77777777" w:rsidR="00B35F71" w:rsidRPr="00A84D74" w:rsidRDefault="00B35F71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causato dal rumore prodotto durante il taglio di tubi e profilati</w:t>
            </w:r>
          </w:p>
        </w:tc>
      </w:tr>
      <w:tr w:rsidR="00470C29" w:rsidRPr="00C00FA4" w14:paraId="35980214" w14:textId="77777777" w:rsidTr="00F31A69">
        <w:trPr>
          <w:trHeight w:val="4271"/>
        </w:trPr>
        <w:tc>
          <w:tcPr>
            <w:tcW w:w="2421" w:type="dxa"/>
          </w:tcPr>
          <w:p w14:paraId="26849C83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4875099B" w14:textId="77777777" w:rsidR="00451967" w:rsidRPr="00A84D74" w:rsidRDefault="00451967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C844DCD" wp14:editId="3AA98911">
                  <wp:extent cx="540000" cy="540000"/>
                  <wp:effectExtent l="0" t="0" r="0" b="0"/>
                  <wp:docPr id="152" name="Grafik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FE6C1B" w14:textId="77777777" w:rsidR="00451967" w:rsidRPr="00A84D74" w:rsidRDefault="00451967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4FC119E" wp14:editId="253C95F8">
                  <wp:extent cx="540000" cy="540000"/>
                  <wp:effectExtent l="0" t="0" r="0" b="0"/>
                  <wp:docPr id="131" name="Grafik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8617C2" w14:textId="77777777" w:rsidR="00451967" w:rsidRPr="00A84D74" w:rsidRDefault="00451967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0520E15" wp14:editId="06F2FDF2">
                  <wp:extent cx="540000" cy="540000"/>
                  <wp:effectExtent l="0" t="0" r="0" b="0"/>
                  <wp:docPr id="411" name="Grafik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4A400C" w14:textId="77777777" w:rsidR="00470C29" w:rsidRPr="00A84D74" w:rsidRDefault="00470C29" w:rsidP="00451967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304D6E0" wp14:editId="5BB41E6C">
                  <wp:extent cx="540000" cy="540000"/>
                  <wp:effectExtent l="0" t="0" r="0" b="0"/>
                  <wp:docPr id="130" name="Grafik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7ECA5" w14:textId="77777777" w:rsidR="00470C29" w:rsidRPr="00A84D74" w:rsidRDefault="00470C29" w:rsidP="00280780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268E3914" w14:textId="77777777" w:rsidR="00470C29" w:rsidRPr="00A84D74" w:rsidRDefault="00470C29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5C351A" w:rsidRPr="00A84D74">
              <w:rPr>
                <w:rFonts w:cs="Times New Roman"/>
                <w:color w:val="1E1E1E"/>
                <w:lang w:val="it-CH" w:eastAsia="it-CH"/>
              </w:rPr>
              <w:t>seghe a nastro per metalli</w:t>
            </w:r>
            <w:r w:rsidRPr="00A84D74">
              <w:rPr>
                <w:lang w:val="it-CH" w:eastAsia="it-CH"/>
              </w:rPr>
              <w:t xml:space="preserve"> sicure, seguendo le istruzioni contenute nel manuale d'uso.</w:t>
            </w:r>
          </w:p>
          <w:p w14:paraId="39308484" w14:textId="77777777" w:rsidR="00470C29" w:rsidRPr="00A84D74" w:rsidRDefault="00470C29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utilizzare le seghe a nastro per metalli. I giovani di età inferiore ai 18 anni (eccezione: formazione professionale) non sono autorizzati a utilizzarle.</w:t>
            </w:r>
          </w:p>
          <w:p w14:paraId="15588409" w14:textId="77777777" w:rsidR="00B35F71" w:rsidRPr="00A84D74" w:rsidRDefault="00B35F71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occhiali di protezione.</w:t>
            </w:r>
          </w:p>
          <w:p w14:paraId="7FCE1D11" w14:textId="77777777" w:rsidR="00B35F71" w:rsidRPr="00A84D74" w:rsidRDefault="00B35F71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protezione.</w:t>
            </w:r>
          </w:p>
          <w:p w14:paraId="213E002D" w14:textId="77777777" w:rsidR="00B35F71" w:rsidRPr="00A84D74" w:rsidRDefault="00B35F71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i protettori auricolari quando si tagliano tubi e profilati.</w:t>
            </w:r>
          </w:p>
          <w:p w14:paraId="62998082" w14:textId="77777777" w:rsidR="00B35F71" w:rsidRPr="00A84D74" w:rsidRDefault="00B35F71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i guanti di protezione quando si lavorano pezzi con bordi affilati.</w:t>
            </w:r>
          </w:p>
          <w:p w14:paraId="35E3E3FA" w14:textId="77777777" w:rsidR="00B35F71" w:rsidRPr="00A84D74" w:rsidRDefault="00B35F71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Indossare indumenti aderenti (soprattutto </w:t>
            </w:r>
            <w:r w:rsidR="0088645A">
              <w:rPr>
                <w:lang w:val="it-CH" w:eastAsia="it-CH"/>
              </w:rPr>
              <w:t>per quel che riguarda le maniche</w:t>
            </w:r>
            <w:r w:rsidRPr="00A84D74">
              <w:rPr>
                <w:lang w:val="it-CH" w:eastAsia="it-CH"/>
              </w:rPr>
              <w:t>).</w:t>
            </w:r>
          </w:p>
          <w:p w14:paraId="02ADC51E" w14:textId="77777777" w:rsidR="00B35F71" w:rsidRPr="00A84D74" w:rsidRDefault="00B35F71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Fissare i pezzi in lavorazione con dispositivi di bloccaggio.</w:t>
            </w:r>
          </w:p>
          <w:p w14:paraId="5F6FB476" w14:textId="77777777" w:rsidR="00B35F71" w:rsidRPr="00A84D74" w:rsidRDefault="00B35F71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Regolare le morse di bloccaggio pneumatico in modo che il gioco tra ganascia e pezzo in lavorazione sia al massimo di 6 mm in posizione aperta.</w:t>
            </w:r>
          </w:p>
          <w:p w14:paraId="5B6B0549" w14:textId="77777777" w:rsidR="00B35F71" w:rsidRPr="00A84D74" w:rsidRDefault="00B35F71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Chiudere il più possibile il riparo della sega a nastro.</w:t>
            </w:r>
          </w:p>
          <w:p w14:paraId="33B69A03" w14:textId="77777777" w:rsidR="00B35F71" w:rsidRPr="00A84D74" w:rsidRDefault="00B35F71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Mai bloccare o </w:t>
            </w:r>
            <w:r w:rsidR="0088645A">
              <w:rPr>
                <w:lang w:val="it-CH" w:eastAsia="it-CH"/>
              </w:rPr>
              <w:t xml:space="preserve">allentare il fissaggio di </w:t>
            </w:r>
            <w:r w:rsidRPr="00A84D74">
              <w:rPr>
                <w:lang w:val="it-CH" w:eastAsia="it-CH"/>
              </w:rPr>
              <w:t>un pezzo con la macchina in funzione.</w:t>
            </w:r>
          </w:p>
          <w:p w14:paraId="7F3F2C6B" w14:textId="77777777" w:rsidR="00B35F71" w:rsidRPr="00A84D74" w:rsidRDefault="00B35F71" w:rsidP="00B35F71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effettuare mai misurazioni, pulizie o riparazioni con la macchina in funzione.</w:t>
            </w:r>
          </w:p>
        </w:tc>
      </w:tr>
      <w:tr w:rsidR="00470C29" w:rsidRPr="00C00FA4" w14:paraId="7985C1A6" w14:textId="77777777" w:rsidTr="00F31A69">
        <w:trPr>
          <w:trHeight w:hRule="exact" w:val="1237"/>
        </w:trPr>
        <w:tc>
          <w:tcPr>
            <w:tcW w:w="2421" w:type="dxa"/>
          </w:tcPr>
          <w:p w14:paraId="239480D3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131EE40A" w14:textId="77777777" w:rsidR="00470C29" w:rsidRPr="00A84D74" w:rsidRDefault="0088645A" w:rsidP="00280780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470C29" w:rsidRPr="00A84D74">
              <w:rPr>
                <w:lang w:val="it-CH"/>
              </w:rPr>
              <w:t>Manuale d'uso</w:t>
            </w:r>
          </w:p>
          <w:p w14:paraId="231F0EC1" w14:textId="77777777" w:rsidR="00470C29" w:rsidRPr="00A84D74" w:rsidRDefault="00470C29" w:rsidP="00280780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5C351A" w:rsidRPr="00A84D74">
              <w:rPr>
                <w:rFonts w:cs="Times New Roman"/>
                <w:color w:val="1E1E1E"/>
                <w:lang w:val="it-CH" w:eastAsia="it-CH"/>
              </w:rPr>
              <w:t>Sega a nastro per metalli</w:t>
            </w:r>
            <w:r w:rsidRPr="00A84D74">
              <w:rPr>
                <w:lang w:val="it-CH"/>
              </w:rPr>
              <w:t xml:space="preserve">», </w:t>
            </w:r>
            <w:hyperlink r:id="rId36" w:history="1">
              <w:r w:rsidR="005C351A" w:rsidRPr="00A84D74">
                <w:rPr>
                  <w:rStyle w:val="Hyperlink"/>
                  <w:lang w:val="it-CH"/>
                </w:rPr>
                <w:t>www.suva.ch/67106.i</w:t>
              </w:r>
            </w:hyperlink>
          </w:p>
        </w:tc>
      </w:tr>
      <w:tr w:rsidR="00470C29" w:rsidRPr="00C00FA4" w14:paraId="7E1E1010" w14:textId="77777777" w:rsidTr="00F31A69">
        <w:trPr>
          <w:trHeight w:hRule="exact" w:val="567"/>
        </w:trPr>
        <w:tc>
          <w:tcPr>
            <w:tcW w:w="2421" w:type="dxa"/>
          </w:tcPr>
          <w:p w14:paraId="1B62FEB5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3FD233E8" w14:textId="77777777" w:rsidR="00470C29" w:rsidRPr="00A84D74" w:rsidRDefault="00470C29" w:rsidP="00280780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88645A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451967" w:rsidRPr="00A84D74" w14:paraId="47900419" w14:textId="77777777" w:rsidTr="00F31A69">
        <w:trPr>
          <w:trHeight w:hRule="exact" w:val="1361"/>
        </w:trPr>
        <w:tc>
          <w:tcPr>
            <w:tcW w:w="2421" w:type="dxa"/>
            <w:vMerge w:val="restart"/>
          </w:tcPr>
          <w:p w14:paraId="625B2C46" w14:textId="77777777" w:rsidR="00451967" w:rsidRPr="00A84D74" w:rsidRDefault="00451967" w:rsidP="00451967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5EBE5A03" w14:textId="77777777" w:rsidR="00451967" w:rsidRPr="00A84D74" w:rsidRDefault="005C351A" w:rsidP="00451967">
            <w:pPr>
              <w:pStyle w:val="berschrift1"/>
              <w:rPr>
                <w:lang w:val="it-CH"/>
              </w:rPr>
            </w:pPr>
            <w:bookmarkStart w:id="8" w:name="_Toc169168992"/>
            <w:r w:rsidRPr="00A84D74">
              <w:rPr>
                <w:spacing w:val="-1"/>
                <w:lang w:val="it-CH"/>
              </w:rPr>
              <w:t>Sega circolare per metalli</w:t>
            </w:r>
            <w:bookmarkEnd w:id="8"/>
          </w:p>
        </w:tc>
      </w:tr>
      <w:tr w:rsidR="00451967" w:rsidRPr="00C00FA4" w14:paraId="64E2C463" w14:textId="77777777" w:rsidTr="00F31A69">
        <w:trPr>
          <w:trHeight w:hRule="exact" w:val="567"/>
        </w:trPr>
        <w:tc>
          <w:tcPr>
            <w:tcW w:w="2421" w:type="dxa"/>
            <w:vMerge/>
          </w:tcPr>
          <w:p w14:paraId="7AFA1935" w14:textId="77777777" w:rsidR="00451967" w:rsidRPr="00A84D74" w:rsidRDefault="00451967" w:rsidP="00451967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67A5F632" w14:textId="77777777" w:rsidR="00451967" w:rsidRPr="00A84D74" w:rsidRDefault="00451967" w:rsidP="00451967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451967" w:rsidRPr="00A84D74" w14:paraId="74DAB88C" w14:textId="77777777" w:rsidTr="00F31A69">
        <w:trPr>
          <w:trHeight w:hRule="exact" w:val="3402"/>
        </w:trPr>
        <w:tc>
          <w:tcPr>
            <w:tcW w:w="2421" w:type="dxa"/>
          </w:tcPr>
          <w:p w14:paraId="6A94FD34" w14:textId="77777777" w:rsidR="00451967" w:rsidRPr="00A84D74" w:rsidRDefault="00451967" w:rsidP="00451967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70C29BAA" w14:textId="77777777" w:rsidR="00451967" w:rsidRPr="00A84D74" w:rsidRDefault="005C351A" w:rsidP="00451967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28000747" wp14:editId="2423F3CE">
                  <wp:extent cx="5129948" cy="2087245"/>
                  <wp:effectExtent l="0" t="0" r="0" b="8255"/>
                  <wp:docPr id="74" name="Grafik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67105-03_Web format sRGB_6115.jpeg"/>
                          <pic:cNvPicPr/>
                        </pic:nvPicPr>
                        <pic:blipFill rotWithShape="1"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1"/>
                          <a:stretch/>
                        </pic:blipFill>
                        <pic:spPr bwMode="auto">
                          <a:xfrm>
                            <a:off x="0" y="0"/>
                            <a:ext cx="5131804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967" w:rsidRPr="00C00FA4" w14:paraId="0BE40ED6" w14:textId="77777777" w:rsidTr="00F31A69">
        <w:trPr>
          <w:trHeight w:hRule="exact" w:val="3041"/>
        </w:trPr>
        <w:tc>
          <w:tcPr>
            <w:tcW w:w="2421" w:type="dxa"/>
          </w:tcPr>
          <w:p w14:paraId="05E6D35E" w14:textId="77777777" w:rsidR="00451967" w:rsidRPr="00A84D74" w:rsidRDefault="00451967" w:rsidP="00451967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03475E0C" w14:textId="77777777" w:rsidR="00451967" w:rsidRPr="00A84D74" w:rsidRDefault="00451967" w:rsidP="00451967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24CE47B" wp14:editId="2AE5F077">
                  <wp:extent cx="540000" cy="471600"/>
                  <wp:effectExtent l="0" t="0" r="0" b="5080"/>
                  <wp:docPr id="412" name="Grafik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EF9BDE" w14:textId="77777777" w:rsidR="00451967" w:rsidRPr="00A84D74" w:rsidRDefault="00451967" w:rsidP="00451967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7A3B859D" w14:textId="77777777" w:rsidR="00451967" w:rsidRPr="00A84D74" w:rsidRDefault="00451967" w:rsidP="00451967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5881D371" w14:textId="77777777" w:rsidR="005C351A" w:rsidRPr="00A84D74" w:rsidRDefault="005C351A" w:rsidP="005C351A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da taglio provocate dal</w:t>
            </w:r>
            <w:r w:rsidR="0088645A">
              <w:rPr>
                <w:lang w:val="it-CH" w:eastAsia="it-CH"/>
              </w:rPr>
              <w:t xml:space="preserve"> contatto con la</w:t>
            </w:r>
            <w:r w:rsidRPr="00A84D74">
              <w:rPr>
                <w:lang w:val="it-CH" w:eastAsia="it-CH"/>
              </w:rPr>
              <w:t xml:space="preserve"> lama circolare in rotazione</w:t>
            </w:r>
          </w:p>
          <w:p w14:paraId="07997630" w14:textId="77777777" w:rsidR="005C351A" w:rsidRPr="00A84D74" w:rsidRDefault="005C351A" w:rsidP="005C351A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causato dalla proiezione di trucioli</w:t>
            </w:r>
          </w:p>
          <w:p w14:paraId="2557C4A3" w14:textId="77777777" w:rsidR="005C351A" w:rsidRPr="00A84D74" w:rsidRDefault="005C351A" w:rsidP="005C351A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causato dalla caduta</w:t>
            </w:r>
            <w:r w:rsidR="0088645A">
              <w:rPr>
                <w:lang w:val="it-CH" w:eastAsia="it-CH"/>
              </w:rPr>
              <w:t xml:space="preserve"> o dalla separazione</w:t>
            </w:r>
            <w:r w:rsidRPr="00A84D74">
              <w:rPr>
                <w:lang w:val="it-CH" w:eastAsia="it-CH"/>
              </w:rPr>
              <w:t xml:space="preserve"> del pezzo in lavorazione</w:t>
            </w:r>
          </w:p>
          <w:p w14:paraId="331F79B5" w14:textId="77777777" w:rsidR="005C351A" w:rsidRPr="00A84D74" w:rsidRDefault="005C351A" w:rsidP="005C351A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Schiacciamento delle dita nel dispositivo di bloccaggio pneumatico</w:t>
            </w:r>
          </w:p>
          <w:p w14:paraId="598CDC16" w14:textId="77777777" w:rsidR="005C351A" w:rsidRPr="00A84D74" w:rsidRDefault="005C351A" w:rsidP="005C351A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causato dal rumore prodotto durante il taglio di tubi e profilati</w:t>
            </w:r>
          </w:p>
        </w:tc>
      </w:tr>
      <w:tr w:rsidR="00451967" w:rsidRPr="00C00FA4" w14:paraId="02DC0CCA" w14:textId="77777777" w:rsidTr="00F31A69">
        <w:trPr>
          <w:trHeight w:val="4271"/>
        </w:trPr>
        <w:tc>
          <w:tcPr>
            <w:tcW w:w="2421" w:type="dxa"/>
          </w:tcPr>
          <w:p w14:paraId="4719EF39" w14:textId="77777777" w:rsidR="00451967" w:rsidRPr="00A84D74" w:rsidRDefault="00451967" w:rsidP="00451967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48FB427C" w14:textId="77777777" w:rsidR="00451967" w:rsidRPr="00A84D74" w:rsidRDefault="00451967" w:rsidP="00451967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246DE65" wp14:editId="03CEA861">
                  <wp:extent cx="540000" cy="540000"/>
                  <wp:effectExtent l="0" t="0" r="0" b="0"/>
                  <wp:docPr id="413" name="Grafik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3274A6" w14:textId="77777777" w:rsidR="00451967" w:rsidRPr="00A84D74" w:rsidRDefault="00451967" w:rsidP="00451967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A1E42FE" wp14:editId="65FCD520">
                  <wp:extent cx="540000" cy="540000"/>
                  <wp:effectExtent l="0" t="0" r="0" b="0"/>
                  <wp:docPr id="414" name="Grafik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B1E9D6" w14:textId="77777777" w:rsidR="00451967" w:rsidRPr="00A84D74" w:rsidRDefault="00451967" w:rsidP="00451967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F891813" wp14:editId="396D5683">
                  <wp:extent cx="540000" cy="540000"/>
                  <wp:effectExtent l="0" t="0" r="0" b="0"/>
                  <wp:docPr id="415" name="Grafik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646EF0" w14:textId="77777777" w:rsidR="00451967" w:rsidRPr="00A84D74" w:rsidRDefault="00451967" w:rsidP="00451967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29CAF9D" wp14:editId="4009F393">
                  <wp:extent cx="540000" cy="540000"/>
                  <wp:effectExtent l="0" t="0" r="0" b="0"/>
                  <wp:docPr id="160" name="Grafik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00CFDE" w14:textId="77777777" w:rsidR="00451967" w:rsidRPr="00A84D74" w:rsidRDefault="00451967" w:rsidP="00451967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023359F5" w14:textId="77777777" w:rsidR="00451967" w:rsidRPr="00A84D74" w:rsidRDefault="00451967" w:rsidP="005C351A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5C351A" w:rsidRPr="00A84D74">
              <w:rPr>
                <w:rFonts w:cs="Times New Roman"/>
                <w:color w:val="1E1E1E"/>
                <w:lang w:val="it-CH" w:eastAsia="it-CH"/>
              </w:rPr>
              <w:t>seghe circolari per metalli</w:t>
            </w:r>
            <w:r w:rsidRPr="00A84D74">
              <w:rPr>
                <w:lang w:val="it-CH" w:eastAsia="it-CH"/>
              </w:rPr>
              <w:t xml:space="preserve"> sicure, seguendo le istruzioni contenute nel manuale d'uso.</w:t>
            </w:r>
          </w:p>
          <w:p w14:paraId="070ECB79" w14:textId="77777777" w:rsidR="00451967" w:rsidRPr="00A84D74" w:rsidRDefault="00451967" w:rsidP="005C351A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utilizzare le seghe circolari per metalli. I giovani di età inferiore ai 18 anni (eccezione: formazione professionale) non sono autorizzati a utilizzarle.</w:t>
            </w:r>
          </w:p>
          <w:p w14:paraId="5DA08EAA" w14:textId="77777777" w:rsidR="005C351A" w:rsidRPr="00A84D74" w:rsidRDefault="005C351A" w:rsidP="005C351A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occhiali di protezione.</w:t>
            </w:r>
          </w:p>
          <w:p w14:paraId="738DF8F2" w14:textId="77777777" w:rsidR="005C351A" w:rsidRPr="00A84D74" w:rsidRDefault="005C351A" w:rsidP="005C351A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protezione.</w:t>
            </w:r>
          </w:p>
          <w:p w14:paraId="28944DBB" w14:textId="77777777" w:rsidR="005C351A" w:rsidRPr="00A84D74" w:rsidRDefault="005C351A" w:rsidP="005C351A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i protettori auricolari quando si tagliano tubi e profilati.</w:t>
            </w:r>
          </w:p>
          <w:p w14:paraId="5C76D579" w14:textId="77777777" w:rsidR="005C351A" w:rsidRPr="00A84D74" w:rsidRDefault="005C351A" w:rsidP="005C351A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i guanti di protezione quando si lavorano pezzi con bordi affilati.</w:t>
            </w:r>
          </w:p>
          <w:p w14:paraId="55E87B4A" w14:textId="77777777" w:rsidR="005C351A" w:rsidRPr="00A84D74" w:rsidRDefault="005C351A" w:rsidP="005C351A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indumenti aderenti (soprattutto</w:t>
            </w:r>
            <w:r w:rsidR="00480B81">
              <w:rPr>
                <w:lang w:val="it-CH" w:eastAsia="it-CH"/>
              </w:rPr>
              <w:t xml:space="preserve"> per quanto riguarda le maniche</w:t>
            </w:r>
            <w:r w:rsidRPr="00A84D74">
              <w:rPr>
                <w:lang w:val="it-CH" w:eastAsia="it-CH"/>
              </w:rPr>
              <w:t>).</w:t>
            </w:r>
          </w:p>
          <w:p w14:paraId="52CEBB25" w14:textId="77777777" w:rsidR="005C351A" w:rsidRPr="00A84D74" w:rsidRDefault="005C351A" w:rsidP="005C351A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Fissare i pezzi in lavorazione con dispositivi di bloccaggio.</w:t>
            </w:r>
          </w:p>
          <w:p w14:paraId="5FEE5E8B" w14:textId="77777777" w:rsidR="005C351A" w:rsidRPr="00A84D74" w:rsidRDefault="005C351A" w:rsidP="005C351A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Regolare le morse di bloccaggio pneumatico in modo che il gioco tra ganascia e pezzo in lavorazione sia al massimo di 6 mm in posizione aperta.</w:t>
            </w:r>
          </w:p>
          <w:p w14:paraId="56ADEE1C" w14:textId="77777777" w:rsidR="005C351A" w:rsidRPr="00A84D74" w:rsidRDefault="005C351A" w:rsidP="005C351A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Mai bloccare o</w:t>
            </w:r>
            <w:r w:rsidR="00480B81">
              <w:rPr>
                <w:lang w:val="it-CH" w:eastAsia="it-CH"/>
              </w:rPr>
              <w:t xml:space="preserve"> allentare il fissaggio di</w:t>
            </w:r>
            <w:r w:rsidRPr="00A84D74">
              <w:rPr>
                <w:lang w:val="it-CH" w:eastAsia="it-CH"/>
              </w:rPr>
              <w:t xml:space="preserve"> un pezzo con la macchina in funzione.</w:t>
            </w:r>
          </w:p>
          <w:p w14:paraId="69948C6C" w14:textId="77777777" w:rsidR="005C351A" w:rsidRPr="00A84D74" w:rsidRDefault="005C351A" w:rsidP="005C351A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effettuare mai misurazioni, pulizie o riparazioni con la macchina in funzione.</w:t>
            </w:r>
          </w:p>
        </w:tc>
      </w:tr>
      <w:tr w:rsidR="00451967" w:rsidRPr="00C00FA4" w14:paraId="1F555214" w14:textId="77777777" w:rsidTr="00F31A69">
        <w:trPr>
          <w:trHeight w:hRule="exact" w:val="1237"/>
        </w:trPr>
        <w:tc>
          <w:tcPr>
            <w:tcW w:w="2421" w:type="dxa"/>
          </w:tcPr>
          <w:p w14:paraId="4EE35708" w14:textId="77777777" w:rsidR="00451967" w:rsidRPr="00A84D74" w:rsidRDefault="00451967" w:rsidP="00451967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028EA9DA" w14:textId="77777777" w:rsidR="00451967" w:rsidRPr="00A84D74" w:rsidRDefault="00480B81" w:rsidP="00451967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451967" w:rsidRPr="00A84D74">
              <w:rPr>
                <w:lang w:val="it-CH"/>
              </w:rPr>
              <w:t>Manuale d'uso</w:t>
            </w:r>
          </w:p>
          <w:p w14:paraId="3616AF71" w14:textId="77777777" w:rsidR="00451967" w:rsidRPr="00A84D74" w:rsidRDefault="00451967" w:rsidP="00451967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5C351A" w:rsidRPr="00A84D74">
              <w:rPr>
                <w:rFonts w:cs="Times New Roman"/>
                <w:color w:val="1E1E1E"/>
                <w:lang w:val="it-CH" w:eastAsia="it-CH"/>
              </w:rPr>
              <w:t>Sega circolare per metalli</w:t>
            </w:r>
            <w:r w:rsidRPr="00A84D74">
              <w:rPr>
                <w:lang w:val="it-CH"/>
              </w:rPr>
              <w:t xml:space="preserve">», </w:t>
            </w:r>
            <w:hyperlink r:id="rId38" w:history="1">
              <w:r w:rsidR="005C351A" w:rsidRPr="00A84D74">
                <w:rPr>
                  <w:rStyle w:val="Hyperlink"/>
                  <w:lang w:val="it-CH"/>
                </w:rPr>
                <w:t>www.suva.ch/67105.i</w:t>
              </w:r>
            </w:hyperlink>
          </w:p>
        </w:tc>
      </w:tr>
      <w:tr w:rsidR="00451967" w:rsidRPr="00C00FA4" w14:paraId="1DF218ED" w14:textId="77777777" w:rsidTr="00F31A69">
        <w:trPr>
          <w:trHeight w:hRule="exact" w:val="567"/>
        </w:trPr>
        <w:tc>
          <w:tcPr>
            <w:tcW w:w="2421" w:type="dxa"/>
          </w:tcPr>
          <w:p w14:paraId="273A9372" w14:textId="77777777" w:rsidR="00451967" w:rsidRPr="00A84D74" w:rsidRDefault="00451967" w:rsidP="00451967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0D374F83" w14:textId="77777777" w:rsidR="00451967" w:rsidRPr="00A84D74" w:rsidRDefault="00451967" w:rsidP="00451967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951DB2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451967" w:rsidRPr="00C00FA4" w14:paraId="5A4A29B4" w14:textId="77777777" w:rsidTr="00F31A69">
        <w:trPr>
          <w:trHeight w:hRule="exact" w:val="1361"/>
        </w:trPr>
        <w:tc>
          <w:tcPr>
            <w:tcW w:w="2421" w:type="dxa"/>
            <w:vMerge w:val="restart"/>
          </w:tcPr>
          <w:p w14:paraId="6BB308BF" w14:textId="77777777" w:rsidR="00451967" w:rsidRPr="00A84D74" w:rsidRDefault="00451967" w:rsidP="00451967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4E63809F" w14:textId="77777777" w:rsidR="00451967" w:rsidRPr="00A84D74" w:rsidRDefault="00992FA2" w:rsidP="00451967">
            <w:pPr>
              <w:pStyle w:val="berschrift1"/>
              <w:rPr>
                <w:lang w:val="it-CH"/>
              </w:rPr>
            </w:pPr>
            <w:bookmarkStart w:id="9" w:name="_Toc169168993"/>
            <w:r w:rsidRPr="00A84D74">
              <w:rPr>
                <w:spacing w:val="-1"/>
                <w:lang w:val="it-CH"/>
              </w:rPr>
              <w:t>Sega circolare per tagli obliqui</w:t>
            </w:r>
            <w:bookmarkEnd w:id="9"/>
          </w:p>
        </w:tc>
      </w:tr>
      <w:tr w:rsidR="00451967" w:rsidRPr="00C00FA4" w14:paraId="2FAE2511" w14:textId="77777777" w:rsidTr="00F31A69">
        <w:trPr>
          <w:trHeight w:hRule="exact" w:val="567"/>
        </w:trPr>
        <w:tc>
          <w:tcPr>
            <w:tcW w:w="2421" w:type="dxa"/>
            <w:vMerge/>
          </w:tcPr>
          <w:p w14:paraId="6A2EC557" w14:textId="77777777" w:rsidR="00451967" w:rsidRPr="00A84D74" w:rsidRDefault="00451967" w:rsidP="00451967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1F558A7A" w14:textId="77777777" w:rsidR="00451967" w:rsidRPr="00A84D74" w:rsidRDefault="00451967" w:rsidP="00451967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451967" w:rsidRPr="00A84D74" w14:paraId="2AE99441" w14:textId="77777777" w:rsidTr="00F31A69">
        <w:trPr>
          <w:trHeight w:hRule="exact" w:val="3402"/>
        </w:trPr>
        <w:tc>
          <w:tcPr>
            <w:tcW w:w="2421" w:type="dxa"/>
          </w:tcPr>
          <w:p w14:paraId="46D0C03D" w14:textId="77777777" w:rsidR="00451967" w:rsidRPr="00A84D74" w:rsidRDefault="00451967" w:rsidP="00451967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516BAD70" w14:textId="77777777" w:rsidR="00451967" w:rsidRPr="00A84D74" w:rsidRDefault="00992FA2" w:rsidP="00451967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58D22A90" wp14:editId="11B7C030">
                  <wp:extent cx="5162550" cy="2087245"/>
                  <wp:effectExtent l="0" t="0" r="0" b="8255"/>
                  <wp:docPr id="75" name="Grafik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67125_02_Web format sRGB_20955.jpeg"/>
                          <pic:cNvPicPr/>
                        </pic:nvPicPr>
                        <pic:blipFill rotWithShape="1"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64417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967" w:rsidRPr="00C00FA4" w14:paraId="26AF7CCA" w14:textId="77777777" w:rsidTr="00BB2F50">
        <w:trPr>
          <w:trHeight w:hRule="exact" w:val="3466"/>
        </w:trPr>
        <w:tc>
          <w:tcPr>
            <w:tcW w:w="2421" w:type="dxa"/>
          </w:tcPr>
          <w:p w14:paraId="5DE95109" w14:textId="77777777" w:rsidR="00451967" w:rsidRPr="00A84D74" w:rsidRDefault="00451967" w:rsidP="00451967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5AD6B4CA" w14:textId="77777777" w:rsidR="00451967" w:rsidRPr="00A84D74" w:rsidRDefault="00451967" w:rsidP="00451967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154BE2A" wp14:editId="3B102B19">
                  <wp:extent cx="540000" cy="471600"/>
                  <wp:effectExtent l="0" t="0" r="0" b="5080"/>
                  <wp:docPr id="214" name="Grafik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E28026" w14:textId="77777777" w:rsidR="00451967" w:rsidRPr="00A84D74" w:rsidRDefault="00451967" w:rsidP="00451967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015B18AF" w14:textId="77777777" w:rsidR="00451967" w:rsidRPr="00A84D74" w:rsidRDefault="00451967" w:rsidP="00451967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1ECEB430" w14:textId="77777777" w:rsidR="00992FA2" w:rsidRPr="00A84D74" w:rsidRDefault="00992FA2" w:rsidP="00992FA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da taglio causate dall'inserimento delle mani sotto la lama rotante</w:t>
            </w:r>
          </w:p>
          <w:p w14:paraId="7AE35B45" w14:textId="77777777" w:rsidR="00992FA2" w:rsidRPr="00A84D74" w:rsidRDefault="00992FA2" w:rsidP="00992FA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Lesioni causate dalla proiezione di trucioli e frammenti del pezzo in lavorazione</w:t>
            </w:r>
          </w:p>
          <w:p w14:paraId="7F31567E" w14:textId="77777777" w:rsidR="00992FA2" w:rsidRDefault="00992FA2" w:rsidP="00992FA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Schiacciamento delle mani fra il pezzo in lavorazione e la battuta trasversale </w:t>
            </w:r>
          </w:p>
          <w:p w14:paraId="3FAE8EF7" w14:textId="77777777" w:rsidR="00480B81" w:rsidRPr="00A84D74" w:rsidRDefault="00480B81" w:rsidP="000F62AE">
            <w:pPr>
              <w:pStyle w:val="AufzhlungSchwarzneu"/>
              <w:numPr>
                <w:ilvl w:val="0"/>
                <w:numId w:val="0"/>
              </w:numPr>
              <w:ind w:left="360"/>
              <w:rPr>
                <w:lang w:val="it-CH" w:eastAsia="de-DE"/>
              </w:rPr>
            </w:pPr>
          </w:p>
        </w:tc>
      </w:tr>
      <w:tr w:rsidR="00451967" w:rsidRPr="00C00FA4" w14:paraId="6E58F98C" w14:textId="77777777" w:rsidTr="00F31A69">
        <w:trPr>
          <w:trHeight w:val="4271"/>
        </w:trPr>
        <w:tc>
          <w:tcPr>
            <w:tcW w:w="2421" w:type="dxa"/>
          </w:tcPr>
          <w:p w14:paraId="355309CE" w14:textId="77777777" w:rsidR="00451967" w:rsidRPr="00A84D74" w:rsidRDefault="00451967" w:rsidP="00451967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4DABF50F" w14:textId="77777777" w:rsidR="00451967" w:rsidRPr="00A84D74" w:rsidRDefault="00451967" w:rsidP="00451967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6522FC0" wp14:editId="49FED881">
                  <wp:extent cx="540000" cy="540000"/>
                  <wp:effectExtent l="0" t="0" r="0" b="0"/>
                  <wp:docPr id="215" name="Grafik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E51664" w14:textId="77777777" w:rsidR="00451967" w:rsidRPr="00A84D74" w:rsidRDefault="00451967" w:rsidP="00451967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0C49B2A" wp14:editId="21816CFB">
                  <wp:extent cx="540000" cy="540000"/>
                  <wp:effectExtent l="0" t="0" r="0" b="0"/>
                  <wp:docPr id="217" name="Grafik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98E147" w14:textId="77777777" w:rsidR="00451967" w:rsidRPr="00A84D74" w:rsidRDefault="00451967" w:rsidP="00451967">
            <w:pPr>
              <w:spacing w:before="20"/>
              <w:jc w:val="center"/>
              <w:rPr>
                <w:lang w:val="it-CH"/>
              </w:rPr>
            </w:pPr>
          </w:p>
          <w:p w14:paraId="6F0750A9" w14:textId="77777777" w:rsidR="00451967" w:rsidRPr="00A84D74" w:rsidRDefault="00451967" w:rsidP="00451967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06AE4481" w14:textId="77777777" w:rsidR="00451967" w:rsidRPr="00A84D74" w:rsidRDefault="00451967" w:rsidP="00992FA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992FA2" w:rsidRPr="00A84D74">
              <w:rPr>
                <w:rFonts w:cs="Times New Roman"/>
                <w:color w:val="1E1E1E"/>
                <w:lang w:val="it-CH" w:eastAsia="it-CH"/>
              </w:rPr>
              <w:t>seghe circolari per tagli obliqui</w:t>
            </w:r>
            <w:r w:rsidRPr="00A84D74">
              <w:rPr>
                <w:lang w:val="it-CH" w:eastAsia="it-CH"/>
              </w:rPr>
              <w:t xml:space="preserve"> sicure, seguendo le istruzioni contenute nel manuale d'uso.</w:t>
            </w:r>
          </w:p>
          <w:p w14:paraId="6686CBEC" w14:textId="77777777" w:rsidR="00992FA2" w:rsidRPr="00A84D74" w:rsidRDefault="00992FA2" w:rsidP="00992FA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utilizzarle.</w:t>
            </w:r>
          </w:p>
          <w:p w14:paraId="5C4A0C60" w14:textId="77777777" w:rsidR="00992FA2" w:rsidRPr="00A84D74" w:rsidRDefault="00992FA2" w:rsidP="00992FA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Posizionare la macchina su una base sicura, in modo da garantire la visibilità sul piano di taglio.</w:t>
            </w:r>
          </w:p>
          <w:p w14:paraId="1FC9B171" w14:textId="0C62AE84" w:rsidR="00992FA2" w:rsidRDefault="00992FA2" w:rsidP="00992FA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Accertarsi che il pezzo sia sempre aderente alla battuta e ben fissato. </w:t>
            </w:r>
            <w:r w:rsidR="008F0BBC">
              <w:rPr>
                <w:lang w:val="it-CH" w:eastAsia="it-CH"/>
              </w:rPr>
              <w:t>Se</w:t>
            </w:r>
            <w:r w:rsidRPr="00A84D74">
              <w:rPr>
                <w:lang w:val="it-CH" w:eastAsia="it-CH"/>
              </w:rPr>
              <w:t xml:space="preserve"> si </w:t>
            </w:r>
            <w:r w:rsidR="008F0BBC">
              <w:rPr>
                <w:lang w:val="it-CH" w:eastAsia="it-CH"/>
              </w:rPr>
              <w:t>tiene</w:t>
            </w:r>
            <w:r w:rsidRPr="00A84D74">
              <w:rPr>
                <w:lang w:val="it-CH" w:eastAsia="it-CH"/>
              </w:rPr>
              <w:t xml:space="preserve"> il pezzo da lavorare</w:t>
            </w:r>
            <w:r w:rsidR="008F0BBC">
              <w:rPr>
                <w:lang w:val="it-CH" w:eastAsia="it-CH"/>
              </w:rPr>
              <w:t xml:space="preserve"> con la mano</w:t>
            </w:r>
            <w:r w:rsidRPr="00A84D74">
              <w:rPr>
                <w:lang w:val="it-CH" w:eastAsia="it-CH"/>
              </w:rPr>
              <w:t xml:space="preserve">, rispettare sempre la distanza di sicurezza minima </w:t>
            </w:r>
            <w:r w:rsidR="008F0BBC">
              <w:rPr>
                <w:lang w:val="it-CH" w:eastAsia="it-CH"/>
              </w:rPr>
              <w:t xml:space="preserve">tra lama e mano, di </w:t>
            </w:r>
            <w:r w:rsidRPr="00A84D74">
              <w:rPr>
                <w:lang w:val="it-CH" w:eastAsia="it-CH"/>
              </w:rPr>
              <w:t>circa un pugno</w:t>
            </w:r>
            <w:r w:rsidR="008F0BBC">
              <w:rPr>
                <w:lang w:val="it-CH" w:eastAsia="it-CH"/>
              </w:rPr>
              <w:t>.</w:t>
            </w:r>
          </w:p>
          <w:p w14:paraId="40CDADD5" w14:textId="7E51F4AD" w:rsidR="000F62AE" w:rsidRPr="00A84D74" w:rsidRDefault="00D313F6" w:rsidP="00992FA2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de-DE"/>
              </w:rPr>
              <w:t>Durante la lavorazione di un pezzo di metallo, questo deve essere sempre fissato e non fatto scorrere a mano.</w:t>
            </w:r>
          </w:p>
          <w:p w14:paraId="17A90B7A" w14:textId="77777777" w:rsidR="00992FA2" w:rsidRPr="00A84D74" w:rsidRDefault="008F0BBC" w:rsidP="00992FA2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 xml:space="preserve">Non tagliare pezzi piccoli che non possono essere fissati adeguatamente. </w:t>
            </w:r>
          </w:p>
          <w:p w14:paraId="4B2A0F7A" w14:textId="77777777" w:rsidR="00992FA2" w:rsidRPr="00A84D74" w:rsidRDefault="00992FA2" w:rsidP="00992FA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Per la lavorazione di pezzi lunghi, utilizzare sempre una base </w:t>
            </w:r>
            <w:r w:rsidR="008F0BBC">
              <w:rPr>
                <w:lang w:val="it-CH" w:eastAsia="it-CH"/>
              </w:rPr>
              <w:t xml:space="preserve">d’appoggio </w:t>
            </w:r>
            <w:r w:rsidRPr="00A84D74">
              <w:rPr>
                <w:lang w:val="it-CH" w:eastAsia="it-CH"/>
              </w:rPr>
              <w:t>stabile.</w:t>
            </w:r>
          </w:p>
          <w:p w14:paraId="27A09217" w14:textId="77777777" w:rsidR="00992FA2" w:rsidRPr="00A84D74" w:rsidRDefault="00992FA2" w:rsidP="00992FA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inserire mai le mani nel piano di taglio della lama rotante.</w:t>
            </w:r>
          </w:p>
          <w:p w14:paraId="56113CDE" w14:textId="77777777" w:rsidR="00451967" w:rsidRPr="00A84D74" w:rsidRDefault="00992FA2" w:rsidP="00992FA2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Indossare occhiali di protezione e i protettori auricolari. </w:t>
            </w:r>
          </w:p>
        </w:tc>
      </w:tr>
      <w:tr w:rsidR="00451967" w:rsidRPr="00C00FA4" w14:paraId="65F38CCE" w14:textId="77777777" w:rsidTr="00F31A69">
        <w:trPr>
          <w:trHeight w:hRule="exact" w:val="1237"/>
        </w:trPr>
        <w:tc>
          <w:tcPr>
            <w:tcW w:w="2421" w:type="dxa"/>
          </w:tcPr>
          <w:p w14:paraId="666A5516" w14:textId="77777777" w:rsidR="00451967" w:rsidRPr="00A84D74" w:rsidRDefault="00451967" w:rsidP="00451967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184F161F" w14:textId="77777777" w:rsidR="00451967" w:rsidRPr="00A84D74" w:rsidRDefault="008F0BBC" w:rsidP="00451967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451967" w:rsidRPr="00A84D74">
              <w:rPr>
                <w:lang w:val="it-CH"/>
              </w:rPr>
              <w:t>Manuale d'uso</w:t>
            </w:r>
          </w:p>
          <w:p w14:paraId="2D1050AB" w14:textId="77777777" w:rsidR="00451967" w:rsidRPr="00A84D74" w:rsidRDefault="00451967" w:rsidP="00451967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992FA2" w:rsidRPr="00A84D74">
              <w:rPr>
                <w:rFonts w:cs="Times New Roman"/>
                <w:color w:val="1E1E1E"/>
                <w:lang w:val="it-CH" w:eastAsia="it-CH"/>
              </w:rPr>
              <w:t>Sega circolare per tagli obliqui</w:t>
            </w:r>
            <w:r w:rsidRPr="00A84D74">
              <w:rPr>
                <w:lang w:val="it-CH"/>
              </w:rPr>
              <w:t xml:space="preserve">», </w:t>
            </w:r>
            <w:hyperlink r:id="rId40" w:history="1">
              <w:r w:rsidR="00992FA2" w:rsidRPr="00A84D74">
                <w:rPr>
                  <w:rStyle w:val="Hyperlink"/>
                  <w:lang w:val="it-CH"/>
                </w:rPr>
                <w:t>www.suva.ch/67125.i</w:t>
              </w:r>
            </w:hyperlink>
          </w:p>
        </w:tc>
      </w:tr>
      <w:tr w:rsidR="00451967" w:rsidRPr="00C00FA4" w14:paraId="52CD051C" w14:textId="77777777" w:rsidTr="00F31A69">
        <w:trPr>
          <w:trHeight w:hRule="exact" w:val="567"/>
        </w:trPr>
        <w:tc>
          <w:tcPr>
            <w:tcW w:w="2421" w:type="dxa"/>
          </w:tcPr>
          <w:p w14:paraId="4B6DAF20" w14:textId="77777777" w:rsidR="00451967" w:rsidRPr="00A84D74" w:rsidRDefault="00451967" w:rsidP="00451967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49E434DE" w14:textId="615FE91F" w:rsidR="00451967" w:rsidRPr="00A84D74" w:rsidRDefault="00451967" w:rsidP="00451967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</w:t>
            </w:r>
            <w:r w:rsidR="00BB2F50">
              <w:rPr>
                <w:b w:val="0"/>
                <w:sz w:val="20"/>
                <w:lang w:val="it-CH"/>
              </w:rPr>
              <w:t>1</w:t>
            </w:r>
            <w:r w:rsidRPr="00A84D74">
              <w:rPr>
                <w:b w:val="0"/>
                <w:sz w:val="20"/>
                <w:lang w:val="it-CH"/>
              </w:rPr>
              <w:t xml:space="preserve"> / </w:t>
            </w:r>
            <w:r w:rsidR="00BB2F50">
              <w:rPr>
                <w:b w:val="0"/>
                <w:sz w:val="20"/>
                <w:lang w:val="it-CH"/>
              </w:rPr>
              <w:t>19</w:t>
            </w:r>
            <w:r w:rsidRPr="00A84D74">
              <w:rPr>
                <w:b w:val="0"/>
                <w:sz w:val="20"/>
                <w:lang w:val="it-CH"/>
              </w:rPr>
              <w:t xml:space="preserve"> </w:t>
            </w:r>
            <w:r w:rsidR="00BB2F50">
              <w:rPr>
                <w:b w:val="0"/>
                <w:sz w:val="20"/>
                <w:lang w:val="it-CH"/>
              </w:rPr>
              <w:t>dicembre</w:t>
            </w:r>
            <w:r w:rsidRPr="00A84D74">
              <w:rPr>
                <w:b w:val="0"/>
                <w:sz w:val="20"/>
                <w:lang w:val="it-CH"/>
              </w:rPr>
              <w:t xml:space="preserve"> 20</w:t>
            </w:r>
            <w:r w:rsidR="00BB2F50">
              <w:rPr>
                <w:b w:val="0"/>
                <w:sz w:val="20"/>
                <w:lang w:val="it-CH"/>
              </w:rPr>
              <w:t>23</w:t>
            </w:r>
            <w:r w:rsidR="008F0BBC">
              <w:rPr>
                <w:b w:val="0"/>
                <w:sz w:val="20"/>
                <w:lang w:val="it-CH"/>
              </w:rPr>
              <w:t xml:space="preserve"> – traduzione in italiano del </w:t>
            </w:r>
            <w:r w:rsidR="00BB2F50">
              <w:rPr>
                <w:b w:val="0"/>
                <w:sz w:val="20"/>
                <w:lang w:val="it-CH"/>
              </w:rPr>
              <w:t>18</w:t>
            </w:r>
            <w:r w:rsidR="008F0BBC">
              <w:rPr>
                <w:b w:val="0"/>
                <w:sz w:val="20"/>
                <w:lang w:val="it-CH"/>
              </w:rPr>
              <w:t xml:space="preserve"> </w:t>
            </w:r>
            <w:r w:rsidR="00BB2F50">
              <w:rPr>
                <w:b w:val="0"/>
                <w:sz w:val="20"/>
                <w:lang w:val="it-CH"/>
              </w:rPr>
              <w:t>dicembre</w:t>
            </w:r>
            <w:r w:rsidR="008F0BBC">
              <w:rPr>
                <w:b w:val="0"/>
                <w:sz w:val="20"/>
                <w:lang w:val="it-CH"/>
              </w:rPr>
              <w:t xml:space="preserve"> 202</w:t>
            </w:r>
            <w:r w:rsidR="00BB2F50">
              <w:rPr>
                <w:b w:val="0"/>
                <w:sz w:val="20"/>
                <w:lang w:val="it-CH"/>
              </w:rPr>
              <w:t>3</w:t>
            </w:r>
          </w:p>
        </w:tc>
      </w:tr>
      <w:tr w:rsidR="00451967" w:rsidRPr="00A84D74" w14:paraId="7A95E723" w14:textId="77777777" w:rsidTr="00F31A69">
        <w:trPr>
          <w:trHeight w:hRule="exact" w:val="1361"/>
        </w:trPr>
        <w:tc>
          <w:tcPr>
            <w:tcW w:w="2421" w:type="dxa"/>
            <w:vMerge w:val="restart"/>
          </w:tcPr>
          <w:p w14:paraId="1E49E28F" w14:textId="77777777" w:rsidR="00451967" w:rsidRPr="00A84D74" w:rsidRDefault="00451967" w:rsidP="00451967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13854432" w14:textId="77777777" w:rsidR="00451967" w:rsidRPr="00A84D74" w:rsidRDefault="00FC38B8" w:rsidP="00451967">
            <w:pPr>
              <w:pStyle w:val="berschrift1"/>
              <w:rPr>
                <w:lang w:val="it-CH"/>
              </w:rPr>
            </w:pPr>
            <w:bookmarkStart w:id="10" w:name="_Toc169168994"/>
            <w:r w:rsidRPr="00A84D74">
              <w:rPr>
                <w:spacing w:val="-1"/>
                <w:lang w:val="it-CH"/>
              </w:rPr>
              <w:t>Motosega a catena (motosega)</w:t>
            </w:r>
            <w:bookmarkEnd w:id="10"/>
          </w:p>
        </w:tc>
      </w:tr>
      <w:tr w:rsidR="00451967" w:rsidRPr="00C00FA4" w14:paraId="0EAADB9A" w14:textId="77777777" w:rsidTr="00F31A69">
        <w:trPr>
          <w:trHeight w:hRule="exact" w:val="567"/>
        </w:trPr>
        <w:tc>
          <w:tcPr>
            <w:tcW w:w="2421" w:type="dxa"/>
            <w:vMerge/>
          </w:tcPr>
          <w:p w14:paraId="63D113A9" w14:textId="77777777" w:rsidR="00451967" w:rsidRPr="00A84D74" w:rsidRDefault="00451967" w:rsidP="00451967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66EC349A" w14:textId="77777777" w:rsidR="00451967" w:rsidRPr="00A84D74" w:rsidRDefault="00451967" w:rsidP="00451967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451967" w:rsidRPr="00A84D74" w14:paraId="18206717" w14:textId="77777777" w:rsidTr="00F31A69">
        <w:trPr>
          <w:trHeight w:hRule="exact" w:val="3402"/>
        </w:trPr>
        <w:tc>
          <w:tcPr>
            <w:tcW w:w="2421" w:type="dxa"/>
          </w:tcPr>
          <w:p w14:paraId="4BB76CC0" w14:textId="77777777" w:rsidR="00451967" w:rsidRPr="00A84D74" w:rsidRDefault="00451967" w:rsidP="00451967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56D3D85E" w14:textId="77777777" w:rsidR="00451967" w:rsidRPr="00A84D74" w:rsidRDefault="00DE7C75" w:rsidP="00451967">
            <w:pPr>
              <w:spacing w:before="0"/>
              <w:rPr>
                <w:lang w:val="it-CH"/>
              </w:rPr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D3EA109" wp14:editId="66B4DDE3">
                  <wp:extent cx="5140800" cy="2001600"/>
                  <wp:effectExtent l="0" t="0" r="3175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024" b="12414"/>
                          <a:stretch/>
                        </pic:blipFill>
                        <pic:spPr bwMode="auto">
                          <a:xfrm>
                            <a:off x="0" y="0"/>
                            <a:ext cx="5140800" cy="20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967" w:rsidRPr="00A84D74" w14:paraId="17C3DCF7" w14:textId="77777777" w:rsidTr="00F31A69">
        <w:trPr>
          <w:trHeight w:hRule="exact" w:val="3402"/>
        </w:trPr>
        <w:tc>
          <w:tcPr>
            <w:tcW w:w="2421" w:type="dxa"/>
          </w:tcPr>
          <w:p w14:paraId="2E1FA823" w14:textId="77777777" w:rsidR="00451967" w:rsidRPr="00A84D74" w:rsidRDefault="00451967" w:rsidP="00451967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0F8204D5" w14:textId="77777777" w:rsidR="00451967" w:rsidRPr="00A84D74" w:rsidRDefault="00FC38B8" w:rsidP="00451967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43B144FA" wp14:editId="02AFF9CC">
                  <wp:extent cx="540000" cy="471600"/>
                  <wp:effectExtent l="0" t="0" r="0" b="5080"/>
                  <wp:docPr id="220" name="Grafik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00291D" w14:textId="77777777" w:rsidR="00451967" w:rsidRPr="00A84D74" w:rsidRDefault="00451967" w:rsidP="00451967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4335E6D2" w14:textId="77777777" w:rsidR="00451967" w:rsidRPr="00A84D74" w:rsidRDefault="00451967" w:rsidP="00451967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05E4E35B" w14:textId="77777777" w:rsidR="00FC38B8" w:rsidRPr="00A84D74" w:rsidRDefault="00FC38B8" w:rsidP="00FC38B8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da taglio causate da inciampi, scivolamenti e cadute</w:t>
            </w:r>
          </w:p>
          <w:p w14:paraId="38F2BE1A" w14:textId="77777777" w:rsidR="00FC38B8" w:rsidRPr="00A84D74" w:rsidRDefault="00FC38B8" w:rsidP="00FC38B8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Contraccolpo della motosega (impuntatura)</w:t>
            </w:r>
          </w:p>
          <w:p w14:paraId="5373AD15" w14:textId="77777777" w:rsidR="00FC38B8" w:rsidRPr="00A84D74" w:rsidRDefault="00FC38B8" w:rsidP="00FC38B8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Ferimento di terze persone</w:t>
            </w:r>
          </w:p>
        </w:tc>
      </w:tr>
      <w:tr w:rsidR="00451967" w:rsidRPr="00C00FA4" w14:paraId="0013670F" w14:textId="77777777" w:rsidTr="00F31A69">
        <w:trPr>
          <w:trHeight w:val="4271"/>
        </w:trPr>
        <w:tc>
          <w:tcPr>
            <w:tcW w:w="2421" w:type="dxa"/>
          </w:tcPr>
          <w:p w14:paraId="5000BD81" w14:textId="77777777" w:rsidR="00451967" w:rsidRPr="00A84D74" w:rsidRDefault="00451967" w:rsidP="00451967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4772EC88" w14:textId="77777777" w:rsidR="00451967" w:rsidRPr="00A84D74" w:rsidRDefault="00FC38B8" w:rsidP="00451967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40ECBD2" wp14:editId="36AE006C">
                  <wp:extent cx="540000" cy="540000"/>
                  <wp:effectExtent l="0" t="0" r="0" b="0"/>
                  <wp:docPr id="221" name="Grafik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E9021D" w14:textId="77777777" w:rsidR="00FC38B8" w:rsidRPr="00A84D74" w:rsidRDefault="00FC38B8" w:rsidP="00451967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4C530481" wp14:editId="27E09777">
                  <wp:extent cx="540000" cy="540000"/>
                  <wp:effectExtent l="0" t="0" r="0" b="0"/>
                  <wp:docPr id="222" name="Grafik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02CACE" w14:textId="77777777" w:rsidR="00FC38B8" w:rsidRPr="00A84D74" w:rsidRDefault="00FC38B8" w:rsidP="00451967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E1F7875" wp14:editId="485D249A">
                  <wp:extent cx="540000" cy="540000"/>
                  <wp:effectExtent l="0" t="0" r="0" b="0"/>
                  <wp:docPr id="223" name="Grafik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2B2A7C" w14:textId="77777777" w:rsidR="00451967" w:rsidRPr="00A84D74" w:rsidRDefault="00FC38B8" w:rsidP="00FC38B8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8520AC7" wp14:editId="3E743E2C">
                  <wp:extent cx="540000" cy="540000"/>
                  <wp:effectExtent l="0" t="0" r="0" b="0"/>
                  <wp:docPr id="416" name="Grafik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</w:tcPr>
          <w:p w14:paraId="0D09B563" w14:textId="77777777" w:rsidR="00451967" w:rsidRPr="00A84D74" w:rsidRDefault="00451967" w:rsidP="00FC38B8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FC38B8" w:rsidRPr="00A84D74">
              <w:rPr>
                <w:rFonts w:cs="Times New Roman"/>
                <w:color w:val="1E1E1E"/>
                <w:lang w:val="it-CH" w:eastAsia="it-CH"/>
              </w:rPr>
              <w:t>motoseghe</w:t>
            </w:r>
            <w:r w:rsidRPr="00A84D74">
              <w:rPr>
                <w:lang w:val="it-CH" w:eastAsia="it-CH"/>
              </w:rPr>
              <w:t xml:space="preserve"> sicure, seguendo le istruzioni contenute nel manuale d'uso.</w:t>
            </w:r>
          </w:p>
          <w:p w14:paraId="48803E60" w14:textId="77777777" w:rsidR="00451967" w:rsidRPr="00A84D74" w:rsidRDefault="00451967" w:rsidP="00FC38B8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8F0BBC">
              <w:rPr>
                <w:lang w:val="it-CH" w:eastAsia="it-CH"/>
              </w:rPr>
              <w:t>adeguatamente</w:t>
            </w:r>
            <w:r w:rsidRPr="00A84D74">
              <w:rPr>
                <w:lang w:val="it-CH" w:eastAsia="it-CH"/>
              </w:rPr>
              <w:t xml:space="preserve"> </w:t>
            </w:r>
            <w:r w:rsidR="008F0BBC">
              <w:rPr>
                <w:lang w:val="it-CH" w:eastAsia="it-CH"/>
              </w:rPr>
              <w:t>formato</w:t>
            </w:r>
            <w:r w:rsidRPr="00A84D74">
              <w:rPr>
                <w:lang w:val="it-CH" w:eastAsia="it-CH"/>
              </w:rPr>
              <w:t xml:space="preserve"> può utilizzare le motoseghe. I giovani di età inferiore ai 18 anni (eccezione: formazione professionale) non sono autorizzati a utilizzarle.</w:t>
            </w:r>
          </w:p>
          <w:p w14:paraId="7AE5D78A" w14:textId="77777777" w:rsidR="00FC38B8" w:rsidRPr="00A84D74" w:rsidRDefault="00FC38B8" w:rsidP="00FC38B8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Utilizzare i dispositivi di protezione individuale (occhiali di protezione, pantaloni antitaglio, protettori auricolari, calzature di protezione; in caso di rischio di contraccolpo, anche casco con protezione viso).</w:t>
            </w:r>
          </w:p>
          <w:p w14:paraId="5E8AD433" w14:textId="77777777" w:rsidR="00FC38B8" w:rsidRPr="00A84D74" w:rsidRDefault="00FC38B8" w:rsidP="00FC38B8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Posizionarsi in un punto sicuro.</w:t>
            </w:r>
          </w:p>
          <w:p w14:paraId="0EFB872A" w14:textId="77777777" w:rsidR="00FC38B8" w:rsidRPr="00A84D74" w:rsidRDefault="00FC38B8" w:rsidP="00FC38B8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Non lavorare a un'altezza superiore </w:t>
            </w:r>
            <w:r w:rsidR="00622382">
              <w:rPr>
                <w:lang w:val="it-CH" w:eastAsia="it-CH"/>
              </w:rPr>
              <w:t xml:space="preserve">a quella delle proprie </w:t>
            </w:r>
            <w:r w:rsidRPr="00A84D74">
              <w:rPr>
                <w:lang w:val="it-CH" w:eastAsia="it-CH"/>
              </w:rPr>
              <w:t>spalle.</w:t>
            </w:r>
          </w:p>
          <w:p w14:paraId="627D198B" w14:textId="77777777" w:rsidR="00FC38B8" w:rsidRPr="00A84D74" w:rsidRDefault="00FC38B8" w:rsidP="00FC38B8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Quando si avvia la motosega a benzina, fissarla con il piede al suolo o tra le ginocchia. </w:t>
            </w:r>
          </w:p>
          <w:p w14:paraId="7449C7AE" w14:textId="77777777" w:rsidR="00FC38B8" w:rsidRPr="00A84D74" w:rsidRDefault="00FC38B8" w:rsidP="00FC38B8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Divieto di fumare quando si riempie il serbatoio della motosega a benzina.</w:t>
            </w:r>
          </w:p>
          <w:p w14:paraId="4D7E446A" w14:textId="77777777" w:rsidR="00451967" w:rsidRPr="00A84D74" w:rsidRDefault="00FC38B8" w:rsidP="00FC38B8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Mantenere la distanza </w:t>
            </w:r>
            <w:r w:rsidR="00622382" w:rsidRPr="00A84D74">
              <w:rPr>
                <w:lang w:val="it-CH" w:eastAsia="it-CH"/>
              </w:rPr>
              <w:t xml:space="preserve">di sicurezza </w:t>
            </w:r>
            <w:r w:rsidR="00622382">
              <w:rPr>
                <w:lang w:val="it-CH" w:eastAsia="it-CH"/>
              </w:rPr>
              <w:t xml:space="preserve">minima di 2 metri </w:t>
            </w:r>
            <w:r w:rsidRPr="00A84D74">
              <w:rPr>
                <w:lang w:val="it-CH" w:eastAsia="it-CH"/>
              </w:rPr>
              <w:t>da altre persone</w:t>
            </w:r>
            <w:r w:rsidR="00622382">
              <w:rPr>
                <w:lang w:val="it-CH" w:eastAsia="it-CH"/>
              </w:rPr>
              <w:t>.</w:t>
            </w:r>
          </w:p>
        </w:tc>
      </w:tr>
      <w:tr w:rsidR="00451967" w:rsidRPr="00C00FA4" w14:paraId="02B3BC45" w14:textId="77777777" w:rsidTr="00F31A69">
        <w:trPr>
          <w:trHeight w:hRule="exact" w:val="1520"/>
        </w:trPr>
        <w:tc>
          <w:tcPr>
            <w:tcW w:w="2421" w:type="dxa"/>
          </w:tcPr>
          <w:p w14:paraId="0365680B" w14:textId="77777777" w:rsidR="00451967" w:rsidRPr="00A84D74" w:rsidRDefault="00451967" w:rsidP="00451967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64552D4F" w14:textId="77777777" w:rsidR="00451967" w:rsidRPr="00A84D74" w:rsidRDefault="009E06B7" w:rsidP="00451967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451967" w:rsidRPr="00A84D74">
              <w:rPr>
                <w:lang w:val="it-CH"/>
              </w:rPr>
              <w:t>Manuale d'uso</w:t>
            </w:r>
          </w:p>
          <w:p w14:paraId="32B829DA" w14:textId="77777777" w:rsidR="00451967" w:rsidRPr="00FF5CC2" w:rsidRDefault="00451967" w:rsidP="00451967">
            <w:pPr>
              <w:pStyle w:val="AufzhlungSchwarzneu"/>
              <w:rPr>
                <w:rStyle w:val="Hyperlink"/>
                <w:color w:val="auto"/>
                <w:u w:val="none"/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FC38B8" w:rsidRPr="00A84D74">
              <w:rPr>
                <w:rFonts w:cs="Times New Roman"/>
                <w:color w:val="1E1E1E"/>
                <w:lang w:val="it-CH" w:eastAsia="it-CH"/>
              </w:rPr>
              <w:t>Lavorare con la motosega</w:t>
            </w:r>
            <w:r w:rsidRPr="00A84D74">
              <w:rPr>
                <w:lang w:val="it-CH"/>
              </w:rPr>
              <w:t xml:space="preserve">», </w:t>
            </w:r>
            <w:hyperlink r:id="rId42" w:history="1">
              <w:r w:rsidR="00FC38B8" w:rsidRPr="00A84D74">
                <w:rPr>
                  <w:rStyle w:val="Hyperlink"/>
                  <w:lang w:val="it-CH"/>
                </w:rPr>
                <w:t>www.suva.ch/67033.i</w:t>
              </w:r>
            </w:hyperlink>
          </w:p>
          <w:p w14:paraId="5E2A6503" w14:textId="77777777" w:rsidR="00FF5CC2" w:rsidRDefault="00FF5CC2" w:rsidP="00451967">
            <w:pPr>
              <w:pStyle w:val="AufzhlungSchwarzneu"/>
              <w:rPr>
                <w:lang w:val="it-CH"/>
              </w:rPr>
            </w:pPr>
            <w:r w:rsidRPr="00FF5CC2">
              <w:rPr>
                <w:lang w:val="it-CH"/>
              </w:rPr>
              <w:t>Scheda tematica</w:t>
            </w:r>
            <w:r>
              <w:rPr>
                <w:lang w:val="it-CH"/>
              </w:rPr>
              <w:t xml:space="preserve"> </w:t>
            </w:r>
            <w:r w:rsidRPr="00A84D74">
              <w:rPr>
                <w:lang w:val="it-CH"/>
              </w:rPr>
              <w:t>«</w:t>
            </w:r>
            <w:r w:rsidRPr="00FF5CC2">
              <w:rPr>
                <w:rFonts w:cs="Times New Roman"/>
                <w:color w:val="1E1E1E"/>
                <w:lang w:val="it-CH" w:eastAsia="it-CH"/>
              </w:rPr>
              <w:t>Lavorare con la motosega</w:t>
            </w:r>
            <w:r w:rsidRPr="00A84D74">
              <w:rPr>
                <w:lang w:val="it-CH"/>
              </w:rPr>
              <w:t xml:space="preserve">», </w:t>
            </w:r>
            <w:hyperlink r:id="rId43" w:history="1">
              <w:r w:rsidRPr="00AD1907">
                <w:rPr>
                  <w:rStyle w:val="Hyperlink"/>
                  <w:lang w:val="it-CH"/>
                </w:rPr>
                <w:t>www.suva.ch/33062.i</w:t>
              </w:r>
            </w:hyperlink>
          </w:p>
          <w:p w14:paraId="1B72159C" w14:textId="77777777" w:rsidR="0049636E" w:rsidRPr="00A84D74" w:rsidRDefault="009E06B7" w:rsidP="00451967">
            <w:pPr>
              <w:pStyle w:val="AufzhlungSchwarzneu"/>
              <w:rPr>
                <w:lang w:val="it-CH"/>
              </w:rPr>
            </w:pPr>
            <w:r w:rsidRPr="009E06B7">
              <w:rPr>
                <w:lang w:val="it-CH"/>
              </w:rPr>
              <w:t>Vedere a</w:t>
            </w:r>
            <w:r>
              <w:rPr>
                <w:lang w:val="it-CH"/>
              </w:rPr>
              <w:t xml:space="preserve">nche </w:t>
            </w:r>
            <w:hyperlink r:id="rId44" w:history="1">
              <w:r w:rsidRPr="004407CE">
                <w:rPr>
                  <w:rStyle w:val="Hyperlink"/>
                  <w:lang w:val="it-CH"/>
                </w:rPr>
                <w:t>www.suva.ch/motosega</w:t>
              </w:r>
            </w:hyperlink>
            <w:r w:rsidR="0049636E">
              <w:rPr>
                <w:lang w:val="it-CH"/>
              </w:rPr>
              <w:t xml:space="preserve"> </w:t>
            </w:r>
          </w:p>
        </w:tc>
      </w:tr>
      <w:tr w:rsidR="00451967" w:rsidRPr="00C00FA4" w14:paraId="18D94F9C" w14:textId="77777777" w:rsidTr="00F31A69">
        <w:trPr>
          <w:trHeight w:hRule="exact" w:val="567"/>
        </w:trPr>
        <w:tc>
          <w:tcPr>
            <w:tcW w:w="2421" w:type="dxa"/>
          </w:tcPr>
          <w:p w14:paraId="444A5831" w14:textId="77777777" w:rsidR="00451967" w:rsidRPr="00A84D74" w:rsidRDefault="00451967" w:rsidP="00451967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73262153" w14:textId="77777777" w:rsidR="00451967" w:rsidRPr="00A84D74" w:rsidRDefault="00451967" w:rsidP="00451967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</w:t>
            </w:r>
            <w:r w:rsidR="001D76EB">
              <w:rPr>
                <w:b w:val="0"/>
                <w:sz w:val="20"/>
                <w:lang w:val="it-CH"/>
              </w:rPr>
              <w:t>1</w:t>
            </w:r>
            <w:r w:rsidRPr="00A84D74">
              <w:rPr>
                <w:b w:val="0"/>
                <w:sz w:val="20"/>
                <w:lang w:val="it-CH"/>
              </w:rPr>
              <w:t xml:space="preserve"> / </w:t>
            </w:r>
            <w:r w:rsidR="001D76EB">
              <w:rPr>
                <w:b w:val="0"/>
                <w:sz w:val="20"/>
                <w:lang w:val="it-CH"/>
              </w:rPr>
              <w:t>19</w:t>
            </w:r>
            <w:r w:rsidRPr="00A84D74">
              <w:rPr>
                <w:b w:val="0"/>
                <w:sz w:val="20"/>
                <w:lang w:val="it-CH"/>
              </w:rPr>
              <w:t xml:space="preserve"> </w:t>
            </w:r>
            <w:r w:rsidR="001D76EB">
              <w:rPr>
                <w:b w:val="0"/>
                <w:sz w:val="20"/>
                <w:lang w:val="it-CH"/>
              </w:rPr>
              <w:t>giugno</w:t>
            </w:r>
            <w:r w:rsidRPr="00A84D74">
              <w:rPr>
                <w:b w:val="0"/>
                <w:sz w:val="20"/>
                <w:lang w:val="it-CH"/>
              </w:rPr>
              <w:t xml:space="preserve"> </w:t>
            </w:r>
            <w:proofErr w:type="gramStart"/>
            <w:r w:rsidRPr="00A84D74">
              <w:rPr>
                <w:b w:val="0"/>
                <w:sz w:val="20"/>
                <w:lang w:val="it-CH"/>
              </w:rPr>
              <w:t>20</w:t>
            </w:r>
            <w:r w:rsidR="001D76EB">
              <w:rPr>
                <w:b w:val="0"/>
                <w:sz w:val="20"/>
                <w:lang w:val="it-CH"/>
              </w:rPr>
              <w:t>20</w:t>
            </w:r>
            <w:r w:rsidR="009E06B7">
              <w:rPr>
                <w:b w:val="0"/>
                <w:sz w:val="20"/>
                <w:lang w:val="it-CH"/>
              </w:rPr>
              <w:t xml:space="preserve">  –</w:t>
            </w:r>
            <w:proofErr w:type="gramEnd"/>
            <w:r w:rsidR="009E06B7">
              <w:rPr>
                <w:b w:val="0"/>
                <w:sz w:val="20"/>
                <w:lang w:val="it-CH"/>
              </w:rPr>
              <w:t xml:space="preserve"> traduzione in italiano del 4 settembre 2020</w:t>
            </w:r>
          </w:p>
        </w:tc>
      </w:tr>
    </w:tbl>
    <w:p w14:paraId="63CFE139" w14:textId="77777777" w:rsidR="001333E2" w:rsidRPr="00A84D74" w:rsidRDefault="001333E2">
      <w:pPr>
        <w:spacing w:before="0"/>
        <w:rPr>
          <w:lang w:val="it-CH"/>
        </w:rPr>
      </w:pPr>
      <w:r w:rsidRPr="00A84D74">
        <w:rPr>
          <w:lang w:val="it-CH"/>
        </w:rPr>
        <w:br w:type="page"/>
      </w:r>
    </w:p>
    <w:tbl>
      <w:tblPr>
        <w:tblStyle w:val="Tabellenraster"/>
        <w:tblW w:w="10773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8472DC" w:rsidRPr="00C00FA4" w14:paraId="04E0D5E9" w14:textId="77777777" w:rsidTr="00253365">
        <w:trPr>
          <w:trHeight w:hRule="exact" w:val="1361"/>
        </w:trPr>
        <w:tc>
          <w:tcPr>
            <w:tcW w:w="2421" w:type="dxa"/>
            <w:vMerge w:val="restart"/>
          </w:tcPr>
          <w:p w14:paraId="39002179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5510E9A9" w14:textId="77777777" w:rsidR="008472DC" w:rsidRPr="00A84D74" w:rsidRDefault="008472DC" w:rsidP="00253365">
            <w:pPr>
              <w:pStyle w:val="berschrift1"/>
              <w:rPr>
                <w:lang w:val="it-CH"/>
              </w:rPr>
            </w:pPr>
            <w:bookmarkStart w:id="11" w:name="_Toc169168995"/>
            <w:r w:rsidRPr="00A84D74">
              <w:rPr>
                <w:lang w:val="it-CH"/>
              </w:rPr>
              <w:t xml:space="preserve">Smerigliatrici da </w:t>
            </w:r>
            <w:r w:rsidRPr="00A84D74">
              <w:rPr>
                <w:spacing w:val="-1"/>
                <w:lang w:val="it-CH"/>
              </w:rPr>
              <w:t>banco</w:t>
            </w:r>
            <w:r w:rsidR="009E06B7">
              <w:rPr>
                <w:spacing w:val="-1"/>
                <w:lang w:val="it-CH"/>
              </w:rPr>
              <w:t xml:space="preserve"> o a colonna</w:t>
            </w:r>
            <w:bookmarkEnd w:id="11"/>
          </w:p>
        </w:tc>
      </w:tr>
      <w:tr w:rsidR="008472DC" w:rsidRPr="00C00FA4" w14:paraId="4BDF90B5" w14:textId="77777777" w:rsidTr="00253365">
        <w:trPr>
          <w:trHeight w:hRule="exact" w:val="567"/>
        </w:trPr>
        <w:tc>
          <w:tcPr>
            <w:tcW w:w="2421" w:type="dxa"/>
            <w:vMerge/>
          </w:tcPr>
          <w:p w14:paraId="407AF322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47CE2EA0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68BD17AC" w14:textId="77777777" w:rsidTr="00253365">
        <w:trPr>
          <w:trHeight w:hRule="exact" w:val="3402"/>
        </w:trPr>
        <w:tc>
          <w:tcPr>
            <w:tcW w:w="2421" w:type="dxa"/>
          </w:tcPr>
          <w:p w14:paraId="5ABF4EC3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783D74F7" w14:textId="77777777" w:rsidR="008472DC" w:rsidRPr="00A84D74" w:rsidRDefault="00DA4216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0C81FB93" wp14:editId="719CE4DB">
                  <wp:extent cx="5187600" cy="2088000"/>
                  <wp:effectExtent l="0" t="0" r="0" b="7620"/>
                  <wp:docPr id="76" name="Grafik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67037_Titelbild_Header_Web format sRGB_27625.jpeg"/>
                          <pic:cNvPicPr/>
                        </pic:nvPicPr>
                        <pic:blipFill rotWithShape="1"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87600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00FA4" w14:paraId="03D91C57" w14:textId="77777777" w:rsidTr="00253365">
        <w:trPr>
          <w:trHeight w:hRule="exact" w:val="3041"/>
        </w:trPr>
        <w:tc>
          <w:tcPr>
            <w:tcW w:w="2421" w:type="dxa"/>
          </w:tcPr>
          <w:p w14:paraId="394209B6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357B57FF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B049714" wp14:editId="6A2494EF">
                  <wp:extent cx="540000" cy="471600"/>
                  <wp:effectExtent l="0" t="0" r="0" b="5080"/>
                  <wp:docPr id="506" name="Grafik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EB930C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03752328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3FD2694F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Lesioni provocate dalla proiezione di particelle di abrasivo e di altri materiali</w:t>
            </w:r>
          </w:p>
          <w:p w14:paraId="061EC2E3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Lesioni alle mani provocate dal contatto accidentale con la mola in rotazione</w:t>
            </w:r>
          </w:p>
          <w:p w14:paraId="65272101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Lesioni dovute </w:t>
            </w:r>
            <w:r w:rsidR="009E06B7">
              <w:rPr>
                <w:lang w:val="it-CH" w:eastAsia="it-CH"/>
              </w:rPr>
              <w:t>alla frantumazione</w:t>
            </w:r>
            <w:r w:rsidRPr="00A84D74">
              <w:rPr>
                <w:lang w:val="it-CH" w:eastAsia="it-CH"/>
              </w:rPr>
              <w:t xml:space="preserve"> della mola</w:t>
            </w:r>
            <w:r w:rsidR="009E06B7">
              <w:rPr>
                <w:lang w:val="it-CH" w:eastAsia="it-CH"/>
              </w:rPr>
              <w:t xml:space="preserve"> e conseguente proiezione di </w:t>
            </w:r>
            <w:r w:rsidR="00570D53">
              <w:rPr>
                <w:lang w:val="it-CH" w:eastAsia="it-CH"/>
              </w:rPr>
              <w:t>frammenti</w:t>
            </w:r>
          </w:p>
          <w:p w14:paraId="292A1974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causato dalla caduta del pezzo in lavorazione</w:t>
            </w:r>
          </w:p>
          <w:p w14:paraId="4F1F34CE" w14:textId="77777777" w:rsidR="00DA4216" w:rsidRPr="00A84D74" w:rsidRDefault="00570D53" w:rsidP="00DA4216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Restare impigliati nelle</w:t>
            </w:r>
            <w:r w:rsidR="00DA4216" w:rsidRPr="00A84D74">
              <w:rPr>
                <w:lang w:val="it-CH" w:eastAsia="it-CH"/>
              </w:rPr>
              <w:t xml:space="preserve"> spazzole o </w:t>
            </w:r>
            <w:r>
              <w:rPr>
                <w:lang w:val="it-CH" w:eastAsia="it-CH"/>
              </w:rPr>
              <w:t>nelle protezioni alle</w:t>
            </w:r>
            <w:r w:rsidR="00DA4216" w:rsidRPr="00A84D74">
              <w:rPr>
                <w:lang w:val="it-CH" w:eastAsia="it-CH"/>
              </w:rPr>
              <w:t xml:space="preserve"> estremità dell'albero </w:t>
            </w:r>
            <w:proofErr w:type="spellStart"/>
            <w:r w:rsidR="00DA4216" w:rsidRPr="00A84D74">
              <w:rPr>
                <w:lang w:val="it-CH" w:eastAsia="it-CH"/>
              </w:rPr>
              <w:t>portamola</w:t>
            </w:r>
            <w:proofErr w:type="spellEnd"/>
          </w:p>
          <w:p w14:paraId="7B39AF7B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Respirare polvere di levigatura</w:t>
            </w:r>
          </w:p>
          <w:p w14:paraId="6F0DEA0E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Ustioni causate dal contatto con</w:t>
            </w:r>
            <w:r w:rsidR="00570D53">
              <w:rPr>
                <w:lang w:val="it-CH" w:eastAsia="it-CH"/>
              </w:rPr>
              <w:t xml:space="preserve"> le</w:t>
            </w:r>
            <w:r w:rsidRPr="00A84D74">
              <w:rPr>
                <w:lang w:val="it-CH" w:eastAsia="it-CH"/>
              </w:rPr>
              <w:t xml:space="preserve"> superfici roventi del pezzo in lavorazione</w:t>
            </w:r>
          </w:p>
        </w:tc>
      </w:tr>
      <w:tr w:rsidR="008472DC" w:rsidRPr="00C00FA4" w14:paraId="7791542A" w14:textId="77777777" w:rsidTr="00253365">
        <w:trPr>
          <w:trHeight w:val="4271"/>
        </w:trPr>
        <w:tc>
          <w:tcPr>
            <w:tcW w:w="2421" w:type="dxa"/>
          </w:tcPr>
          <w:p w14:paraId="3B20F5D2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7A834650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8727748" wp14:editId="7A56D28E">
                  <wp:extent cx="540000" cy="540000"/>
                  <wp:effectExtent l="0" t="0" r="0" b="0"/>
                  <wp:docPr id="507" name="Grafik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2D60C7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FD883C6" wp14:editId="60443C3D">
                  <wp:extent cx="540000" cy="540000"/>
                  <wp:effectExtent l="0" t="0" r="0" b="0"/>
                  <wp:docPr id="508" name="Grafik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E6738D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4C7CCFF" wp14:editId="70102E7F">
                  <wp:extent cx="540000" cy="540000"/>
                  <wp:effectExtent l="0" t="0" r="0" b="0"/>
                  <wp:docPr id="509" name="Grafik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EBF072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7D4B280" wp14:editId="75D0B5C8">
                  <wp:extent cx="540000" cy="540000"/>
                  <wp:effectExtent l="0" t="0" r="0" b="0"/>
                  <wp:docPr id="510" name="Grafik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740196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426D8580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253365" w:rsidRPr="00A84D74">
              <w:rPr>
                <w:rFonts w:cs="Times New Roman"/>
                <w:color w:val="1E1E1E"/>
                <w:lang w:val="it-CH" w:eastAsia="it-CH"/>
              </w:rPr>
              <w:t xml:space="preserve">smerigliatrici da banco </w:t>
            </w:r>
            <w:r w:rsidRPr="00A84D74">
              <w:rPr>
                <w:lang w:val="it-CH" w:eastAsia="it-CH"/>
              </w:rPr>
              <w:t>sicure, seguendo le istruzioni contenute nel manuale d'uso</w:t>
            </w:r>
          </w:p>
          <w:p w14:paraId="7EA74734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utilizzarle.</w:t>
            </w:r>
          </w:p>
          <w:p w14:paraId="72638F92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occhiali di protezione.</w:t>
            </w:r>
          </w:p>
          <w:p w14:paraId="7087D3A4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 chiuse.</w:t>
            </w:r>
          </w:p>
          <w:p w14:paraId="25CF214F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guanti di protezione.</w:t>
            </w:r>
          </w:p>
          <w:p w14:paraId="163D8860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i protettori auricolari.</w:t>
            </w:r>
          </w:p>
          <w:p w14:paraId="51A598F3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un dispositivo di protezione delle vie respiratorie.</w:t>
            </w:r>
          </w:p>
          <w:p w14:paraId="58E98675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Prima di montare la mola, sottoporla alla prova del suono</w:t>
            </w:r>
            <w:r w:rsidR="00B07950">
              <w:rPr>
                <w:lang w:val="it-CH" w:eastAsia="it-CH"/>
              </w:rPr>
              <w:t xml:space="preserve"> per identificare eventuali difetti.</w:t>
            </w:r>
          </w:p>
          <w:p w14:paraId="11D80ABA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Regolare correttamente i </w:t>
            </w:r>
            <w:proofErr w:type="spellStart"/>
            <w:r w:rsidRPr="00A84D74">
              <w:rPr>
                <w:lang w:val="it-CH" w:eastAsia="it-CH"/>
              </w:rPr>
              <w:t>poggiapezzi</w:t>
            </w:r>
            <w:proofErr w:type="spellEnd"/>
            <w:r w:rsidRPr="00A84D74">
              <w:rPr>
                <w:lang w:val="it-CH" w:eastAsia="it-CH"/>
              </w:rPr>
              <w:t xml:space="preserve"> e la cuffia di protezione.</w:t>
            </w:r>
          </w:p>
          <w:p w14:paraId="28203B58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Quando si usano le spazzole metalliche, evitare di lavorare catene, cavi metallici o superfici con tanti fori o motivi in rilievo (il pericolo è che </w:t>
            </w:r>
            <w:r w:rsidR="00B07950">
              <w:rPr>
                <w:lang w:val="it-CH" w:eastAsia="it-CH"/>
              </w:rPr>
              <w:t>la spazzola si impigli nel</w:t>
            </w:r>
            <w:r w:rsidRPr="00A84D74">
              <w:rPr>
                <w:lang w:val="it-CH" w:eastAsia="it-CH"/>
              </w:rPr>
              <w:t xml:space="preserve"> pezzo in lavorazione</w:t>
            </w:r>
            <w:r w:rsidR="00B07950">
              <w:rPr>
                <w:lang w:val="it-CH" w:eastAsia="it-CH"/>
              </w:rPr>
              <w:t xml:space="preserve"> trascinandolo).</w:t>
            </w:r>
            <w:r w:rsidRPr="00A84D74">
              <w:rPr>
                <w:lang w:val="it-CH" w:eastAsia="it-CH"/>
              </w:rPr>
              <w:t xml:space="preserve"> </w:t>
            </w:r>
          </w:p>
        </w:tc>
      </w:tr>
      <w:tr w:rsidR="008472DC" w:rsidRPr="00C00FA4" w14:paraId="741E3F25" w14:textId="77777777" w:rsidTr="00253365">
        <w:trPr>
          <w:trHeight w:hRule="exact" w:val="1237"/>
        </w:trPr>
        <w:tc>
          <w:tcPr>
            <w:tcW w:w="2421" w:type="dxa"/>
          </w:tcPr>
          <w:p w14:paraId="1D56CE1D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262DF5F2" w14:textId="77777777" w:rsidR="008472DC" w:rsidRPr="00A84D74" w:rsidRDefault="00B07950" w:rsidP="00253365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  <w:p w14:paraId="4C40FC5C" w14:textId="77777777" w:rsidR="008472DC" w:rsidRPr="00A84D74" w:rsidRDefault="008472DC" w:rsidP="00DA4216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DA4216" w:rsidRPr="00A84D74">
              <w:rPr>
                <w:rFonts w:cs="Times New Roman"/>
                <w:color w:val="1E1E1E"/>
                <w:lang w:val="it-CH" w:eastAsia="it-CH"/>
              </w:rPr>
              <w:t>Smerigliatrici da banco</w:t>
            </w:r>
            <w:r w:rsidRPr="00A84D74">
              <w:rPr>
                <w:lang w:val="it-CH"/>
              </w:rPr>
              <w:t xml:space="preserve">», </w:t>
            </w:r>
            <w:hyperlink r:id="rId46" w:history="1">
              <w:r w:rsidR="00DA4216" w:rsidRPr="00A84D74">
                <w:rPr>
                  <w:rStyle w:val="Hyperlink"/>
                  <w:lang w:val="it-CH"/>
                </w:rPr>
                <w:t>www.suva.ch/67037.i</w:t>
              </w:r>
            </w:hyperlink>
          </w:p>
        </w:tc>
      </w:tr>
      <w:tr w:rsidR="008472DC" w:rsidRPr="00C00FA4" w14:paraId="0321AAA4" w14:textId="77777777" w:rsidTr="00253365">
        <w:trPr>
          <w:trHeight w:hRule="exact" w:val="567"/>
        </w:trPr>
        <w:tc>
          <w:tcPr>
            <w:tcW w:w="2421" w:type="dxa"/>
          </w:tcPr>
          <w:p w14:paraId="47695398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2EB8D073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 xml:space="preserve">Versione 1.0 / 26 agosto </w:t>
            </w:r>
            <w:proofErr w:type="gramStart"/>
            <w:r w:rsidRPr="00A84D74">
              <w:rPr>
                <w:b w:val="0"/>
                <w:sz w:val="20"/>
                <w:lang w:val="it-CH"/>
              </w:rPr>
              <w:t>2019</w:t>
            </w:r>
            <w:r w:rsidR="00B07950">
              <w:rPr>
                <w:b w:val="0"/>
                <w:sz w:val="20"/>
                <w:lang w:val="it-CH"/>
              </w:rPr>
              <w:t xml:space="preserve">  –</w:t>
            </w:r>
            <w:proofErr w:type="gramEnd"/>
            <w:r w:rsidR="00B07950">
              <w:rPr>
                <w:b w:val="0"/>
                <w:sz w:val="20"/>
                <w:lang w:val="it-CH"/>
              </w:rPr>
              <w:t xml:space="preserve"> traduzione in italiano del 4 settembre 2020</w:t>
            </w:r>
          </w:p>
        </w:tc>
      </w:tr>
    </w:tbl>
    <w:p w14:paraId="3D9C0768" w14:textId="77777777" w:rsidR="003338FA" w:rsidRPr="00A84D74" w:rsidRDefault="003338FA" w:rsidP="00D13EF3">
      <w:pPr>
        <w:rPr>
          <w:lang w:val="it-CH"/>
        </w:rPr>
      </w:pPr>
      <w:r w:rsidRPr="00A84D74">
        <w:rPr>
          <w:lang w:val="it-CH"/>
        </w:rPr>
        <w:br w:type="page"/>
      </w:r>
    </w:p>
    <w:tbl>
      <w:tblPr>
        <w:tblStyle w:val="Tabellenraster"/>
        <w:tblW w:w="10773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8472DC" w:rsidRPr="00A84D74" w14:paraId="4AB9ECB6" w14:textId="77777777" w:rsidTr="008472DC">
        <w:trPr>
          <w:trHeight w:hRule="exact" w:val="1361"/>
        </w:trPr>
        <w:tc>
          <w:tcPr>
            <w:tcW w:w="2421" w:type="dxa"/>
            <w:vMerge w:val="restart"/>
          </w:tcPr>
          <w:p w14:paraId="25D4F29B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756BFC45" w14:textId="77777777" w:rsidR="008472DC" w:rsidRPr="00A84D74" w:rsidRDefault="00DA4216" w:rsidP="00253365">
            <w:pPr>
              <w:pStyle w:val="berschrift1"/>
              <w:rPr>
                <w:lang w:val="it-CH"/>
              </w:rPr>
            </w:pPr>
            <w:bookmarkStart w:id="12" w:name="_Toc169168996"/>
            <w:r w:rsidRPr="00A84D74">
              <w:rPr>
                <w:spacing w:val="-1"/>
                <w:lang w:val="it-CH"/>
              </w:rPr>
              <w:t>Levigatrice a nastro</w:t>
            </w:r>
            <w:bookmarkEnd w:id="12"/>
          </w:p>
        </w:tc>
      </w:tr>
      <w:tr w:rsidR="008472DC" w:rsidRPr="00C00FA4" w14:paraId="21117764" w14:textId="77777777" w:rsidTr="008472DC">
        <w:trPr>
          <w:trHeight w:hRule="exact" w:val="567"/>
        </w:trPr>
        <w:tc>
          <w:tcPr>
            <w:tcW w:w="2421" w:type="dxa"/>
            <w:vMerge/>
          </w:tcPr>
          <w:p w14:paraId="59BACF84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6EB7ED24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5A5E8A3E" w14:textId="77777777" w:rsidTr="00DA4216">
        <w:trPr>
          <w:trHeight w:hRule="exact" w:val="3402"/>
        </w:trPr>
        <w:tc>
          <w:tcPr>
            <w:tcW w:w="2421" w:type="dxa"/>
          </w:tcPr>
          <w:p w14:paraId="361DEDCD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3538AD56" w14:textId="77777777" w:rsidR="008472DC" w:rsidRPr="00A84D74" w:rsidRDefault="00DA4216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62DABF54" wp14:editId="7CEAD526">
                  <wp:extent cx="5175250" cy="2087771"/>
                  <wp:effectExtent l="0" t="0" r="6350" b="8255"/>
                  <wp:docPr id="90" name="Grafik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BSM150-1.jpg"/>
                          <pic:cNvPicPr/>
                        </pic:nvPicPr>
                        <pic:blipFill rotWithShape="1"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5"/>
                          <a:stretch/>
                        </pic:blipFill>
                        <pic:spPr bwMode="auto">
                          <a:xfrm>
                            <a:off x="0" y="0"/>
                            <a:ext cx="5175817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00FA4" w14:paraId="69D0468E" w14:textId="77777777" w:rsidTr="008472DC">
        <w:trPr>
          <w:trHeight w:hRule="exact" w:val="3041"/>
        </w:trPr>
        <w:tc>
          <w:tcPr>
            <w:tcW w:w="2421" w:type="dxa"/>
          </w:tcPr>
          <w:p w14:paraId="77EA49BB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721B89A2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80018A0" wp14:editId="16BD9BDA">
                  <wp:extent cx="540000" cy="471600"/>
                  <wp:effectExtent l="0" t="0" r="0" b="5080"/>
                  <wp:docPr id="523" name="Grafik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7C120D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23CD3C7D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139650FE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Lesioni provocate dalla proiezione di particelle di abrasivo e di altri materiali</w:t>
            </w:r>
          </w:p>
          <w:p w14:paraId="08ADE1FD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Lesioni alle mani provocate dal contatto con il nastro abrasivo</w:t>
            </w:r>
          </w:p>
          <w:p w14:paraId="11C365DA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causato dalla caduta del pezzo in lavorazione</w:t>
            </w:r>
          </w:p>
          <w:p w14:paraId="102725DA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Respirare polvere di levigatura</w:t>
            </w:r>
          </w:p>
          <w:p w14:paraId="48E3E4E0" w14:textId="77777777" w:rsidR="008472DC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Ustioni causate dal contatto con superfici roventi del pezzo in lavorazione</w:t>
            </w:r>
          </w:p>
        </w:tc>
      </w:tr>
      <w:tr w:rsidR="008472DC" w:rsidRPr="00C00FA4" w14:paraId="46962A89" w14:textId="77777777" w:rsidTr="008472DC">
        <w:trPr>
          <w:trHeight w:val="4271"/>
        </w:trPr>
        <w:tc>
          <w:tcPr>
            <w:tcW w:w="2421" w:type="dxa"/>
          </w:tcPr>
          <w:p w14:paraId="762FA5FA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1CFF5358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310B8FD" wp14:editId="33957DA1">
                  <wp:extent cx="540000" cy="540000"/>
                  <wp:effectExtent l="0" t="0" r="0" b="0"/>
                  <wp:docPr id="524" name="Grafik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2D23A0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9015A6B" wp14:editId="13F66595">
                  <wp:extent cx="540000" cy="540000"/>
                  <wp:effectExtent l="0" t="0" r="0" b="0"/>
                  <wp:docPr id="525" name="Grafik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BC5DA3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EA3CD22" wp14:editId="1D01808C">
                  <wp:extent cx="540000" cy="540000"/>
                  <wp:effectExtent l="0" t="0" r="0" b="0"/>
                  <wp:docPr id="526" name="Grafik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60E5A5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DAD439D" wp14:editId="5B07C62F">
                  <wp:extent cx="540000" cy="540000"/>
                  <wp:effectExtent l="0" t="0" r="0" b="0"/>
                  <wp:docPr id="527" name="Grafik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56C3F6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78A86B36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253365" w:rsidRPr="00A84D74">
              <w:rPr>
                <w:spacing w:val="-1"/>
                <w:lang w:val="it-CH"/>
              </w:rPr>
              <w:t xml:space="preserve">levigatrici a nastro </w:t>
            </w:r>
            <w:r w:rsidRPr="00A84D74">
              <w:rPr>
                <w:lang w:val="it-CH" w:eastAsia="it-CH"/>
              </w:rPr>
              <w:t>sicure, seguendo le istruzioni contenute nel manuale d'uso.</w:t>
            </w:r>
          </w:p>
          <w:p w14:paraId="7025F552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utilizzarle.</w:t>
            </w:r>
          </w:p>
          <w:p w14:paraId="7B413628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occhiali di protezione.</w:t>
            </w:r>
          </w:p>
          <w:p w14:paraId="0FC7A7FA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 chiuse.</w:t>
            </w:r>
          </w:p>
          <w:p w14:paraId="7983D6A4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guanti di protezione.</w:t>
            </w:r>
          </w:p>
          <w:p w14:paraId="51CE53F4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protettori auricolari.</w:t>
            </w:r>
          </w:p>
          <w:p w14:paraId="73779393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un dispositivo di protezione delle vie respiratorie.</w:t>
            </w:r>
          </w:p>
          <w:p w14:paraId="4D6569BC" w14:textId="77777777" w:rsidR="008472DC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Regolare correttamente i </w:t>
            </w:r>
            <w:proofErr w:type="spellStart"/>
            <w:r w:rsidRPr="00A84D74">
              <w:rPr>
                <w:lang w:val="it-CH" w:eastAsia="it-CH"/>
              </w:rPr>
              <w:t>poggiapezzi</w:t>
            </w:r>
            <w:proofErr w:type="spellEnd"/>
            <w:r w:rsidRPr="00A84D74">
              <w:rPr>
                <w:lang w:val="it-CH" w:eastAsia="it-CH"/>
              </w:rPr>
              <w:t xml:space="preserve"> e la cuffia di protezione.</w:t>
            </w:r>
          </w:p>
        </w:tc>
      </w:tr>
      <w:tr w:rsidR="008472DC" w:rsidRPr="00A84D74" w14:paraId="2045E9AA" w14:textId="77777777" w:rsidTr="008472DC">
        <w:trPr>
          <w:trHeight w:hRule="exact" w:val="1237"/>
        </w:trPr>
        <w:tc>
          <w:tcPr>
            <w:tcW w:w="2421" w:type="dxa"/>
          </w:tcPr>
          <w:p w14:paraId="09EAB06D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0B7EF33C" w14:textId="77777777" w:rsidR="008472DC" w:rsidRPr="00A84D74" w:rsidRDefault="00B07950" w:rsidP="00DA4216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</w:tc>
      </w:tr>
      <w:tr w:rsidR="008472DC" w:rsidRPr="00C00FA4" w14:paraId="0812AD6E" w14:textId="77777777" w:rsidTr="008472DC">
        <w:trPr>
          <w:trHeight w:hRule="exact" w:val="567"/>
        </w:trPr>
        <w:tc>
          <w:tcPr>
            <w:tcW w:w="2421" w:type="dxa"/>
          </w:tcPr>
          <w:p w14:paraId="3521E052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6FA78127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B07950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A84D74" w14:paraId="1E3732DB" w14:textId="77777777" w:rsidTr="00253365">
        <w:trPr>
          <w:trHeight w:hRule="exact" w:val="1361"/>
        </w:trPr>
        <w:tc>
          <w:tcPr>
            <w:tcW w:w="2421" w:type="dxa"/>
            <w:vMerge w:val="restart"/>
          </w:tcPr>
          <w:p w14:paraId="4F941CF7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00281EEE" w14:textId="77777777" w:rsidR="008472DC" w:rsidRPr="00A84D74" w:rsidRDefault="00DA4216" w:rsidP="00253365">
            <w:pPr>
              <w:pStyle w:val="berschrift1"/>
              <w:rPr>
                <w:lang w:val="it-CH"/>
              </w:rPr>
            </w:pPr>
            <w:bookmarkStart w:id="13" w:name="_Toc169168997"/>
            <w:r w:rsidRPr="00A84D74">
              <w:rPr>
                <w:spacing w:val="-1"/>
                <w:lang w:val="it-CH"/>
              </w:rPr>
              <w:t>Rettificatrice per piani</w:t>
            </w:r>
            <w:bookmarkEnd w:id="13"/>
          </w:p>
        </w:tc>
      </w:tr>
      <w:tr w:rsidR="008472DC" w:rsidRPr="00C00FA4" w14:paraId="6B558839" w14:textId="77777777" w:rsidTr="00253365">
        <w:trPr>
          <w:trHeight w:hRule="exact" w:val="567"/>
        </w:trPr>
        <w:tc>
          <w:tcPr>
            <w:tcW w:w="2421" w:type="dxa"/>
            <w:vMerge/>
          </w:tcPr>
          <w:p w14:paraId="46A6BD59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05BAD3A1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6C44EE2F" w14:textId="77777777" w:rsidTr="00253365">
        <w:trPr>
          <w:trHeight w:hRule="exact" w:val="3402"/>
        </w:trPr>
        <w:tc>
          <w:tcPr>
            <w:tcW w:w="2421" w:type="dxa"/>
          </w:tcPr>
          <w:p w14:paraId="4B57F083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07B2AA89" w14:textId="77777777" w:rsidR="008472DC" w:rsidRPr="00A84D74" w:rsidRDefault="00DA4216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544AE558" wp14:editId="584D4CDD">
                  <wp:extent cx="5179498" cy="2085975"/>
                  <wp:effectExtent l="0" t="0" r="2540" b="0"/>
                  <wp:docPr id="94" name="Grafik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1056-940-13102017111216595.jpg"/>
                          <pic:cNvPicPr/>
                        </pic:nvPicPr>
                        <pic:blipFill rotWithShape="1"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84526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00FA4" w14:paraId="5C7EEE84" w14:textId="77777777" w:rsidTr="00253365">
        <w:trPr>
          <w:trHeight w:hRule="exact" w:val="3041"/>
        </w:trPr>
        <w:tc>
          <w:tcPr>
            <w:tcW w:w="2421" w:type="dxa"/>
          </w:tcPr>
          <w:p w14:paraId="2B72658E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5EAEC264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88AA9B5" wp14:editId="6A9D3C0C">
                  <wp:extent cx="540000" cy="471600"/>
                  <wp:effectExtent l="0" t="0" r="0" b="5080"/>
                  <wp:docPr id="528" name="Grafik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644CF1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2FE8B8DB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0E08746A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Lesioni provocate dalla proiezione di particelle di abrasivo e di altri materiali</w:t>
            </w:r>
          </w:p>
          <w:p w14:paraId="7566CB97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Lesioni alle mani provocate dal contatto accidentale con la mola in rotazione</w:t>
            </w:r>
          </w:p>
          <w:p w14:paraId="039D4BD5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Lesioni dovute </w:t>
            </w:r>
            <w:r w:rsidR="00B07950">
              <w:rPr>
                <w:lang w:val="it-CH" w:eastAsia="it-CH"/>
              </w:rPr>
              <w:t>alla frantumazione</w:t>
            </w:r>
            <w:r w:rsidR="00B07950" w:rsidRPr="00A84D74">
              <w:rPr>
                <w:lang w:val="it-CH" w:eastAsia="it-CH"/>
              </w:rPr>
              <w:t xml:space="preserve"> della mola</w:t>
            </w:r>
            <w:r w:rsidR="00B07950">
              <w:rPr>
                <w:lang w:val="it-CH" w:eastAsia="it-CH"/>
              </w:rPr>
              <w:t xml:space="preserve"> e conseguente proiezione di frammenti</w:t>
            </w:r>
          </w:p>
          <w:p w14:paraId="4472D41D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causato dalla caduta del pezzo in lavorazione</w:t>
            </w:r>
          </w:p>
          <w:p w14:paraId="04403D0C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Respirare polvere di levigatura</w:t>
            </w:r>
          </w:p>
          <w:p w14:paraId="2F72A70A" w14:textId="77777777" w:rsidR="008472DC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Ustioni causate dal contatto con </w:t>
            </w:r>
            <w:r w:rsidR="00B07950">
              <w:rPr>
                <w:lang w:val="it-CH" w:eastAsia="it-CH"/>
              </w:rPr>
              <w:t xml:space="preserve">le </w:t>
            </w:r>
            <w:r w:rsidRPr="00A84D74">
              <w:rPr>
                <w:lang w:val="it-CH" w:eastAsia="it-CH"/>
              </w:rPr>
              <w:t>superfici roventi del pezzo in lavorazione</w:t>
            </w:r>
          </w:p>
        </w:tc>
      </w:tr>
      <w:tr w:rsidR="008472DC" w:rsidRPr="00C00FA4" w14:paraId="5E931932" w14:textId="77777777" w:rsidTr="00253365">
        <w:trPr>
          <w:trHeight w:val="4271"/>
        </w:trPr>
        <w:tc>
          <w:tcPr>
            <w:tcW w:w="2421" w:type="dxa"/>
          </w:tcPr>
          <w:p w14:paraId="0C912D86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388C32EA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D159A83" wp14:editId="30D55AA0">
                  <wp:extent cx="540000" cy="540000"/>
                  <wp:effectExtent l="0" t="0" r="0" b="0"/>
                  <wp:docPr id="529" name="Grafik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8A0E8D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4026719" wp14:editId="6B39DBAF">
                  <wp:extent cx="540000" cy="540000"/>
                  <wp:effectExtent l="0" t="0" r="0" b="0"/>
                  <wp:docPr id="530" name="Grafik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5D255E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5ADABDB" wp14:editId="12A6BDF6">
                  <wp:extent cx="540000" cy="540000"/>
                  <wp:effectExtent l="0" t="0" r="0" b="0"/>
                  <wp:docPr id="531" name="Grafik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6F6197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1D25232" wp14:editId="1CA81B1D">
                  <wp:extent cx="540000" cy="540000"/>
                  <wp:effectExtent l="0" t="0" r="0" b="0"/>
                  <wp:docPr id="532" name="Grafik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FF9A8C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33D8CBA5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253365" w:rsidRPr="00A84D74">
              <w:rPr>
                <w:spacing w:val="-1"/>
                <w:lang w:val="it-CH"/>
              </w:rPr>
              <w:t xml:space="preserve">rettificatrici per piani </w:t>
            </w:r>
            <w:r w:rsidRPr="00A84D74">
              <w:rPr>
                <w:lang w:val="it-CH" w:eastAsia="it-CH"/>
              </w:rPr>
              <w:t>sicure, seguendo le istruzioni contenute nel manuale d'uso.</w:t>
            </w:r>
          </w:p>
          <w:p w14:paraId="1F094A2A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utilizzarle.</w:t>
            </w:r>
          </w:p>
          <w:p w14:paraId="426F0333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occhiali di protezione.</w:t>
            </w:r>
          </w:p>
          <w:p w14:paraId="37DAA27B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 chiuse.</w:t>
            </w:r>
          </w:p>
          <w:p w14:paraId="59981230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guanti di protezione.</w:t>
            </w:r>
          </w:p>
          <w:p w14:paraId="39FE9C8C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i protettori auricolari.</w:t>
            </w:r>
          </w:p>
          <w:p w14:paraId="77C869EB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un dispositivo di protezione delle vie respiratorie.</w:t>
            </w:r>
          </w:p>
          <w:p w14:paraId="5E944C03" w14:textId="77777777" w:rsidR="00DA4216" w:rsidRPr="00A84D74" w:rsidRDefault="00261A79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Prima di montare la mola, sottoporla alla prova del suono</w:t>
            </w:r>
            <w:r>
              <w:rPr>
                <w:lang w:val="it-CH" w:eastAsia="it-CH"/>
              </w:rPr>
              <w:t xml:space="preserve"> per identificare eventuali difetti.</w:t>
            </w:r>
          </w:p>
          <w:p w14:paraId="7A3501CD" w14:textId="77777777" w:rsidR="008472DC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Regolare correttamente i </w:t>
            </w:r>
            <w:proofErr w:type="spellStart"/>
            <w:r w:rsidRPr="00A84D74">
              <w:rPr>
                <w:lang w:val="it-CH" w:eastAsia="it-CH"/>
              </w:rPr>
              <w:t>poggiapezzi</w:t>
            </w:r>
            <w:proofErr w:type="spellEnd"/>
            <w:r w:rsidRPr="00A84D74">
              <w:rPr>
                <w:lang w:val="it-CH" w:eastAsia="it-CH"/>
              </w:rPr>
              <w:t xml:space="preserve"> e la cuffia di protezione.</w:t>
            </w:r>
          </w:p>
        </w:tc>
      </w:tr>
      <w:tr w:rsidR="008472DC" w:rsidRPr="00A84D74" w14:paraId="09225D4B" w14:textId="77777777" w:rsidTr="00253365">
        <w:trPr>
          <w:trHeight w:hRule="exact" w:val="1237"/>
        </w:trPr>
        <w:tc>
          <w:tcPr>
            <w:tcW w:w="2421" w:type="dxa"/>
          </w:tcPr>
          <w:p w14:paraId="4C3A7997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7A577B4E" w14:textId="77777777" w:rsidR="008472DC" w:rsidRPr="00A84D74" w:rsidRDefault="00261A79" w:rsidP="00DA4216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</w:tc>
      </w:tr>
      <w:tr w:rsidR="008472DC" w:rsidRPr="00C00FA4" w14:paraId="208FED1B" w14:textId="77777777" w:rsidTr="00253365">
        <w:trPr>
          <w:trHeight w:hRule="exact" w:val="567"/>
        </w:trPr>
        <w:tc>
          <w:tcPr>
            <w:tcW w:w="2421" w:type="dxa"/>
          </w:tcPr>
          <w:p w14:paraId="0661C6C3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7012E960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261A79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</w:tbl>
    <w:p w14:paraId="4C87E792" w14:textId="77777777" w:rsidR="00487083" w:rsidRPr="00A84D74" w:rsidRDefault="00A82372">
      <w:pPr>
        <w:spacing w:before="0"/>
        <w:rPr>
          <w:lang w:val="it-CH"/>
        </w:rPr>
      </w:pPr>
      <w:r w:rsidRPr="00A84D74">
        <w:rPr>
          <w:lang w:val="it-CH"/>
        </w:rPr>
        <w:br w:type="page"/>
      </w:r>
    </w:p>
    <w:tbl>
      <w:tblPr>
        <w:tblStyle w:val="Tabellenraster"/>
        <w:tblW w:w="10773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487083" w:rsidRPr="00A84D74" w14:paraId="46C86664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14CB9FD0" w14:textId="77777777" w:rsidR="00487083" w:rsidRPr="00A84D74" w:rsidRDefault="00487083" w:rsidP="007A63DA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62BEA4E2" w14:textId="77777777" w:rsidR="00487083" w:rsidRPr="00A84D74" w:rsidRDefault="00487083" w:rsidP="007A63DA">
            <w:pPr>
              <w:pStyle w:val="berschrift1"/>
              <w:rPr>
                <w:lang w:val="it-CH"/>
              </w:rPr>
            </w:pPr>
            <w:bookmarkStart w:id="14" w:name="_Toc169168998"/>
            <w:r w:rsidRPr="00A84D74">
              <w:rPr>
                <w:spacing w:val="-1"/>
                <w:lang w:val="it-CH"/>
              </w:rPr>
              <w:t>Smerigliatrice angolare</w:t>
            </w:r>
            <w:bookmarkEnd w:id="14"/>
          </w:p>
        </w:tc>
      </w:tr>
      <w:tr w:rsidR="00487083" w:rsidRPr="00C00FA4" w14:paraId="234896E3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110CE093" w14:textId="77777777" w:rsidR="00487083" w:rsidRPr="00A84D74" w:rsidRDefault="00487083" w:rsidP="007A63DA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36101D80" w14:textId="77777777" w:rsidR="00487083" w:rsidRPr="00A84D74" w:rsidRDefault="00487083" w:rsidP="007A63DA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487083" w:rsidRPr="00A84D74" w14:paraId="0AE8394F" w14:textId="77777777" w:rsidTr="00404E89">
        <w:trPr>
          <w:trHeight w:hRule="exact" w:val="3402"/>
        </w:trPr>
        <w:tc>
          <w:tcPr>
            <w:tcW w:w="2421" w:type="dxa"/>
          </w:tcPr>
          <w:p w14:paraId="32D13EB5" w14:textId="77777777" w:rsidR="00487083" w:rsidRPr="00A84D74" w:rsidRDefault="00487083" w:rsidP="007A63DA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205F8118" w14:textId="77777777" w:rsidR="00487083" w:rsidRPr="00A84D74" w:rsidRDefault="00487083" w:rsidP="007A63DA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sz w:val="20"/>
                <w:szCs w:val="20"/>
                <w:lang w:val="it-CH" w:eastAsia="it-CH"/>
              </w:rPr>
              <w:drawing>
                <wp:inline distT="0" distB="0" distL="0" distR="0" wp14:anchorId="7824DDEE" wp14:editId="3962EEB8">
                  <wp:extent cx="5193323" cy="1975604"/>
                  <wp:effectExtent l="0" t="0" r="7620" b="5715"/>
                  <wp:docPr id="64" name="Grafik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84061_Titel_Web format sRGB_17247.jpeg"/>
                          <pic:cNvPicPr/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78" t="47465" b="8470"/>
                          <a:stretch/>
                        </pic:blipFill>
                        <pic:spPr bwMode="auto">
                          <a:xfrm>
                            <a:off x="0" y="0"/>
                            <a:ext cx="5203389" cy="1979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083" w:rsidRPr="00A84D74" w14:paraId="1B73599F" w14:textId="77777777" w:rsidTr="00404E89">
        <w:trPr>
          <w:trHeight w:hRule="exact" w:val="3452"/>
        </w:trPr>
        <w:tc>
          <w:tcPr>
            <w:tcW w:w="2421" w:type="dxa"/>
          </w:tcPr>
          <w:p w14:paraId="09EB3909" w14:textId="77777777" w:rsidR="00487083" w:rsidRPr="00A84D74" w:rsidRDefault="00487083" w:rsidP="007A63DA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1FF7BDA0" w14:textId="77777777" w:rsidR="00487083" w:rsidRPr="00A84D74" w:rsidRDefault="00487083" w:rsidP="007A63DA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36CDB0B" wp14:editId="221BF270">
                  <wp:extent cx="540000" cy="471600"/>
                  <wp:effectExtent l="0" t="0" r="0" b="508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32752B" w14:textId="77777777" w:rsidR="00487083" w:rsidRPr="00A84D74" w:rsidRDefault="00487083" w:rsidP="007A63DA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70C5EED9" w14:textId="77777777" w:rsidR="00487083" w:rsidRPr="00A84D74" w:rsidRDefault="00487083" w:rsidP="007A63DA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74690153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Lesioni provocate dalla proiezione di particelle </w:t>
            </w:r>
            <w:r w:rsidR="00261A79">
              <w:rPr>
                <w:lang w:val="it-CH" w:eastAsia="it-CH"/>
              </w:rPr>
              <w:t>durante la lavorazione</w:t>
            </w:r>
          </w:p>
          <w:p w14:paraId="7B64CF26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Contraccolpo della </w:t>
            </w:r>
            <w:r w:rsidR="00EB582E">
              <w:rPr>
                <w:lang w:val="it-CH" w:eastAsia="it-CH"/>
              </w:rPr>
              <w:t xml:space="preserve">smerigliatrice </w:t>
            </w:r>
            <w:r w:rsidRPr="00A84D74">
              <w:rPr>
                <w:lang w:val="it-CH" w:eastAsia="it-CH"/>
              </w:rPr>
              <w:t>in caso di inclinazione</w:t>
            </w:r>
            <w:r w:rsidR="00EB582E">
              <w:rPr>
                <w:lang w:val="it-CH" w:eastAsia="it-CH"/>
              </w:rPr>
              <w:t xml:space="preserve"> inadeguata</w:t>
            </w:r>
            <w:r w:rsidRPr="00A84D74">
              <w:rPr>
                <w:lang w:val="it-CH" w:eastAsia="it-CH"/>
              </w:rPr>
              <w:t xml:space="preserve"> della mola</w:t>
            </w:r>
          </w:p>
          <w:p w14:paraId="656BEAB3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Ferite da taglio provocate dal contatto accidentale con la mola in rotazione </w:t>
            </w:r>
          </w:p>
          <w:p w14:paraId="7817C5A4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Respirare polvere di levigatura</w:t>
            </w:r>
          </w:p>
          <w:p w14:paraId="43062501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Ustioni causate dal contatto con superfici roventi del pezzo in lavorazione</w:t>
            </w:r>
          </w:p>
          <w:p w14:paraId="5DC67E17" w14:textId="77777777" w:rsidR="00487083" w:rsidRPr="00A84D74" w:rsidRDefault="009E059F" w:rsidP="00487083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 xml:space="preserve">Pericolo d’incendio </w:t>
            </w:r>
            <w:r w:rsidR="00487083" w:rsidRPr="00A84D74">
              <w:rPr>
                <w:lang w:val="it-CH" w:eastAsia="it-CH"/>
              </w:rPr>
              <w:t>dovuto alle scintille di levigatura</w:t>
            </w:r>
          </w:p>
          <w:p w14:paraId="22E01352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che indumenti e capelli si impiglino</w:t>
            </w:r>
            <w:r w:rsidR="009E059F">
              <w:rPr>
                <w:lang w:val="it-CH" w:eastAsia="it-CH"/>
              </w:rPr>
              <w:t xml:space="preserve"> nel disco</w:t>
            </w:r>
          </w:p>
          <w:p w14:paraId="0951F7E6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Elettrocuzione in caso di danneggiamento dei cavi di </w:t>
            </w:r>
            <w:r w:rsidR="009E059F">
              <w:rPr>
                <w:lang w:val="it-CH" w:eastAsia="it-CH"/>
              </w:rPr>
              <w:t>alimentazione</w:t>
            </w:r>
            <w:r w:rsidRPr="00A84D74">
              <w:rPr>
                <w:lang w:val="it-CH" w:eastAsia="it-CH"/>
              </w:rPr>
              <w:t xml:space="preserve"> della corrente</w:t>
            </w:r>
          </w:p>
          <w:p w14:paraId="289FF47E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Pericoli generati dal rumore</w:t>
            </w:r>
          </w:p>
        </w:tc>
      </w:tr>
      <w:tr w:rsidR="00487083" w:rsidRPr="00C00FA4" w14:paraId="6E942496" w14:textId="77777777" w:rsidTr="00404E89">
        <w:trPr>
          <w:trHeight w:val="4271"/>
        </w:trPr>
        <w:tc>
          <w:tcPr>
            <w:tcW w:w="2421" w:type="dxa"/>
          </w:tcPr>
          <w:p w14:paraId="3341E60E" w14:textId="77777777" w:rsidR="00487083" w:rsidRPr="00A84D74" w:rsidRDefault="00487083" w:rsidP="007A63DA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022370E5" w14:textId="77777777" w:rsidR="00487083" w:rsidRPr="00A84D74" w:rsidRDefault="00487083" w:rsidP="007A63DA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5308A6E" wp14:editId="523B6C56">
                  <wp:extent cx="540000" cy="540000"/>
                  <wp:effectExtent l="0" t="0" r="0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AEB172" w14:textId="77777777" w:rsidR="00487083" w:rsidRPr="00A84D74" w:rsidRDefault="00487083" w:rsidP="007A63DA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4CB7F8EE" wp14:editId="48D5AC8F">
                  <wp:extent cx="540000" cy="5400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Gesichtsschutz benutzen.gif"/>
                          <pic:cNvPicPr/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DA3B5B" w14:textId="77777777" w:rsidR="00487083" w:rsidRPr="00A84D74" w:rsidRDefault="00487083" w:rsidP="007A63DA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4849CB95" wp14:editId="5213E09B">
                  <wp:extent cx="540000" cy="5400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23F3D7" w14:textId="77777777" w:rsidR="00487083" w:rsidRPr="00A84D74" w:rsidRDefault="00487083" w:rsidP="007A63DA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6D4E5A84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smerigliatrici angolari sicure, seguendo le istruzioni contenute nel manuale d'uso. </w:t>
            </w:r>
          </w:p>
          <w:p w14:paraId="71F36ADE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Utilizzare solamente mole</w:t>
            </w:r>
            <w:r w:rsidR="009E059F">
              <w:rPr>
                <w:lang w:val="it-CH" w:eastAsia="it-CH"/>
              </w:rPr>
              <w:t xml:space="preserve"> e dischi</w:t>
            </w:r>
            <w:r w:rsidRPr="00A84D74">
              <w:rPr>
                <w:lang w:val="it-CH" w:eastAsia="it-CH"/>
              </w:rPr>
              <w:t xml:space="preserve"> omologate per l'apparecchio. </w:t>
            </w:r>
          </w:p>
          <w:p w14:paraId="2257BCAA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Non utilizzare mole troncatrici </w:t>
            </w:r>
            <w:r w:rsidR="009E059F">
              <w:rPr>
                <w:lang w:val="it-CH" w:eastAsia="it-CH"/>
              </w:rPr>
              <w:t>per smerigliare lateralmente</w:t>
            </w:r>
            <w:r w:rsidRPr="00A84D74">
              <w:rPr>
                <w:lang w:val="it-CH" w:eastAsia="it-CH"/>
              </w:rPr>
              <w:t xml:space="preserve">. </w:t>
            </w:r>
          </w:p>
          <w:p w14:paraId="1AED7C88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Non smontare </w:t>
            </w:r>
            <w:r w:rsidR="009E059F">
              <w:rPr>
                <w:lang w:val="it-CH" w:eastAsia="it-CH"/>
              </w:rPr>
              <w:t xml:space="preserve">l’impugnatura e </w:t>
            </w:r>
            <w:r w:rsidRPr="00A84D74">
              <w:rPr>
                <w:lang w:val="it-CH" w:eastAsia="it-CH"/>
              </w:rPr>
              <w:t>la protezione per la mola.</w:t>
            </w:r>
          </w:p>
          <w:p w14:paraId="23CF3EC8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Impugnare </w:t>
            </w:r>
            <w:r w:rsidR="009E059F" w:rsidRPr="00A84D74">
              <w:rPr>
                <w:lang w:val="it-CH" w:eastAsia="it-CH"/>
              </w:rPr>
              <w:t xml:space="preserve">la smerigliatrice angolare </w:t>
            </w:r>
            <w:r w:rsidRPr="00A84D74">
              <w:rPr>
                <w:lang w:val="it-CH" w:eastAsia="it-CH"/>
              </w:rPr>
              <w:t xml:space="preserve">con entrambe le mani. </w:t>
            </w:r>
          </w:p>
          <w:p w14:paraId="60A83C2C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i dispositivi di protezione individuale (visiere, protettori auricolari, guanti, occhiali di protezione e calzature di sicurezza).</w:t>
            </w:r>
          </w:p>
          <w:p w14:paraId="311942B2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le maschere filtranti</w:t>
            </w:r>
            <w:r w:rsidR="009E059F">
              <w:rPr>
                <w:lang w:val="it-CH" w:eastAsia="it-CH"/>
              </w:rPr>
              <w:t xml:space="preserve"> per proteggere le vie respiratorie</w:t>
            </w:r>
            <w:r w:rsidRPr="00A84D74">
              <w:rPr>
                <w:lang w:val="it-CH" w:eastAsia="it-CH"/>
              </w:rPr>
              <w:t>.</w:t>
            </w:r>
          </w:p>
          <w:p w14:paraId="312070EB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Indossare indumenti aderenti (no </w:t>
            </w:r>
            <w:r w:rsidR="009E059F">
              <w:rPr>
                <w:lang w:val="it-CH" w:eastAsia="it-CH"/>
              </w:rPr>
              <w:t xml:space="preserve">indossare mai </w:t>
            </w:r>
            <w:r w:rsidRPr="00A84D74">
              <w:rPr>
                <w:lang w:val="it-CH" w:eastAsia="it-CH"/>
              </w:rPr>
              <w:t>pantaloncini corti).</w:t>
            </w:r>
          </w:p>
          <w:p w14:paraId="4498C16F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 caso di smerigliatura con elevata formazione di polveri, aspirare </w:t>
            </w:r>
            <w:r w:rsidR="009E059F">
              <w:rPr>
                <w:lang w:val="it-CH" w:eastAsia="it-CH"/>
              </w:rPr>
              <w:t xml:space="preserve">la </w:t>
            </w:r>
            <w:r w:rsidRPr="00A84D74">
              <w:rPr>
                <w:lang w:val="it-CH" w:eastAsia="it-CH"/>
              </w:rPr>
              <w:t>polvere</w:t>
            </w:r>
            <w:r w:rsidR="009E059F">
              <w:rPr>
                <w:lang w:val="it-CH" w:eastAsia="it-CH"/>
              </w:rPr>
              <w:t xml:space="preserve"> di smerigliatura</w:t>
            </w:r>
            <w:r w:rsidRPr="00A84D74">
              <w:rPr>
                <w:lang w:val="it-CH" w:eastAsia="it-CH"/>
              </w:rPr>
              <w:t>.</w:t>
            </w:r>
          </w:p>
          <w:p w14:paraId="3341A5E7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Smerigliare </w:t>
            </w:r>
            <w:r w:rsidR="009E059F">
              <w:rPr>
                <w:lang w:val="it-CH" w:eastAsia="it-CH"/>
              </w:rPr>
              <w:t>direzionando la proiezione di polvere dalla parte opposta del corpo</w:t>
            </w:r>
            <w:r w:rsidRPr="00A84D74">
              <w:rPr>
                <w:lang w:val="it-CH" w:eastAsia="it-CH"/>
              </w:rPr>
              <w:t>.</w:t>
            </w:r>
          </w:p>
          <w:p w14:paraId="78865BF1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Mettere in sicurezza il pezzo in lavorazione in modo che non si incastri e non si inceppi</w:t>
            </w:r>
            <w:r w:rsidR="00CB7572">
              <w:rPr>
                <w:lang w:val="it-CH" w:eastAsia="it-CH"/>
              </w:rPr>
              <w:t xml:space="preserve"> il disco</w:t>
            </w:r>
            <w:r w:rsidRPr="00A84D74">
              <w:rPr>
                <w:lang w:val="it-CH" w:eastAsia="it-CH"/>
              </w:rPr>
              <w:t>.</w:t>
            </w:r>
          </w:p>
          <w:p w14:paraId="55822243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Allontanare dal luogo di lavoro o coprire i materiali infiammabili.</w:t>
            </w:r>
          </w:p>
          <w:p w14:paraId="7C694BF6" w14:textId="77777777" w:rsidR="00487083" w:rsidRPr="00A84D74" w:rsidRDefault="00487083" w:rsidP="00487083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Separare i posti di lavoro e le vie di circolazione contigui tramite pareti divisorie.</w:t>
            </w:r>
          </w:p>
        </w:tc>
      </w:tr>
      <w:tr w:rsidR="00487083" w:rsidRPr="00A84D74" w14:paraId="572F13CC" w14:textId="77777777" w:rsidTr="00404E89">
        <w:trPr>
          <w:trHeight w:hRule="exact" w:val="709"/>
        </w:trPr>
        <w:tc>
          <w:tcPr>
            <w:tcW w:w="2421" w:type="dxa"/>
          </w:tcPr>
          <w:p w14:paraId="444C7106" w14:textId="77777777" w:rsidR="00487083" w:rsidRPr="00A84D74" w:rsidRDefault="00487083" w:rsidP="007A63DA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4398C7A0" w14:textId="77777777" w:rsidR="00487083" w:rsidRPr="00A84D74" w:rsidRDefault="00CB7572" w:rsidP="007A63DA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487083" w:rsidRPr="00A84D74">
              <w:rPr>
                <w:lang w:val="it-CH"/>
              </w:rPr>
              <w:t>Manuale d'uso</w:t>
            </w:r>
          </w:p>
        </w:tc>
      </w:tr>
      <w:tr w:rsidR="00487083" w:rsidRPr="00C00FA4" w14:paraId="08742037" w14:textId="77777777" w:rsidTr="00404E89">
        <w:trPr>
          <w:trHeight w:hRule="exact" w:val="567"/>
        </w:trPr>
        <w:tc>
          <w:tcPr>
            <w:tcW w:w="2421" w:type="dxa"/>
          </w:tcPr>
          <w:p w14:paraId="44176EAC" w14:textId="77777777" w:rsidR="00487083" w:rsidRPr="00A84D74" w:rsidRDefault="00487083" w:rsidP="007A63DA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51FD9619" w14:textId="77777777" w:rsidR="00487083" w:rsidRPr="00A84D74" w:rsidRDefault="00487083" w:rsidP="007A63DA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28 ottobre 2019</w:t>
            </w:r>
            <w:r w:rsidR="00CB7572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A84D74" w14:paraId="3FD4E75A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6A049D5E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4E16129D" w14:textId="77777777" w:rsidR="008472DC" w:rsidRPr="00A84D74" w:rsidRDefault="00DA4216" w:rsidP="00253365">
            <w:pPr>
              <w:pStyle w:val="berschrift1"/>
              <w:rPr>
                <w:lang w:val="it-CH"/>
              </w:rPr>
            </w:pPr>
            <w:bookmarkStart w:id="15" w:name="_Toc169168999"/>
            <w:r w:rsidRPr="00A84D74">
              <w:rPr>
                <w:spacing w:val="-1"/>
                <w:lang w:val="it-CH"/>
              </w:rPr>
              <w:t>Cesoia a ghigliottina</w:t>
            </w:r>
            <w:bookmarkEnd w:id="15"/>
          </w:p>
        </w:tc>
      </w:tr>
      <w:tr w:rsidR="008472DC" w:rsidRPr="00C00FA4" w14:paraId="68721871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65BC4B20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039AE5E4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5404B0EF" w14:textId="77777777" w:rsidTr="00404E89">
        <w:trPr>
          <w:trHeight w:hRule="exact" w:val="3402"/>
        </w:trPr>
        <w:tc>
          <w:tcPr>
            <w:tcW w:w="2421" w:type="dxa"/>
          </w:tcPr>
          <w:p w14:paraId="7C20A53A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0B6F9DC8" w14:textId="77777777" w:rsidR="008472DC" w:rsidRPr="00A84D74" w:rsidRDefault="00DA4216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5F9C6D1A" wp14:editId="0F1273A3">
                  <wp:extent cx="5194300" cy="2087245"/>
                  <wp:effectExtent l="0" t="0" r="6350" b="8255"/>
                  <wp:docPr id="77" name="Grafik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arbeiten-tafelschere_Web format sRGB_19423.jpeg"/>
                          <pic:cNvPicPr/>
                        </pic:nvPicPr>
                        <pic:blipFill rotWithShape="1"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96179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00FA4" w14:paraId="5F74ABE2" w14:textId="77777777" w:rsidTr="00404E89">
        <w:trPr>
          <w:trHeight w:hRule="exact" w:val="3041"/>
        </w:trPr>
        <w:tc>
          <w:tcPr>
            <w:tcW w:w="2421" w:type="dxa"/>
          </w:tcPr>
          <w:p w14:paraId="5304B244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7637B4B0" w14:textId="77777777" w:rsidR="00DA4216" w:rsidRPr="00A84D74" w:rsidRDefault="00DA4216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1EAEAFD" wp14:editId="3C45BD48">
                  <wp:extent cx="540000" cy="475200"/>
                  <wp:effectExtent l="0" t="0" r="0" b="1270"/>
                  <wp:docPr id="186" name="Grafik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Warnung vor Handverletzungen.gif"/>
                          <pic:cNvPicPr/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1BC9E9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0F1DC0CC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0379FAB9" w14:textId="77777777" w:rsidR="00DA4216" w:rsidRPr="00A84D74" w:rsidRDefault="00CB7572" w:rsidP="00DA4216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Mozzatura</w:t>
            </w:r>
            <w:r w:rsidR="00DA4216" w:rsidRPr="00A84D74">
              <w:rPr>
                <w:lang w:val="it-CH" w:eastAsia="it-CH"/>
              </w:rPr>
              <w:t xml:space="preserve"> delle dita dovuto alla discesa della lama</w:t>
            </w:r>
          </w:p>
          <w:p w14:paraId="79944FEA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Schiacciamento delle dita sotto il </w:t>
            </w:r>
            <w:proofErr w:type="spellStart"/>
            <w:r w:rsidRPr="00A84D74">
              <w:rPr>
                <w:lang w:val="it-CH" w:eastAsia="it-CH"/>
              </w:rPr>
              <w:t>premilamiera</w:t>
            </w:r>
            <w:proofErr w:type="spellEnd"/>
            <w:r w:rsidRPr="00A84D74">
              <w:rPr>
                <w:lang w:val="it-CH" w:eastAsia="it-CH"/>
              </w:rPr>
              <w:t xml:space="preserve"> o tra la lamiera e il banco di lavoro</w:t>
            </w:r>
          </w:p>
          <w:p w14:paraId="49CAB380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Schiacciamento delle dita tra le parti fisse e mobili della macchina (ad es. attacchi, espulsor</w:t>
            </w:r>
            <w:r w:rsidR="00CB7572">
              <w:rPr>
                <w:lang w:val="it-CH" w:eastAsia="it-CH"/>
              </w:rPr>
              <w:t>e</w:t>
            </w:r>
            <w:r w:rsidRPr="00A84D74">
              <w:rPr>
                <w:lang w:val="it-CH" w:eastAsia="it-CH"/>
              </w:rPr>
              <w:t xml:space="preserve"> sul retro)</w:t>
            </w:r>
          </w:p>
          <w:p w14:paraId="00551A22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da taglio causate dalla lamiera affilata</w:t>
            </w:r>
          </w:p>
          <w:p w14:paraId="5BD83BA7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dovuto alla caduta di lamiere</w:t>
            </w:r>
          </w:p>
          <w:p w14:paraId="11756371" w14:textId="77777777" w:rsidR="008472DC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causato dal rumore prodotto dal taglio di lamiere spesse</w:t>
            </w:r>
          </w:p>
        </w:tc>
      </w:tr>
      <w:tr w:rsidR="008472DC" w:rsidRPr="00C00FA4" w14:paraId="388A06CD" w14:textId="77777777" w:rsidTr="00404E89">
        <w:trPr>
          <w:trHeight w:val="4271"/>
        </w:trPr>
        <w:tc>
          <w:tcPr>
            <w:tcW w:w="2421" w:type="dxa"/>
          </w:tcPr>
          <w:p w14:paraId="19F2E208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15D61A16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A7B5709" wp14:editId="48C6D2FB">
                  <wp:extent cx="540000" cy="540000"/>
                  <wp:effectExtent l="0" t="0" r="0" b="0"/>
                  <wp:docPr id="535" name="Grafik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B374EA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E98B171" wp14:editId="12DBEFC1">
                  <wp:extent cx="540000" cy="540000"/>
                  <wp:effectExtent l="0" t="0" r="0" b="0"/>
                  <wp:docPr id="536" name="Grafik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991450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A897F54" wp14:editId="27E6868B">
                  <wp:extent cx="540000" cy="540000"/>
                  <wp:effectExtent l="0" t="0" r="0" b="0"/>
                  <wp:docPr id="537" name="Grafik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AD4310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5CF29C58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253365" w:rsidRPr="00A84D74">
              <w:rPr>
                <w:spacing w:val="-1"/>
                <w:lang w:val="it-CH"/>
              </w:rPr>
              <w:t xml:space="preserve">cesoie a ghigliottina </w:t>
            </w:r>
            <w:r w:rsidRPr="00A84D74">
              <w:rPr>
                <w:lang w:val="it-CH" w:eastAsia="it-CH"/>
              </w:rPr>
              <w:t>sicure, seguendo le istruzioni contenute nel manuale d'uso.</w:t>
            </w:r>
          </w:p>
          <w:p w14:paraId="6264CC82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utilizzare le cesoie a ghigliottina. I giovani di età inferiore ai 18 anni (eccezione: formazione professionale) non sono autorizzati a utilizzarle.</w:t>
            </w:r>
          </w:p>
          <w:p w14:paraId="500690AF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Indossare guanti antitaglio (fattore di resistenza al taglio </w:t>
            </w:r>
            <w:proofErr w:type="gramStart"/>
            <w:r w:rsidRPr="00A84D74">
              <w:rPr>
                <w:lang w:val="it-CH" w:eastAsia="it-CH"/>
              </w:rPr>
              <w:t>3</w:t>
            </w:r>
            <w:proofErr w:type="gramEnd"/>
            <w:r w:rsidR="00CB7572">
              <w:rPr>
                <w:lang w:val="it-CH" w:eastAsia="it-CH"/>
              </w:rPr>
              <w:t xml:space="preserve"> o superiore</w:t>
            </w:r>
            <w:r w:rsidRPr="00A84D74">
              <w:rPr>
                <w:lang w:val="it-CH" w:eastAsia="it-CH"/>
              </w:rPr>
              <w:t>).</w:t>
            </w:r>
          </w:p>
          <w:p w14:paraId="26E97446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protezione.</w:t>
            </w:r>
          </w:p>
          <w:p w14:paraId="651E6E14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i protettori auricolari.</w:t>
            </w:r>
          </w:p>
          <w:p w14:paraId="5B71EE80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Abbassare il più possibile la protezione della linea di taglio.</w:t>
            </w:r>
          </w:p>
          <w:p w14:paraId="3CD77A4B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introdurre mai parti del corpo sotto la protezione della linea di taglio; fissare le</w:t>
            </w:r>
            <w:r w:rsidR="00C33113">
              <w:rPr>
                <w:lang w:val="it-CH" w:eastAsia="it-CH"/>
              </w:rPr>
              <w:t xml:space="preserve"> strisce di</w:t>
            </w:r>
            <w:r w:rsidRPr="00A84D74">
              <w:rPr>
                <w:lang w:val="it-CH" w:eastAsia="it-CH"/>
              </w:rPr>
              <w:t xml:space="preserve"> lamier</w:t>
            </w:r>
            <w:r w:rsidR="00C33113">
              <w:rPr>
                <w:lang w:val="it-CH" w:eastAsia="it-CH"/>
              </w:rPr>
              <w:t>a</w:t>
            </w:r>
            <w:r w:rsidRPr="00A84D74">
              <w:rPr>
                <w:lang w:val="it-CH" w:eastAsia="it-CH"/>
              </w:rPr>
              <w:t xml:space="preserve"> </w:t>
            </w:r>
            <w:r w:rsidR="00C33113">
              <w:rPr>
                <w:lang w:val="it-CH" w:eastAsia="it-CH"/>
              </w:rPr>
              <w:t>strette</w:t>
            </w:r>
            <w:r w:rsidRPr="00A84D74">
              <w:rPr>
                <w:lang w:val="it-CH" w:eastAsia="it-CH"/>
              </w:rPr>
              <w:t xml:space="preserve"> con appositi utensili.</w:t>
            </w:r>
          </w:p>
          <w:p w14:paraId="317B6843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introdurre mai parti del corpo tra la lamiera e il banco di lavoro.</w:t>
            </w:r>
          </w:p>
          <w:p w14:paraId="665BA416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Usare gli appositi supporti quando si tagliano lamiere lunghe.</w:t>
            </w:r>
          </w:p>
          <w:p w14:paraId="64B2C059" w14:textId="77777777" w:rsidR="008472DC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sostare nella zona di pericolo dietro la cesoia a ghigliottina.</w:t>
            </w:r>
          </w:p>
        </w:tc>
      </w:tr>
      <w:tr w:rsidR="008472DC" w:rsidRPr="00C00FA4" w14:paraId="55D1280E" w14:textId="77777777" w:rsidTr="00404E89">
        <w:trPr>
          <w:trHeight w:hRule="exact" w:val="1237"/>
        </w:trPr>
        <w:tc>
          <w:tcPr>
            <w:tcW w:w="2421" w:type="dxa"/>
          </w:tcPr>
          <w:p w14:paraId="2233B29A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34578667" w14:textId="77777777" w:rsidR="008472DC" w:rsidRPr="00A84D74" w:rsidRDefault="00C33113" w:rsidP="00253365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  <w:p w14:paraId="1CCBE9B3" w14:textId="77777777" w:rsidR="008472DC" w:rsidRPr="00A84D74" w:rsidRDefault="008472DC" w:rsidP="00253365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DA4216" w:rsidRPr="00A84D74">
              <w:rPr>
                <w:rFonts w:cs="Times New Roman"/>
                <w:color w:val="1E1E1E"/>
                <w:lang w:val="it-CH" w:eastAsia="it-CH"/>
              </w:rPr>
              <w:t>Cesoia a ghigliottina</w:t>
            </w:r>
            <w:r w:rsidRPr="00A84D74">
              <w:rPr>
                <w:lang w:val="it-CH"/>
              </w:rPr>
              <w:t xml:space="preserve">», </w:t>
            </w:r>
            <w:hyperlink r:id="rId53" w:history="1">
              <w:r w:rsidR="00DA4216" w:rsidRPr="00A84D74">
                <w:rPr>
                  <w:rStyle w:val="Hyperlink"/>
                  <w:lang w:val="it-CH"/>
                </w:rPr>
                <w:t>www.suva.ch/67107.i</w:t>
              </w:r>
            </w:hyperlink>
          </w:p>
        </w:tc>
      </w:tr>
      <w:tr w:rsidR="008472DC" w:rsidRPr="00C00FA4" w14:paraId="3CDC73CB" w14:textId="77777777" w:rsidTr="00404E89">
        <w:trPr>
          <w:trHeight w:hRule="exact" w:val="567"/>
        </w:trPr>
        <w:tc>
          <w:tcPr>
            <w:tcW w:w="2421" w:type="dxa"/>
          </w:tcPr>
          <w:p w14:paraId="53FA8B7C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4DC5EB30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C33113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A84D74" w14:paraId="48E390BD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7053070A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3C41F1BC" w14:textId="77777777" w:rsidR="008472DC" w:rsidRPr="00A84D74" w:rsidRDefault="00DA4216" w:rsidP="00253365">
            <w:pPr>
              <w:pStyle w:val="berschrift1"/>
              <w:rPr>
                <w:lang w:val="it-CH"/>
              </w:rPr>
            </w:pPr>
            <w:bookmarkStart w:id="16" w:name="_Toc169169000"/>
            <w:proofErr w:type="spellStart"/>
            <w:r w:rsidRPr="00A84D74">
              <w:rPr>
                <w:spacing w:val="-1"/>
                <w:lang w:val="it-CH"/>
              </w:rPr>
              <w:t>Scantonatrice</w:t>
            </w:r>
            <w:bookmarkEnd w:id="16"/>
            <w:proofErr w:type="spellEnd"/>
          </w:p>
        </w:tc>
      </w:tr>
      <w:tr w:rsidR="008472DC" w:rsidRPr="00C00FA4" w14:paraId="0DE16CCC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5D347B86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4173ADDA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242FD1B9" w14:textId="77777777" w:rsidTr="00404E89">
        <w:trPr>
          <w:trHeight w:hRule="exact" w:val="3402"/>
        </w:trPr>
        <w:tc>
          <w:tcPr>
            <w:tcW w:w="2421" w:type="dxa"/>
          </w:tcPr>
          <w:p w14:paraId="1C179777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501A8366" w14:textId="77777777" w:rsidR="008472DC" w:rsidRPr="00A84D74" w:rsidRDefault="00DA4216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51C451D8" wp14:editId="7384B304">
                  <wp:extent cx="5162550" cy="2087245"/>
                  <wp:effectExtent l="0" t="0" r="0" b="8255"/>
                  <wp:docPr id="86" name="Grafik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BERNARDO-Hydraulische-Ausklinkmaschinen-HA-200-x-4.jpg"/>
                          <pic:cNvPicPr/>
                        </pic:nvPicPr>
                        <pic:blipFill rotWithShape="1"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64417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00FA4" w14:paraId="13EA594E" w14:textId="77777777" w:rsidTr="00404E89">
        <w:trPr>
          <w:trHeight w:hRule="exact" w:val="3041"/>
        </w:trPr>
        <w:tc>
          <w:tcPr>
            <w:tcW w:w="2421" w:type="dxa"/>
          </w:tcPr>
          <w:p w14:paraId="598D6EBD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21DE1BE8" w14:textId="77777777" w:rsidR="008472DC" w:rsidRPr="00A84D74" w:rsidRDefault="00DA4216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44D4A1B4" wp14:editId="2C4C5CF8">
                  <wp:extent cx="540000" cy="475200"/>
                  <wp:effectExtent l="0" t="0" r="0" b="127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Warnung vor Handverletzungen.gif"/>
                          <pic:cNvPicPr/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E1658D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4201BCFF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57BC5641" w14:textId="77777777" w:rsidR="00DA4216" w:rsidRPr="00A84D74" w:rsidRDefault="00C33113" w:rsidP="00DA4216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Mozzatura</w:t>
            </w:r>
            <w:r w:rsidR="00DA4216" w:rsidRPr="00A84D74">
              <w:rPr>
                <w:lang w:val="it-CH" w:eastAsia="it-CH"/>
              </w:rPr>
              <w:t xml:space="preserve"> delle dita dovuto alla discesa della lama</w:t>
            </w:r>
          </w:p>
          <w:p w14:paraId="6F45F0B9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Schiacciamento delle dita tra parti mobili e fisse</w:t>
            </w:r>
          </w:p>
          <w:p w14:paraId="6930E5BC" w14:textId="77777777" w:rsidR="008472DC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da taglio causate dalla lamiera affilata</w:t>
            </w:r>
          </w:p>
        </w:tc>
      </w:tr>
      <w:tr w:rsidR="008472DC" w:rsidRPr="00C00FA4" w14:paraId="2731C85B" w14:textId="77777777" w:rsidTr="00404E89">
        <w:trPr>
          <w:trHeight w:val="4271"/>
        </w:trPr>
        <w:tc>
          <w:tcPr>
            <w:tcW w:w="2421" w:type="dxa"/>
          </w:tcPr>
          <w:p w14:paraId="2070D06B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22F84C80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8976320" wp14:editId="32C26B9D">
                  <wp:extent cx="540000" cy="540000"/>
                  <wp:effectExtent l="0" t="0" r="0" b="0"/>
                  <wp:docPr id="540" name="Grafik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9B83BF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7A72738" wp14:editId="12989099">
                  <wp:extent cx="540000" cy="540000"/>
                  <wp:effectExtent l="0" t="0" r="0" b="0"/>
                  <wp:docPr id="541" name="Grafik 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1A0789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1EFFDBA" wp14:editId="6EE56843">
                  <wp:extent cx="540000" cy="540000"/>
                  <wp:effectExtent l="0" t="0" r="0" b="0"/>
                  <wp:docPr id="542" name="Grafik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9FE1BF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30A42119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proofErr w:type="spellStart"/>
            <w:r w:rsidR="00253365" w:rsidRPr="00A84D74">
              <w:rPr>
                <w:spacing w:val="-1"/>
                <w:lang w:val="it-CH"/>
              </w:rPr>
              <w:t>scantonatrici</w:t>
            </w:r>
            <w:proofErr w:type="spellEnd"/>
            <w:r w:rsidR="00253365" w:rsidRPr="00A84D74">
              <w:rPr>
                <w:spacing w:val="-1"/>
                <w:lang w:val="it-CH"/>
              </w:rPr>
              <w:t xml:space="preserve"> </w:t>
            </w:r>
            <w:r w:rsidRPr="00A84D74">
              <w:rPr>
                <w:lang w:val="it-CH" w:eastAsia="it-CH"/>
              </w:rPr>
              <w:t>sicure, seguendo le istruzioni contenute nel manuale d'uso.</w:t>
            </w:r>
          </w:p>
          <w:p w14:paraId="23968537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utilizzare le </w:t>
            </w:r>
            <w:proofErr w:type="spellStart"/>
            <w:r w:rsidRPr="00A84D74">
              <w:rPr>
                <w:lang w:val="it-CH" w:eastAsia="it-CH"/>
              </w:rPr>
              <w:t>scantonatrici</w:t>
            </w:r>
            <w:proofErr w:type="spellEnd"/>
            <w:r w:rsidRPr="00A84D74">
              <w:rPr>
                <w:lang w:val="it-CH" w:eastAsia="it-CH"/>
              </w:rPr>
              <w:t>. I giovani di età inferiore ai 18 anni (eccezione: formazione professionale) non sono autorizzati a utilizzarle.</w:t>
            </w:r>
          </w:p>
          <w:p w14:paraId="60814D3F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Indossare guanti antitaglio (fattore di resistenza al taglio </w:t>
            </w:r>
            <w:proofErr w:type="gramStart"/>
            <w:r w:rsidRPr="00A84D74">
              <w:rPr>
                <w:lang w:val="it-CH" w:eastAsia="it-CH"/>
              </w:rPr>
              <w:t>3</w:t>
            </w:r>
            <w:proofErr w:type="gramEnd"/>
            <w:r w:rsidR="003A4E8F">
              <w:rPr>
                <w:lang w:val="it-CH" w:eastAsia="it-CH"/>
              </w:rPr>
              <w:t xml:space="preserve"> o superiore</w:t>
            </w:r>
            <w:r w:rsidRPr="00A84D74">
              <w:rPr>
                <w:lang w:val="it-CH" w:eastAsia="it-CH"/>
              </w:rPr>
              <w:t>).</w:t>
            </w:r>
          </w:p>
          <w:p w14:paraId="5B7D418D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protezione.</w:t>
            </w:r>
          </w:p>
          <w:p w14:paraId="6F48ABFD" w14:textId="77777777" w:rsidR="00DA4216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i protettori auricolari.</w:t>
            </w:r>
          </w:p>
          <w:p w14:paraId="51FB0D15" w14:textId="77777777" w:rsidR="008472DC" w:rsidRPr="00A84D74" w:rsidRDefault="00DA4216" w:rsidP="00DA4216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Abbassare il più possibile la protezione della linea di taglio.</w:t>
            </w:r>
          </w:p>
        </w:tc>
      </w:tr>
      <w:tr w:rsidR="008472DC" w:rsidRPr="00A84D74" w14:paraId="585E00EE" w14:textId="77777777" w:rsidTr="00404E89">
        <w:trPr>
          <w:trHeight w:hRule="exact" w:val="1237"/>
        </w:trPr>
        <w:tc>
          <w:tcPr>
            <w:tcW w:w="2421" w:type="dxa"/>
          </w:tcPr>
          <w:p w14:paraId="3BE009D9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1CE6ABEA" w14:textId="77777777" w:rsidR="008472DC" w:rsidRPr="00A84D74" w:rsidRDefault="003A4E8F" w:rsidP="00DA4216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</w:tc>
      </w:tr>
      <w:tr w:rsidR="008472DC" w:rsidRPr="00C00FA4" w14:paraId="4916ACB6" w14:textId="77777777" w:rsidTr="00404E89">
        <w:trPr>
          <w:trHeight w:hRule="exact" w:val="567"/>
        </w:trPr>
        <w:tc>
          <w:tcPr>
            <w:tcW w:w="2421" w:type="dxa"/>
          </w:tcPr>
          <w:p w14:paraId="29568AE5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781B4443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3A4E8F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A84D74" w14:paraId="766065F2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05EC8B07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5E9E34E7" w14:textId="77777777" w:rsidR="008472DC" w:rsidRPr="00A84D74" w:rsidRDefault="00976DD7" w:rsidP="00253365">
            <w:pPr>
              <w:pStyle w:val="berschrift1"/>
              <w:rPr>
                <w:lang w:val="it-CH"/>
              </w:rPr>
            </w:pPr>
            <w:bookmarkStart w:id="17" w:name="_Toc169169001"/>
            <w:r w:rsidRPr="00A84D74">
              <w:rPr>
                <w:spacing w:val="-1"/>
                <w:lang w:val="it-CH"/>
              </w:rPr>
              <w:t>Calandra</w:t>
            </w:r>
            <w:bookmarkEnd w:id="17"/>
          </w:p>
        </w:tc>
      </w:tr>
      <w:tr w:rsidR="008472DC" w:rsidRPr="00C00FA4" w14:paraId="6734F1C8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6B33E18F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40611379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3D27B237" w14:textId="77777777" w:rsidTr="00404E89">
        <w:trPr>
          <w:trHeight w:hRule="exact" w:val="3402"/>
        </w:trPr>
        <w:tc>
          <w:tcPr>
            <w:tcW w:w="2421" w:type="dxa"/>
          </w:tcPr>
          <w:p w14:paraId="752C63EA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4301F52E" w14:textId="77777777" w:rsidR="008472DC" w:rsidRPr="00A84D74" w:rsidRDefault="00976DD7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71DDCC2C" wp14:editId="64EEB23D">
                  <wp:extent cx="5207000" cy="2085975"/>
                  <wp:effectExtent l="0" t="0" r="0" b="952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canon-035.jpg"/>
                          <pic:cNvPicPr/>
                        </pic:nvPicPr>
                        <pic:blipFill rotWithShape="1"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212055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00FA4" w14:paraId="3C2AB186" w14:textId="77777777" w:rsidTr="00404E89">
        <w:trPr>
          <w:trHeight w:hRule="exact" w:val="3041"/>
        </w:trPr>
        <w:tc>
          <w:tcPr>
            <w:tcW w:w="2421" w:type="dxa"/>
          </w:tcPr>
          <w:p w14:paraId="36ECACEA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30B26B0B" w14:textId="77777777" w:rsidR="008472DC" w:rsidRPr="00A84D74" w:rsidRDefault="00976DD7" w:rsidP="00976DD7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438AA8C" wp14:editId="7CF39545">
                  <wp:extent cx="540000" cy="475200"/>
                  <wp:effectExtent l="0" t="0" r="0" b="1270"/>
                  <wp:docPr id="191" name="Grafik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Warnung vor gegenläufigen Rollen.gif"/>
                          <pic:cNvPicPr/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</w:tcPr>
          <w:p w14:paraId="47C15D43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che dita, indumenti o capelli lunghi si impiglino nei rulli rotanti</w:t>
            </w:r>
          </w:p>
          <w:p w14:paraId="6023AC21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da taglio o da punta causate da lamiere affilate</w:t>
            </w:r>
          </w:p>
          <w:p w14:paraId="538F5131" w14:textId="77777777" w:rsidR="008472DC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causato dalla caduta del pezzo in lavorazione</w:t>
            </w:r>
          </w:p>
        </w:tc>
      </w:tr>
      <w:tr w:rsidR="008472DC" w:rsidRPr="00C00FA4" w14:paraId="1416A392" w14:textId="77777777" w:rsidTr="00404E89">
        <w:trPr>
          <w:trHeight w:val="4271"/>
        </w:trPr>
        <w:tc>
          <w:tcPr>
            <w:tcW w:w="2421" w:type="dxa"/>
          </w:tcPr>
          <w:p w14:paraId="4CE92AA9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28166C17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7B28528" wp14:editId="06AB2A93">
                  <wp:extent cx="540000" cy="540000"/>
                  <wp:effectExtent l="0" t="0" r="0" b="0"/>
                  <wp:docPr id="545" name="Grafik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3D67E6" w14:textId="77777777" w:rsidR="008472DC" w:rsidRPr="00A84D74" w:rsidRDefault="00976DD7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F8CF11D" wp14:editId="0D0AC9B8">
                  <wp:extent cx="540000" cy="540000"/>
                  <wp:effectExtent l="0" t="0" r="0" b="0"/>
                  <wp:docPr id="193" name="Grafik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Benutzen von Handschuhen verboten.gif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C7CF93" w14:textId="77777777" w:rsidR="008472DC" w:rsidRPr="00A84D74" w:rsidRDefault="00976DD7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1E945C6" wp14:editId="1D26A409">
                  <wp:extent cx="540000" cy="540000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Verbot lange Haare.gif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731F55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7085CD21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253365" w:rsidRPr="00A84D74">
              <w:rPr>
                <w:spacing w:val="-1"/>
                <w:lang w:val="it-CH"/>
              </w:rPr>
              <w:t xml:space="preserve">calandre </w:t>
            </w:r>
            <w:r w:rsidRPr="00A84D74">
              <w:rPr>
                <w:lang w:val="it-CH" w:eastAsia="it-CH"/>
              </w:rPr>
              <w:t>sicure, seguendo le istruzioni contenute nel manuale d'uso.</w:t>
            </w:r>
          </w:p>
          <w:p w14:paraId="581B4F3E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utilizzare le calandre. I giovani di età inferiore ai 18 anni (eccezione: formazione professionale) non sono autorizzati a utilizzarle.</w:t>
            </w:r>
          </w:p>
          <w:p w14:paraId="2ABBD8DD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protezione.</w:t>
            </w:r>
          </w:p>
          <w:p w14:paraId="037B59E0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Divieto di indossare guanti; eventualmente usare guanti aderenti senza dita.</w:t>
            </w:r>
          </w:p>
          <w:p w14:paraId="2E3393B5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indumenti aderenti (soprattutto sulle braccia, non portare giacche aperte).</w:t>
            </w:r>
          </w:p>
          <w:p w14:paraId="0BB65C7A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Raccogliere i capelli lunghi ad es. in una retina per capelli.</w:t>
            </w:r>
          </w:p>
          <w:p w14:paraId="6E066000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Non inserire mai </w:t>
            </w:r>
            <w:r w:rsidR="006641A4">
              <w:rPr>
                <w:lang w:val="it-CH" w:eastAsia="it-CH"/>
              </w:rPr>
              <w:t xml:space="preserve">le </w:t>
            </w:r>
            <w:r w:rsidRPr="00A84D74">
              <w:rPr>
                <w:lang w:val="it-CH" w:eastAsia="it-CH"/>
              </w:rPr>
              <w:t>lamiere con le mani in prossimità dei rulli.</w:t>
            </w:r>
          </w:p>
          <w:p w14:paraId="059DDC3C" w14:textId="77777777" w:rsidR="008472DC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 caso di macchine di grandi dimensioni, sostenere in modo adeguato le lamiere instabili (grandi) mediante supporti verticali e laterali. </w:t>
            </w:r>
          </w:p>
        </w:tc>
      </w:tr>
      <w:tr w:rsidR="008472DC" w:rsidRPr="00C00FA4" w14:paraId="289889D8" w14:textId="77777777" w:rsidTr="00404E89">
        <w:trPr>
          <w:trHeight w:hRule="exact" w:val="1237"/>
        </w:trPr>
        <w:tc>
          <w:tcPr>
            <w:tcW w:w="2421" w:type="dxa"/>
          </w:tcPr>
          <w:p w14:paraId="438DCD3D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320775A7" w14:textId="77777777" w:rsidR="008472DC" w:rsidRPr="00A84D74" w:rsidRDefault="006641A4" w:rsidP="00253365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  <w:p w14:paraId="63394EFF" w14:textId="77777777" w:rsidR="008472DC" w:rsidRPr="00A84D74" w:rsidRDefault="008472DC" w:rsidP="00976DD7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976DD7" w:rsidRPr="00A84D74">
              <w:rPr>
                <w:rFonts w:cs="Times New Roman"/>
                <w:color w:val="1E1E1E"/>
                <w:lang w:val="it-CH" w:eastAsia="it-CH"/>
              </w:rPr>
              <w:t>Calandra</w:t>
            </w:r>
            <w:r w:rsidRPr="00A84D74">
              <w:rPr>
                <w:lang w:val="it-CH"/>
              </w:rPr>
              <w:t xml:space="preserve">», </w:t>
            </w:r>
            <w:hyperlink r:id="rId57" w:history="1">
              <w:r w:rsidR="00976DD7" w:rsidRPr="00A84D74">
                <w:rPr>
                  <w:rStyle w:val="Hyperlink"/>
                  <w:lang w:val="it-CH"/>
                </w:rPr>
                <w:t>www.suva.ch/67110.i</w:t>
              </w:r>
            </w:hyperlink>
          </w:p>
        </w:tc>
      </w:tr>
      <w:tr w:rsidR="008472DC" w:rsidRPr="00C00FA4" w14:paraId="74786BC3" w14:textId="77777777" w:rsidTr="00404E89">
        <w:trPr>
          <w:trHeight w:hRule="exact" w:val="567"/>
        </w:trPr>
        <w:tc>
          <w:tcPr>
            <w:tcW w:w="2421" w:type="dxa"/>
          </w:tcPr>
          <w:p w14:paraId="7EECEAF2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61FE510E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6641A4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A84D74" w14:paraId="5CE8C344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4ACB0456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697231AE" w14:textId="77777777" w:rsidR="008472DC" w:rsidRPr="00A84D74" w:rsidRDefault="006641A4" w:rsidP="00253365">
            <w:pPr>
              <w:pStyle w:val="berschrift1"/>
              <w:rPr>
                <w:lang w:val="it-CH"/>
              </w:rPr>
            </w:pPr>
            <w:bookmarkStart w:id="18" w:name="_Toc169169002"/>
            <w:r>
              <w:rPr>
                <w:spacing w:val="-1"/>
                <w:lang w:val="it-CH"/>
              </w:rPr>
              <w:t>Macchina piegatrice per profilati</w:t>
            </w:r>
            <w:bookmarkEnd w:id="18"/>
          </w:p>
        </w:tc>
      </w:tr>
      <w:tr w:rsidR="008472DC" w:rsidRPr="00C00FA4" w14:paraId="02748ECC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6897E67C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26721AA2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7D712D83" w14:textId="77777777" w:rsidTr="00404E89">
        <w:trPr>
          <w:trHeight w:hRule="exact" w:val="3402"/>
        </w:trPr>
        <w:tc>
          <w:tcPr>
            <w:tcW w:w="2421" w:type="dxa"/>
          </w:tcPr>
          <w:p w14:paraId="4C96E8B2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5469E489" w14:textId="77777777" w:rsidR="008472DC" w:rsidRPr="00A84D74" w:rsidRDefault="00976DD7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6E6F9E58" wp14:editId="4B1A9532">
                  <wp:extent cx="5198330" cy="2085975"/>
                  <wp:effectExtent l="0" t="0" r="2540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rohrbiegemaschine.jpg"/>
                          <pic:cNvPicPr/>
                        </pic:nvPicPr>
                        <pic:blipFill rotWithShape="1"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203376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00FA4" w14:paraId="5CB4C3F3" w14:textId="77777777" w:rsidTr="00404E89">
        <w:trPr>
          <w:trHeight w:hRule="exact" w:val="3041"/>
        </w:trPr>
        <w:tc>
          <w:tcPr>
            <w:tcW w:w="2421" w:type="dxa"/>
          </w:tcPr>
          <w:p w14:paraId="79EC014F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6DFB2450" w14:textId="77777777" w:rsidR="008472DC" w:rsidRPr="00A84D74" w:rsidRDefault="00976DD7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5DA897C" wp14:editId="3BD95096">
                  <wp:extent cx="540000" cy="475200"/>
                  <wp:effectExtent l="0" t="0" r="0" b="127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Warnung vor gegenläufigen Rollen.gif"/>
                          <pic:cNvPicPr/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AD1190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4887AEEF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184ED6B3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che dita, indumenti o capelli lunghi si impiglino nei rulli rotanti</w:t>
            </w:r>
          </w:p>
          <w:p w14:paraId="238F5CA2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da taglio o da punta causate da pezzi in lavorazione</w:t>
            </w:r>
            <w:r w:rsidR="006641A4">
              <w:rPr>
                <w:lang w:val="it-CH" w:eastAsia="it-CH"/>
              </w:rPr>
              <w:t xml:space="preserve"> con spigoli</w:t>
            </w:r>
            <w:r w:rsidRPr="00A84D74">
              <w:rPr>
                <w:lang w:val="it-CH" w:eastAsia="it-CH"/>
              </w:rPr>
              <w:t xml:space="preserve"> affilati</w:t>
            </w:r>
          </w:p>
          <w:p w14:paraId="4DE170E4" w14:textId="77777777" w:rsidR="008472DC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causato dalla caduta del pezzo in lavorazione</w:t>
            </w:r>
          </w:p>
        </w:tc>
      </w:tr>
      <w:tr w:rsidR="008472DC" w:rsidRPr="00C00FA4" w14:paraId="3130D200" w14:textId="77777777" w:rsidTr="00404E89">
        <w:trPr>
          <w:trHeight w:val="4271"/>
        </w:trPr>
        <w:tc>
          <w:tcPr>
            <w:tcW w:w="2421" w:type="dxa"/>
          </w:tcPr>
          <w:p w14:paraId="1DCE3B6A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0BCA07D6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AF54B9C" wp14:editId="4F624D3A">
                  <wp:extent cx="540000" cy="540000"/>
                  <wp:effectExtent l="0" t="0" r="0" b="0"/>
                  <wp:docPr id="550" name="Grafik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9B444D" w14:textId="77777777" w:rsidR="008472DC" w:rsidRPr="00A84D74" w:rsidRDefault="00976DD7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93994B2" wp14:editId="010A365A">
                  <wp:extent cx="540000" cy="540000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Benutzen von Handschuhen verboten.gif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983A94" w14:textId="77777777" w:rsidR="008472DC" w:rsidRPr="00A84D74" w:rsidRDefault="00976DD7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FD3CB52" wp14:editId="7B2C0492">
                  <wp:extent cx="540000" cy="540000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Verbot lange Haare.gif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0C1C3A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41A3BC74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6641A4">
              <w:rPr>
                <w:lang w:val="it-CH" w:eastAsia="it-CH"/>
              </w:rPr>
              <w:t>macchine curvatrici per profilati</w:t>
            </w:r>
            <w:r w:rsidRPr="00A84D74">
              <w:rPr>
                <w:lang w:val="it-CH" w:eastAsia="it-CH"/>
              </w:rPr>
              <w:t xml:space="preserve"> sicur</w:t>
            </w:r>
            <w:r w:rsidR="006641A4">
              <w:rPr>
                <w:lang w:val="it-CH" w:eastAsia="it-CH"/>
              </w:rPr>
              <w:t>e</w:t>
            </w:r>
            <w:r w:rsidRPr="00A84D74">
              <w:rPr>
                <w:lang w:val="it-CH" w:eastAsia="it-CH"/>
              </w:rPr>
              <w:t>, seguendo le istruzioni contenute nel manuale d'uso.</w:t>
            </w:r>
          </w:p>
          <w:p w14:paraId="418190BF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utilizzare </w:t>
            </w:r>
            <w:r w:rsidR="00FE3F7F">
              <w:rPr>
                <w:lang w:val="it-CH" w:eastAsia="it-CH"/>
              </w:rPr>
              <w:t>le macchine curvatrici per profilati</w:t>
            </w:r>
            <w:r w:rsidRPr="00A84D74">
              <w:rPr>
                <w:lang w:val="it-CH" w:eastAsia="it-CH"/>
              </w:rPr>
              <w:t>. I giovani di età inferiore ai 18 anni (eccezione: formazione professionale) non sono autorizzati a utilizzarli.</w:t>
            </w:r>
          </w:p>
          <w:p w14:paraId="229ACABA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protezione.</w:t>
            </w:r>
          </w:p>
          <w:p w14:paraId="27600528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Divieto di indossare guanti; eventualmente usare guanti aderenti senza dita.</w:t>
            </w:r>
          </w:p>
          <w:p w14:paraId="29B2A33A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indumenti aderenti (soprattutto sulle braccia, non portare giacche aperte).</w:t>
            </w:r>
          </w:p>
          <w:p w14:paraId="452CBDCA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Raccogliere i capelli lunghi ad es. in una retina per capelli.</w:t>
            </w:r>
          </w:p>
          <w:p w14:paraId="6079C06D" w14:textId="77777777" w:rsidR="00976DD7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inserire mai pezzi in lavorazione con le mani in prossimità dei rulli.</w:t>
            </w:r>
          </w:p>
          <w:p w14:paraId="39D811D4" w14:textId="77777777" w:rsidR="008472DC" w:rsidRPr="00A84D74" w:rsidRDefault="00976DD7" w:rsidP="00976DD7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sostare nella zona di pericolo.</w:t>
            </w:r>
          </w:p>
        </w:tc>
      </w:tr>
      <w:tr w:rsidR="008472DC" w:rsidRPr="00A84D74" w14:paraId="4356FF81" w14:textId="77777777" w:rsidTr="00404E89">
        <w:trPr>
          <w:trHeight w:hRule="exact" w:val="1237"/>
        </w:trPr>
        <w:tc>
          <w:tcPr>
            <w:tcW w:w="2421" w:type="dxa"/>
          </w:tcPr>
          <w:p w14:paraId="38F517A0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2D9835DC" w14:textId="77777777" w:rsidR="008472DC" w:rsidRPr="00A84D74" w:rsidRDefault="006641A4" w:rsidP="00976DD7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</w:tc>
      </w:tr>
      <w:tr w:rsidR="008472DC" w:rsidRPr="00C00FA4" w14:paraId="78A56D4B" w14:textId="77777777" w:rsidTr="00404E89">
        <w:trPr>
          <w:trHeight w:hRule="exact" w:val="567"/>
        </w:trPr>
        <w:tc>
          <w:tcPr>
            <w:tcW w:w="2421" w:type="dxa"/>
          </w:tcPr>
          <w:p w14:paraId="7B94D5BF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17D8F115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FE3F7F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A84D74" w14:paraId="1212256A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7D5EDF10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3BA05CBA" w14:textId="77777777" w:rsidR="008472DC" w:rsidRPr="00A84D74" w:rsidRDefault="00300AA9" w:rsidP="00253365">
            <w:pPr>
              <w:pStyle w:val="berschrift1"/>
              <w:rPr>
                <w:lang w:val="it-CH"/>
              </w:rPr>
            </w:pPr>
            <w:bookmarkStart w:id="19" w:name="_Toc169169003"/>
            <w:r w:rsidRPr="00A84D74">
              <w:rPr>
                <w:spacing w:val="-1"/>
                <w:lang w:val="it-CH"/>
              </w:rPr>
              <w:t>Piegatrice a grembiale</w:t>
            </w:r>
            <w:bookmarkEnd w:id="19"/>
          </w:p>
        </w:tc>
      </w:tr>
      <w:tr w:rsidR="008472DC" w:rsidRPr="00C00FA4" w14:paraId="1F4CFEA7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5D31FED1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62097150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498AFF80" w14:textId="77777777" w:rsidTr="00404E89">
        <w:trPr>
          <w:trHeight w:hRule="exact" w:val="3402"/>
        </w:trPr>
        <w:tc>
          <w:tcPr>
            <w:tcW w:w="2421" w:type="dxa"/>
          </w:tcPr>
          <w:p w14:paraId="67D2186B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01FFB337" w14:textId="77777777" w:rsidR="008472DC" w:rsidRPr="00A84D74" w:rsidRDefault="00300AA9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62B83D1D" wp14:editId="510D66EA">
                  <wp:extent cx="5194300" cy="2087245"/>
                  <wp:effectExtent l="0" t="0" r="6350" b="8255"/>
                  <wp:docPr id="102" name="Grafik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8965_SB_HESSE_AMH_2535_04.jpg"/>
                          <pic:cNvPicPr/>
                        </pic:nvPicPr>
                        <pic:blipFill rotWithShape="1"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96179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00FA4" w14:paraId="188C143C" w14:textId="77777777" w:rsidTr="00404E89">
        <w:trPr>
          <w:trHeight w:hRule="exact" w:val="3041"/>
        </w:trPr>
        <w:tc>
          <w:tcPr>
            <w:tcW w:w="2421" w:type="dxa"/>
          </w:tcPr>
          <w:p w14:paraId="7478A605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5385FA76" w14:textId="77777777" w:rsidR="008472DC" w:rsidRPr="00A84D74" w:rsidRDefault="00300AA9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A31EFA2" wp14:editId="38C2DE69">
                  <wp:extent cx="540000" cy="471600"/>
                  <wp:effectExtent l="0" t="0" r="0" b="5080"/>
                  <wp:docPr id="230" name="Grafik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Warnung vor Handverletzungen.gif"/>
                          <pic:cNvPicPr/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E66964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03660A15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7C9D788E" w14:textId="77777777" w:rsidR="00300AA9" w:rsidRPr="00A84D74" w:rsidRDefault="00300AA9" w:rsidP="00300AA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da taglio o da punta causate da pezzi in lavorazione affilati</w:t>
            </w:r>
          </w:p>
          <w:p w14:paraId="4026D0E1" w14:textId="77777777" w:rsidR="00300AA9" w:rsidRPr="00A84D74" w:rsidRDefault="00300AA9" w:rsidP="00300AA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Ferite alle dita e alle mani in caso di movimentazione della </w:t>
            </w:r>
            <w:r w:rsidR="00FE3F7F">
              <w:rPr>
                <w:lang w:val="it-CH" w:eastAsia="it-CH"/>
              </w:rPr>
              <w:t>barra</w:t>
            </w:r>
            <w:r w:rsidRPr="00A84D74">
              <w:rPr>
                <w:lang w:val="it-CH" w:eastAsia="it-CH"/>
              </w:rPr>
              <w:t xml:space="preserve"> superiore o di piegatura </w:t>
            </w:r>
          </w:p>
          <w:p w14:paraId="2C2813CB" w14:textId="77777777" w:rsidR="008472DC" w:rsidRPr="00A84D74" w:rsidRDefault="00300AA9" w:rsidP="00300AA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causato dalla caduta del pezzo in lavorazione</w:t>
            </w:r>
          </w:p>
        </w:tc>
      </w:tr>
      <w:tr w:rsidR="008472DC" w:rsidRPr="00C00FA4" w14:paraId="7D65B1C5" w14:textId="77777777" w:rsidTr="00404E89">
        <w:trPr>
          <w:trHeight w:val="4271"/>
        </w:trPr>
        <w:tc>
          <w:tcPr>
            <w:tcW w:w="2421" w:type="dxa"/>
          </w:tcPr>
          <w:p w14:paraId="50F11232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4B53DE2E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6DB43B4" wp14:editId="44C116E6">
                  <wp:extent cx="540000" cy="540000"/>
                  <wp:effectExtent l="0" t="0" r="0" b="0"/>
                  <wp:docPr id="555" name="Grafik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7F78A1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E984C79" wp14:editId="73BA8C67">
                  <wp:extent cx="540000" cy="540000"/>
                  <wp:effectExtent l="0" t="0" r="0" b="0"/>
                  <wp:docPr id="557" name="Grafik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43A43D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0200736F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253365" w:rsidRPr="00A84D74">
              <w:rPr>
                <w:rFonts w:cs="Times New Roman"/>
                <w:color w:val="1E1E1E"/>
                <w:lang w:val="it-CH" w:eastAsia="it-CH"/>
              </w:rPr>
              <w:t xml:space="preserve">piegatrici a grembiale </w:t>
            </w:r>
            <w:r w:rsidRPr="00A84D74">
              <w:rPr>
                <w:lang w:val="it-CH" w:eastAsia="it-CH"/>
              </w:rPr>
              <w:t>sicure, seguendo le istruzioni contenute nel manuale d'uso.</w:t>
            </w:r>
          </w:p>
          <w:p w14:paraId="6659106F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utilizzare le piegatrici a grembiale. I giovani di età inferiore ai 18 anni (eccezione: formazione professionale) non sono autorizzati a utilizzarle.</w:t>
            </w:r>
          </w:p>
          <w:p w14:paraId="01D86B7D" w14:textId="77777777" w:rsidR="00300AA9" w:rsidRPr="00A84D74" w:rsidRDefault="00300AA9" w:rsidP="00300AA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Indossare guanti antitaglio (fattore di resistenza al taglio </w:t>
            </w:r>
            <w:proofErr w:type="gramStart"/>
            <w:r w:rsidRPr="00A84D74">
              <w:rPr>
                <w:lang w:val="it-CH" w:eastAsia="it-CH"/>
              </w:rPr>
              <w:t>3</w:t>
            </w:r>
            <w:proofErr w:type="gramEnd"/>
            <w:r w:rsidR="00494F51">
              <w:rPr>
                <w:lang w:val="it-CH" w:eastAsia="it-CH"/>
              </w:rPr>
              <w:t xml:space="preserve"> o superiore</w:t>
            </w:r>
            <w:r w:rsidRPr="00A84D74">
              <w:rPr>
                <w:lang w:val="it-CH" w:eastAsia="it-CH"/>
              </w:rPr>
              <w:t>).</w:t>
            </w:r>
          </w:p>
          <w:p w14:paraId="66A059DF" w14:textId="77777777" w:rsidR="00300AA9" w:rsidRPr="00A84D74" w:rsidRDefault="00300AA9" w:rsidP="00300AA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protezione.</w:t>
            </w:r>
          </w:p>
          <w:p w14:paraId="30A4BA73" w14:textId="77777777" w:rsidR="00300AA9" w:rsidRPr="00A84D74" w:rsidRDefault="00300AA9" w:rsidP="00300AA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la piegatrice è manovrata da due persone, devono sempre essere presenti due interruttori di sicurezza a pedale.</w:t>
            </w:r>
          </w:p>
          <w:p w14:paraId="3A91909D" w14:textId="77777777" w:rsidR="008472DC" w:rsidRPr="00A84D74" w:rsidRDefault="00300AA9" w:rsidP="00300AA9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sostare nella zona di pericolo.</w:t>
            </w:r>
          </w:p>
        </w:tc>
      </w:tr>
      <w:tr w:rsidR="008472DC" w:rsidRPr="00A84D74" w14:paraId="2B923227" w14:textId="77777777" w:rsidTr="00404E89">
        <w:trPr>
          <w:trHeight w:hRule="exact" w:val="1237"/>
        </w:trPr>
        <w:tc>
          <w:tcPr>
            <w:tcW w:w="2421" w:type="dxa"/>
          </w:tcPr>
          <w:p w14:paraId="4161D17F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60AEC396" w14:textId="77777777" w:rsidR="008472DC" w:rsidRPr="00A84D74" w:rsidRDefault="00494F51" w:rsidP="00300AA9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</w:tc>
      </w:tr>
      <w:tr w:rsidR="008472DC" w:rsidRPr="00C00FA4" w14:paraId="4111FEB6" w14:textId="77777777" w:rsidTr="00404E89">
        <w:trPr>
          <w:trHeight w:hRule="exact" w:val="567"/>
        </w:trPr>
        <w:tc>
          <w:tcPr>
            <w:tcW w:w="2421" w:type="dxa"/>
          </w:tcPr>
          <w:p w14:paraId="229AC1C9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2608F7AA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494F51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A84D74" w14:paraId="2FD7A19A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6A6570AB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50A0472E" w14:textId="77777777" w:rsidR="008472DC" w:rsidRPr="00A84D74" w:rsidRDefault="00253365" w:rsidP="00253365">
            <w:pPr>
              <w:pStyle w:val="berschrift1"/>
              <w:rPr>
                <w:lang w:val="it-CH"/>
              </w:rPr>
            </w:pPr>
            <w:bookmarkStart w:id="20" w:name="_Toc169169004"/>
            <w:r w:rsidRPr="00A84D74">
              <w:rPr>
                <w:spacing w:val="-1"/>
                <w:lang w:val="it-CH"/>
              </w:rPr>
              <w:t>Pressa da officina</w:t>
            </w:r>
            <w:bookmarkEnd w:id="20"/>
          </w:p>
        </w:tc>
      </w:tr>
      <w:tr w:rsidR="008472DC" w:rsidRPr="00C00FA4" w14:paraId="46C0A498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7E5F6E61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2E1A6C7C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25809901" w14:textId="77777777" w:rsidTr="00404E89">
        <w:trPr>
          <w:trHeight w:hRule="exact" w:val="3402"/>
        </w:trPr>
        <w:tc>
          <w:tcPr>
            <w:tcW w:w="2421" w:type="dxa"/>
          </w:tcPr>
          <w:p w14:paraId="677722FF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60869149" w14:textId="77777777" w:rsidR="008472DC" w:rsidRPr="00A84D74" w:rsidRDefault="00253365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56A95270" wp14:editId="38CC78D1">
                  <wp:extent cx="5187950" cy="2087245"/>
                  <wp:effectExtent l="0" t="0" r="0" b="8255"/>
                  <wp:docPr id="103" name="Grafik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hydraulische-werkstattpresse-mit-verschiebbarem-zylinder-bhp-80.jpg"/>
                          <pic:cNvPicPr/>
                        </pic:nvPicPr>
                        <pic:blipFill rotWithShape="1"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89827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00FA4" w14:paraId="46768082" w14:textId="77777777" w:rsidTr="00404E89">
        <w:trPr>
          <w:trHeight w:hRule="exact" w:val="3041"/>
        </w:trPr>
        <w:tc>
          <w:tcPr>
            <w:tcW w:w="2421" w:type="dxa"/>
          </w:tcPr>
          <w:p w14:paraId="517A7C07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62F4E904" w14:textId="77777777" w:rsidR="008472DC" w:rsidRPr="00A84D74" w:rsidRDefault="00253365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743B382" wp14:editId="1B4A43F1">
                  <wp:extent cx="540000" cy="471600"/>
                  <wp:effectExtent l="0" t="0" r="0" b="5080"/>
                  <wp:docPr id="237" name="Grafik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Warnung vor Handverletzungen.gif"/>
                          <pic:cNvPicPr/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9C1B70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47D5817C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64D55E2B" w14:textId="77777777" w:rsidR="00253365" w:rsidRPr="00A84D74" w:rsidRDefault="00253365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Schiacciamento delle dita o delle mani</w:t>
            </w:r>
          </w:p>
          <w:p w14:paraId="688A7594" w14:textId="77777777" w:rsidR="00253365" w:rsidRPr="00A84D74" w:rsidRDefault="00253365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Proiezione di </w:t>
            </w:r>
            <w:r w:rsidR="00494F51">
              <w:rPr>
                <w:lang w:val="it-CH" w:eastAsia="it-CH"/>
              </w:rPr>
              <w:t>pezz</w:t>
            </w:r>
            <w:r w:rsidRPr="00A84D74">
              <w:rPr>
                <w:lang w:val="it-CH" w:eastAsia="it-CH"/>
              </w:rPr>
              <w:t xml:space="preserve">i di metallo </w:t>
            </w:r>
          </w:p>
          <w:p w14:paraId="22CDA66E" w14:textId="77777777" w:rsidR="008472DC" w:rsidRPr="00A84D74" w:rsidRDefault="00253365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Ferite da taglio alle mani causate da </w:t>
            </w:r>
            <w:r w:rsidR="00494F51">
              <w:rPr>
                <w:lang w:val="it-CH" w:eastAsia="it-CH"/>
              </w:rPr>
              <w:t>pezzi di metallo</w:t>
            </w:r>
            <w:r w:rsidRPr="00A84D74">
              <w:rPr>
                <w:lang w:val="it-CH" w:eastAsia="it-CH"/>
              </w:rPr>
              <w:t xml:space="preserve"> affilati</w:t>
            </w:r>
          </w:p>
        </w:tc>
      </w:tr>
      <w:tr w:rsidR="008472DC" w:rsidRPr="00C00FA4" w14:paraId="4CBBDAC0" w14:textId="77777777" w:rsidTr="00404E89">
        <w:trPr>
          <w:trHeight w:val="4271"/>
        </w:trPr>
        <w:tc>
          <w:tcPr>
            <w:tcW w:w="2421" w:type="dxa"/>
          </w:tcPr>
          <w:p w14:paraId="4B2CDE0E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134FAF55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B1D337E" wp14:editId="7A4D326D">
                  <wp:extent cx="540000" cy="540000"/>
                  <wp:effectExtent l="0" t="0" r="0" b="0"/>
                  <wp:docPr id="559" name="Grafik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060719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E946EA3" wp14:editId="1F656AEA">
                  <wp:extent cx="540000" cy="540000"/>
                  <wp:effectExtent l="0" t="0" r="0" b="0"/>
                  <wp:docPr id="560" name="Grafik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4B4544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0C344B0" wp14:editId="2E2ED7D3">
                  <wp:extent cx="540000" cy="540000"/>
                  <wp:effectExtent l="0" t="0" r="0" b="0"/>
                  <wp:docPr id="562" name="Grafik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AD0CDB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74D30E83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presse </w:t>
            </w:r>
            <w:r w:rsidR="00253365" w:rsidRPr="00A84D74">
              <w:rPr>
                <w:rFonts w:cs="Times New Roman"/>
                <w:color w:val="1E1E1E"/>
                <w:lang w:val="it-CH" w:eastAsia="it-CH"/>
              </w:rPr>
              <w:t>da officina</w:t>
            </w:r>
            <w:r w:rsidRPr="00A84D74">
              <w:rPr>
                <w:lang w:val="it-CH" w:eastAsia="it-CH"/>
              </w:rPr>
              <w:t xml:space="preserve"> sicure, seguendo le istruzioni contenute nel manuale d'uso.</w:t>
            </w:r>
          </w:p>
          <w:p w14:paraId="5FE0B970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utilizzare le presse da officina. I giovani di età inferiore ai 18 anni (eccezione: formazione professionale) non sono autorizzati a utilizzarle.</w:t>
            </w:r>
          </w:p>
          <w:p w14:paraId="4B36F5A6" w14:textId="77777777" w:rsidR="00253365" w:rsidRPr="00A84D74" w:rsidRDefault="00253365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occhiali di protezione.</w:t>
            </w:r>
          </w:p>
          <w:p w14:paraId="167AB3BB" w14:textId="77777777" w:rsidR="00253365" w:rsidRPr="00A84D74" w:rsidRDefault="00253365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 chiuse.</w:t>
            </w:r>
          </w:p>
          <w:p w14:paraId="7C4DB8EA" w14:textId="77777777" w:rsidR="008472DC" w:rsidRPr="00A84D74" w:rsidRDefault="00253365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guanti di protezione.</w:t>
            </w:r>
          </w:p>
        </w:tc>
      </w:tr>
      <w:tr w:rsidR="008472DC" w:rsidRPr="00A84D74" w14:paraId="4391564D" w14:textId="77777777" w:rsidTr="00404E89">
        <w:trPr>
          <w:trHeight w:hRule="exact" w:val="1237"/>
        </w:trPr>
        <w:tc>
          <w:tcPr>
            <w:tcW w:w="2421" w:type="dxa"/>
          </w:tcPr>
          <w:p w14:paraId="5DC3C766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3AC5711E" w14:textId="77777777" w:rsidR="008472DC" w:rsidRPr="00A84D74" w:rsidRDefault="00494F51" w:rsidP="00253365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</w:tc>
      </w:tr>
      <w:tr w:rsidR="008472DC" w:rsidRPr="00C00FA4" w14:paraId="4EDE5685" w14:textId="77777777" w:rsidTr="00404E89">
        <w:trPr>
          <w:trHeight w:hRule="exact" w:val="567"/>
        </w:trPr>
        <w:tc>
          <w:tcPr>
            <w:tcW w:w="2421" w:type="dxa"/>
          </w:tcPr>
          <w:p w14:paraId="39A8AFF9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1773C1CB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494F51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A84D74" w14:paraId="542DE7E2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42AA1AFC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12DA1A41" w14:textId="77777777" w:rsidR="008472DC" w:rsidRPr="00A84D74" w:rsidRDefault="00253365" w:rsidP="00253365">
            <w:pPr>
              <w:pStyle w:val="berschrift1"/>
              <w:rPr>
                <w:lang w:val="it-CH"/>
              </w:rPr>
            </w:pPr>
            <w:bookmarkStart w:id="21" w:name="_Toc169169005"/>
            <w:r w:rsidRPr="00A84D74">
              <w:rPr>
                <w:spacing w:val="-1"/>
                <w:lang w:val="it-CH"/>
              </w:rPr>
              <w:t>Presse</w:t>
            </w:r>
            <w:bookmarkEnd w:id="21"/>
          </w:p>
        </w:tc>
      </w:tr>
      <w:tr w:rsidR="008472DC" w:rsidRPr="00C00FA4" w14:paraId="6785B007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0025B2C1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41474DEF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75C35A62" w14:textId="77777777" w:rsidTr="00404E89">
        <w:trPr>
          <w:trHeight w:hRule="exact" w:val="3402"/>
        </w:trPr>
        <w:tc>
          <w:tcPr>
            <w:tcW w:w="2421" w:type="dxa"/>
          </w:tcPr>
          <w:p w14:paraId="0EBEDB7B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4AF6B67B" w14:textId="77777777" w:rsidR="008472DC" w:rsidRPr="00A84D74" w:rsidRDefault="00253365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561A82DB" wp14:editId="521AF728">
                  <wp:extent cx="5213350" cy="2087661"/>
                  <wp:effectExtent l="0" t="0" r="6350" b="8255"/>
                  <wp:docPr id="78" name="Grafik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Lichtvorhang_Web format sRGB_19409.jpeg"/>
                          <pic:cNvPicPr/>
                        </pic:nvPicPr>
                        <pic:blipFill rotWithShape="1"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214197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A84D74" w14:paraId="47973973" w14:textId="77777777" w:rsidTr="00404E89">
        <w:trPr>
          <w:trHeight w:hRule="exact" w:val="3041"/>
        </w:trPr>
        <w:tc>
          <w:tcPr>
            <w:tcW w:w="2421" w:type="dxa"/>
          </w:tcPr>
          <w:p w14:paraId="626F494D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625BF7CC" w14:textId="77777777" w:rsidR="008472DC" w:rsidRPr="00A84D74" w:rsidRDefault="0009137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F888D13" wp14:editId="6499000C">
                  <wp:extent cx="540000" cy="471600"/>
                  <wp:effectExtent l="0" t="0" r="0" b="5080"/>
                  <wp:docPr id="196" name="Grafik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Warnung vor Handverletzungen.gif"/>
                          <pic:cNvPicPr/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3E2B5E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5512A251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46E9F04A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Schiacciamento delle dita o delle mani</w:t>
            </w:r>
          </w:p>
          <w:p w14:paraId="17B4322F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Proiezione di frammenti di metallo in caso di rottura dello stampo o dell'utensile</w:t>
            </w:r>
          </w:p>
          <w:p w14:paraId="76F5ECBE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da taglio alle mani causate da frammenti affilati</w:t>
            </w:r>
          </w:p>
          <w:p w14:paraId="538833A7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Caduta in caso di insufficiente ordine e pulizia sul posto di lavoro</w:t>
            </w:r>
          </w:p>
          <w:p w14:paraId="2B32669C" w14:textId="77777777" w:rsidR="008472D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Rumore</w:t>
            </w:r>
          </w:p>
        </w:tc>
      </w:tr>
      <w:tr w:rsidR="008472DC" w:rsidRPr="00C00FA4" w14:paraId="1EE05A81" w14:textId="77777777" w:rsidTr="00404E89">
        <w:trPr>
          <w:trHeight w:val="4271"/>
        </w:trPr>
        <w:tc>
          <w:tcPr>
            <w:tcW w:w="2421" w:type="dxa"/>
          </w:tcPr>
          <w:p w14:paraId="0F83D542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4F990EB5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CA3A6CC" wp14:editId="0D42C32B">
                  <wp:extent cx="540000" cy="540000"/>
                  <wp:effectExtent l="0" t="0" r="0" b="0"/>
                  <wp:docPr id="565" name="Grafik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D60567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546010B" wp14:editId="79A2D437">
                  <wp:extent cx="540000" cy="540000"/>
                  <wp:effectExtent l="0" t="0" r="0" b="0"/>
                  <wp:docPr id="566" name="Grafik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9A1D7A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6B43E49" wp14:editId="7BC65D8B">
                  <wp:extent cx="540000" cy="540000"/>
                  <wp:effectExtent l="0" t="0" r="0" b="0"/>
                  <wp:docPr id="567" name="Grafik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69C216" w14:textId="77777777" w:rsidR="0009137C" w:rsidRPr="00A84D74" w:rsidRDefault="0009137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3FF9469" wp14:editId="7EED3DCF">
                  <wp:extent cx="540000" cy="54000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Verbot Zwei Personen.gif"/>
                          <pic:cNvPicPr/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47ADFF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35EAC79C" w14:textId="77777777" w:rsidR="0009137C" w:rsidRPr="00A84D74" w:rsidRDefault="0009137C" w:rsidP="0009137C">
            <w:pPr>
              <w:pStyle w:val="AufzhlungSchwarzneu"/>
              <w:spacing w:line="240" w:lineRule="auto"/>
              <w:ind w:left="357" w:hanging="357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Le presse devono essere azionate solo se dotate di dispositivi di protezione </w:t>
            </w:r>
            <w:r w:rsidR="00494F51">
              <w:rPr>
                <w:lang w:val="it-CH" w:eastAsia="it-CH"/>
              </w:rPr>
              <w:t>efficaci</w:t>
            </w:r>
            <w:r w:rsidRPr="00A84D74">
              <w:rPr>
                <w:lang w:val="it-CH" w:eastAsia="it-CH"/>
              </w:rPr>
              <w:t xml:space="preserve"> che impediscono di accedere con una parte del corpo nella zona pericolosa dell'utensile o di altre parti in movimento. Questo principio vale anche per le corse di prova.</w:t>
            </w:r>
          </w:p>
          <w:p w14:paraId="0AF87974" w14:textId="77777777" w:rsidR="0009137C" w:rsidRPr="00A84D74" w:rsidRDefault="0009137C" w:rsidP="0009137C">
            <w:pPr>
              <w:pStyle w:val="AufzhlungSchwarzneu"/>
              <w:spacing w:line="240" w:lineRule="auto"/>
              <w:ind w:left="357" w:hanging="357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Le presse devono essere </w:t>
            </w:r>
            <w:r w:rsidR="00494F51">
              <w:rPr>
                <w:lang w:val="it-CH" w:eastAsia="it-CH"/>
              </w:rPr>
              <w:t>messe a punto</w:t>
            </w:r>
            <w:r w:rsidRPr="00A84D74">
              <w:rPr>
                <w:lang w:val="it-CH" w:eastAsia="it-CH"/>
              </w:rPr>
              <w:t xml:space="preserve"> solo da una persona che ha ricevuto un'adeguata formazione.</w:t>
            </w:r>
          </w:p>
          <w:p w14:paraId="7958048B" w14:textId="77777777" w:rsidR="0009137C" w:rsidRPr="00A84D74" w:rsidRDefault="0009137C" w:rsidP="0009137C">
            <w:pPr>
              <w:pStyle w:val="AufzhlungSchwarzneu"/>
              <w:spacing w:line="240" w:lineRule="auto"/>
              <w:ind w:left="357" w:hanging="357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Gli utenti devono essere istruiti sul corretto funzionamento dei dispositivi di protezione.</w:t>
            </w:r>
          </w:p>
          <w:p w14:paraId="40B34B8C" w14:textId="77777777" w:rsidR="0009137C" w:rsidRPr="00A84D74" w:rsidRDefault="0009137C" w:rsidP="0009137C">
            <w:pPr>
              <w:pStyle w:val="AufzhlungSchwarzneu"/>
              <w:spacing w:line="240" w:lineRule="auto"/>
              <w:ind w:left="357" w:hanging="357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Possono essere impiegati solamente utensili che permettono l'utilizzo di dispositivi di protezione efficaci.</w:t>
            </w:r>
          </w:p>
          <w:p w14:paraId="396607DC" w14:textId="77777777" w:rsidR="0009137C" w:rsidRPr="00A84D74" w:rsidRDefault="0009137C" w:rsidP="0009137C">
            <w:pPr>
              <w:pStyle w:val="AufzhlungSchwarzneu"/>
              <w:spacing w:line="240" w:lineRule="auto"/>
              <w:ind w:left="357" w:hanging="357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È possibile regolare le presse solo se è selezionata la modalità di funzionamento «Regolazione» o se, ad esempio nel caso di presse eccentriche con innesto a chiavetta girevole, l'azionamento è disinserito.</w:t>
            </w:r>
          </w:p>
          <w:p w14:paraId="1A486023" w14:textId="77777777" w:rsidR="0009137C" w:rsidRPr="00A84D74" w:rsidRDefault="0009137C" w:rsidP="0009137C">
            <w:pPr>
              <w:pStyle w:val="AufzhlungSchwarzneu"/>
              <w:spacing w:line="240" w:lineRule="auto"/>
              <w:ind w:left="357" w:hanging="357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Dopo ogni regolazione ed eliminazione di guasti l'attrezzatore deve verificare l'efficacia dei dispositivi di protezione. L'attrezzatore deve togliere la chiave del selettore</w:t>
            </w:r>
            <w:r w:rsidR="00AF228B">
              <w:rPr>
                <w:lang w:val="it-CH" w:eastAsia="it-CH"/>
              </w:rPr>
              <w:t xml:space="preserve"> di modalità</w:t>
            </w:r>
            <w:r w:rsidRPr="00A84D74">
              <w:rPr>
                <w:lang w:val="it-CH" w:eastAsia="it-CH"/>
              </w:rPr>
              <w:t xml:space="preserve"> di funzionamento.</w:t>
            </w:r>
          </w:p>
          <w:p w14:paraId="659CD0B1" w14:textId="77777777" w:rsidR="0009137C" w:rsidRPr="00A84D74" w:rsidRDefault="0009137C" w:rsidP="0009137C">
            <w:pPr>
              <w:pStyle w:val="AufzhlungSchwarzneu"/>
              <w:spacing w:line="240" w:lineRule="auto"/>
              <w:ind w:left="357" w:hanging="357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è consentito l'utilizzo delle presse da parte di più persone se per ognuna di esse non è disponibile un grado di protezione equivalente (ad es. diversi comandi combinati a due mani).</w:t>
            </w:r>
          </w:p>
          <w:p w14:paraId="4BFEF60F" w14:textId="77777777" w:rsidR="0009137C" w:rsidRPr="00A84D74" w:rsidRDefault="0009137C" w:rsidP="0009137C">
            <w:pPr>
              <w:pStyle w:val="AufzhlungSchwarzneu"/>
              <w:spacing w:line="240" w:lineRule="auto"/>
              <w:ind w:left="357" w:hanging="357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Durante i lavori è necessario indossare i protettori auricolari, le calzature di protezione e, se possibile, i guanti di protezione.</w:t>
            </w:r>
            <w:r w:rsidR="00385F01">
              <w:rPr>
                <w:lang w:val="it-CH" w:eastAsia="it-CH"/>
              </w:rPr>
              <w:t xml:space="preserve"> </w:t>
            </w:r>
            <w:r w:rsidR="00385F01" w:rsidRPr="00A84D74">
              <w:rPr>
                <w:lang w:val="it-CH" w:eastAsia="it-CH"/>
              </w:rPr>
              <w:t>Se necessario, indossare occhiali di protezione</w:t>
            </w:r>
            <w:r w:rsidR="00385F01">
              <w:rPr>
                <w:lang w:val="it-CH" w:eastAsia="it-CH"/>
              </w:rPr>
              <w:t>.</w:t>
            </w:r>
          </w:p>
          <w:p w14:paraId="0F327C89" w14:textId="77777777" w:rsidR="008472DC" w:rsidRPr="00A84D74" w:rsidRDefault="0009137C" w:rsidP="0009137C">
            <w:pPr>
              <w:pStyle w:val="AufzhlungSchwarzneu"/>
              <w:spacing w:line="240" w:lineRule="auto"/>
              <w:ind w:left="357" w:hanging="357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Bisogna tenere in ordine e puliti le presse, l'ambiente di lavoro e le vie di circolazioni adiacenti.</w:t>
            </w:r>
          </w:p>
        </w:tc>
      </w:tr>
      <w:tr w:rsidR="008472DC" w:rsidRPr="00A84D74" w14:paraId="24C15BF2" w14:textId="77777777" w:rsidTr="00404E89">
        <w:trPr>
          <w:trHeight w:hRule="exact" w:val="1237"/>
        </w:trPr>
        <w:tc>
          <w:tcPr>
            <w:tcW w:w="2421" w:type="dxa"/>
          </w:tcPr>
          <w:p w14:paraId="1FFCCC53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40374E3D" w14:textId="77777777" w:rsidR="008472DC" w:rsidRPr="00A84D74" w:rsidRDefault="00AF228B" w:rsidP="0009137C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</w:tc>
      </w:tr>
      <w:tr w:rsidR="008472DC" w:rsidRPr="00385F01" w14:paraId="312D1518" w14:textId="77777777" w:rsidTr="00404E89">
        <w:trPr>
          <w:trHeight w:hRule="exact" w:val="567"/>
        </w:trPr>
        <w:tc>
          <w:tcPr>
            <w:tcW w:w="2421" w:type="dxa"/>
          </w:tcPr>
          <w:p w14:paraId="28F107F7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41CB5949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</w:t>
            </w:r>
            <w:r w:rsidR="00385F01">
              <w:rPr>
                <w:b w:val="0"/>
                <w:sz w:val="20"/>
                <w:lang w:val="it-CH"/>
              </w:rPr>
              <w:t>1</w:t>
            </w:r>
            <w:r w:rsidRPr="00A84D74">
              <w:rPr>
                <w:b w:val="0"/>
                <w:sz w:val="20"/>
                <w:lang w:val="it-CH"/>
              </w:rPr>
              <w:t xml:space="preserve"> / </w:t>
            </w:r>
            <w:r w:rsidR="00385F01">
              <w:rPr>
                <w:b w:val="0"/>
                <w:sz w:val="20"/>
                <w:lang w:val="it-CH"/>
              </w:rPr>
              <w:t xml:space="preserve">18 </w:t>
            </w:r>
            <w:r w:rsidR="00385F01" w:rsidRPr="00385F01">
              <w:rPr>
                <w:b w:val="0"/>
                <w:sz w:val="20"/>
                <w:lang w:val="it-CH"/>
              </w:rPr>
              <w:t>gennaio</w:t>
            </w:r>
            <w:r w:rsidR="00385F01">
              <w:rPr>
                <w:b w:val="0"/>
                <w:sz w:val="20"/>
                <w:lang w:val="it-CH"/>
              </w:rPr>
              <w:t xml:space="preserve"> 2021</w:t>
            </w:r>
          </w:p>
        </w:tc>
      </w:tr>
      <w:tr w:rsidR="008472DC" w:rsidRPr="00A84D74" w14:paraId="718BCC9E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298F0FD0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705E6D16" w14:textId="77777777" w:rsidR="008472DC" w:rsidRPr="00A84D74" w:rsidRDefault="00AF228B" w:rsidP="00253365">
            <w:pPr>
              <w:pStyle w:val="berschrift1"/>
              <w:rPr>
                <w:lang w:val="it-CH"/>
              </w:rPr>
            </w:pPr>
            <w:bookmarkStart w:id="22" w:name="_Toc169169006"/>
            <w:r>
              <w:rPr>
                <w:spacing w:val="-1"/>
                <w:lang w:val="it-CH"/>
              </w:rPr>
              <w:t>Punzonatrice</w:t>
            </w:r>
            <w:r w:rsidR="0009137C" w:rsidRPr="00A84D74">
              <w:rPr>
                <w:spacing w:val="-1"/>
                <w:lang w:val="it-CH"/>
              </w:rPr>
              <w:t xml:space="preserve"> CNC</w:t>
            </w:r>
            <w:bookmarkEnd w:id="22"/>
          </w:p>
        </w:tc>
      </w:tr>
      <w:tr w:rsidR="008472DC" w:rsidRPr="00C00FA4" w14:paraId="4DB04CD5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1B35AB55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74FA9EF0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50ACC5AC" w14:textId="77777777" w:rsidTr="00404E89">
        <w:trPr>
          <w:trHeight w:hRule="exact" w:val="3402"/>
        </w:trPr>
        <w:tc>
          <w:tcPr>
            <w:tcW w:w="2421" w:type="dxa"/>
          </w:tcPr>
          <w:p w14:paraId="7F8053BA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79190A4B" w14:textId="77777777" w:rsidR="008472DC" w:rsidRPr="00A84D74" w:rsidRDefault="0009137C" w:rsidP="00253365">
            <w:pPr>
              <w:spacing w:before="0"/>
              <w:rPr>
                <w:lang w:val="it-CH"/>
              </w:rPr>
            </w:pPr>
            <w:r w:rsidRPr="00A84D74">
              <w:rPr>
                <w:noProof/>
                <w:lang w:val="it-CH"/>
              </w:rPr>
              <w:drawing>
                <wp:inline distT="0" distB="0" distL="0" distR="0" wp14:anchorId="6E691AD8" wp14:editId="5137B8FE">
                  <wp:extent cx="5173980" cy="2086490"/>
                  <wp:effectExtent l="0" t="0" r="7620" b="9525"/>
                  <wp:docPr id="245" name="Grafik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77724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A84D74" w14:paraId="63C94C5E" w14:textId="77777777" w:rsidTr="00404E89">
        <w:trPr>
          <w:trHeight w:hRule="exact" w:val="3041"/>
        </w:trPr>
        <w:tc>
          <w:tcPr>
            <w:tcW w:w="2421" w:type="dxa"/>
          </w:tcPr>
          <w:p w14:paraId="0F283D04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15B97AA7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1C0D119" wp14:editId="3D228A58">
                  <wp:extent cx="540000" cy="471600"/>
                  <wp:effectExtent l="0" t="0" r="0" b="5080"/>
                  <wp:docPr id="568" name="Grafik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A314FD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1668E9DB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51E03606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Schiacciamento delle dita o delle mani</w:t>
            </w:r>
          </w:p>
          <w:p w14:paraId="21855840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Proiezione di frammenti di metallo in caso di rottura dello stampo o dell'utensile</w:t>
            </w:r>
          </w:p>
          <w:p w14:paraId="13976173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Ferite da taglio alle mani causate da </w:t>
            </w:r>
            <w:r w:rsidR="002A77F2">
              <w:rPr>
                <w:lang w:val="it-CH" w:eastAsia="it-CH"/>
              </w:rPr>
              <w:t>pezzi con bordi</w:t>
            </w:r>
            <w:r w:rsidRPr="00A84D74">
              <w:rPr>
                <w:lang w:val="it-CH" w:eastAsia="it-CH"/>
              </w:rPr>
              <w:t xml:space="preserve"> affilati</w:t>
            </w:r>
          </w:p>
          <w:p w14:paraId="31823638" w14:textId="77777777" w:rsidR="0009137C" w:rsidRPr="00A84D74" w:rsidRDefault="002A77F2" w:rsidP="0009137C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Pericolo di c</w:t>
            </w:r>
            <w:r w:rsidR="0009137C" w:rsidRPr="00A84D74">
              <w:rPr>
                <w:lang w:val="it-CH" w:eastAsia="it-CH"/>
              </w:rPr>
              <w:t>aduta in caso di insufficiente ordine e pulizia sul posto di lavoro</w:t>
            </w:r>
          </w:p>
          <w:p w14:paraId="6B66DA15" w14:textId="77777777" w:rsidR="008472D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Rumore</w:t>
            </w:r>
          </w:p>
        </w:tc>
      </w:tr>
      <w:tr w:rsidR="008472DC" w:rsidRPr="00C00FA4" w14:paraId="5C8569A9" w14:textId="77777777" w:rsidTr="00404E89">
        <w:trPr>
          <w:trHeight w:val="4271"/>
        </w:trPr>
        <w:tc>
          <w:tcPr>
            <w:tcW w:w="2421" w:type="dxa"/>
          </w:tcPr>
          <w:p w14:paraId="3C838BFD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1D9E3A96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12218C6" wp14:editId="441D56B8">
                  <wp:extent cx="540000" cy="540000"/>
                  <wp:effectExtent l="0" t="0" r="0" b="0"/>
                  <wp:docPr id="569" name="Grafik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3A3F84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494B52C" wp14:editId="47F73B24">
                  <wp:extent cx="540000" cy="540000"/>
                  <wp:effectExtent l="0" t="0" r="0" b="0"/>
                  <wp:docPr id="570" name="Grafik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A39F8C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2A4ABF7" wp14:editId="32662568">
                  <wp:extent cx="540000" cy="540000"/>
                  <wp:effectExtent l="0" t="0" r="0" b="0"/>
                  <wp:docPr id="571" name="Grafik 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2C6340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3B5D83B" wp14:editId="423513EB">
                  <wp:extent cx="540000" cy="540000"/>
                  <wp:effectExtent l="0" t="0" r="0" b="0"/>
                  <wp:docPr id="572" name="Grafik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E85A3A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4CDA43F4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2A77F2">
              <w:rPr>
                <w:spacing w:val="-1"/>
                <w:lang w:val="it-CH"/>
              </w:rPr>
              <w:t>punzonatrici</w:t>
            </w:r>
            <w:r w:rsidR="0009137C" w:rsidRPr="00A84D74">
              <w:rPr>
                <w:spacing w:val="-1"/>
                <w:lang w:val="it-CH"/>
              </w:rPr>
              <w:t xml:space="preserve"> </w:t>
            </w:r>
            <w:r w:rsidRPr="00A84D74">
              <w:rPr>
                <w:lang w:val="it-CH" w:eastAsia="it-CH"/>
              </w:rPr>
              <w:t>sicure, seguendo le istruzioni contenute nel manuale d'uso.</w:t>
            </w:r>
          </w:p>
          <w:p w14:paraId="6C6DBC28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utilizzare le fustellatrici CNC. I giovani di età inferiore ai 18 anni (eccezione: formazione professionale) non sono autorizzati a utilizzarle.</w:t>
            </w:r>
          </w:p>
          <w:p w14:paraId="48D8468A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occhiali di protezione.</w:t>
            </w:r>
          </w:p>
          <w:p w14:paraId="2C16E74A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protezione.</w:t>
            </w:r>
          </w:p>
          <w:p w14:paraId="05B3BC7B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i protettori auricolari.</w:t>
            </w:r>
          </w:p>
          <w:p w14:paraId="5B526FCE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i guanti di protezione quando si lavorano pezzi con bordi affilati</w:t>
            </w:r>
          </w:p>
          <w:p w14:paraId="049829BA" w14:textId="77777777" w:rsidR="008472D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sostare all'interno delle barriere fotoelettriche se la macchina è in funzione.</w:t>
            </w:r>
          </w:p>
        </w:tc>
      </w:tr>
      <w:tr w:rsidR="008472DC" w:rsidRPr="00A84D74" w14:paraId="7339CCE7" w14:textId="77777777" w:rsidTr="00404E89">
        <w:trPr>
          <w:trHeight w:hRule="exact" w:val="1237"/>
        </w:trPr>
        <w:tc>
          <w:tcPr>
            <w:tcW w:w="2421" w:type="dxa"/>
          </w:tcPr>
          <w:p w14:paraId="05334EDE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1C653F4A" w14:textId="77777777" w:rsidR="008472DC" w:rsidRPr="00A84D74" w:rsidRDefault="002A77F2" w:rsidP="0009137C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</w:tc>
      </w:tr>
      <w:tr w:rsidR="008472DC" w:rsidRPr="00C00FA4" w14:paraId="451443A2" w14:textId="77777777" w:rsidTr="00404E89">
        <w:trPr>
          <w:trHeight w:hRule="exact" w:val="567"/>
        </w:trPr>
        <w:tc>
          <w:tcPr>
            <w:tcW w:w="2421" w:type="dxa"/>
          </w:tcPr>
          <w:p w14:paraId="0B769DA7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608ABA27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2A77F2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A84D74" w14:paraId="19DC8EA1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3573730C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29115AFE" w14:textId="77777777" w:rsidR="008472DC" w:rsidRPr="00A84D74" w:rsidRDefault="0009137C" w:rsidP="00253365">
            <w:pPr>
              <w:pStyle w:val="berschrift1"/>
              <w:rPr>
                <w:lang w:val="it-CH"/>
              </w:rPr>
            </w:pPr>
            <w:bookmarkStart w:id="23" w:name="_Toc169169007"/>
            <w:r w:rsidRPr="00A84D74">
              <w:rPr>
                <w:spacing w:val="-1"/>
                <w:lang w:val="it-CH"/>
              </w:rPr>
              <w:t>Impianto di taglio laser</w:t>
            </w:r>
            <w:bookmarkEnd w:id="23"/>
          </w:p>
        </w:tc>
      </w:tr>
      <w:tr w:rsidR="008472DC" w:rsidRPr="00C00FA4" w14:paraId="67B18BAB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3D586D7C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046D1454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1DAFBB47" w14:textId="77777777" w:rsidTr="00404E89">
        <w:trPr>
          <w:trHeight w:hRule="exact" w:val="3402"/>
        </w:trPr>
        <w:tc>
          <w:tcPr>
            <w:tcW w:w="2421" w:type="dxa"/>
          </w:tcPr>
          <w:p w14:paraId="2147FEF5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620CBCB1" w14:textId="77777777" w:rsidR="008472DC" w:rsidRPr="00A84D74" w:rsidRDefault="0009137C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0949F8F7" wp14:editId="75E0BFFE">
                  <wp:extent cx="5185410" cy="2085868"/>
                  <wp:effectExtent l="0" t="0" r="0" b="0"/>
                  <wp:docPr id="104" name="Grafik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G_1839.jpg"/>
                          <pic:cNvPicPr/>
                        </pic:nvPicPr>
                        <pic:blipFill rotWithShape="1"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90710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00FA4" w14:paraId="701FB9EB" w14:textId="77777777" w:rsidTr="00404E89">
        <w:trPr>
          <w:trHeight w:hRule="exact" w:val="3041"/>
        </w:trPr>
        <w:tc>
          <w:tcPr>
            <w:tcW w:w="2421" w:type="dxa"/>
          </w:tcPr>
          <w:p w14:paraId="79B0589F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7D44D70D" w14:textId="77777777" w:rsidR="008472DC" w:rsidRPr="00A84D74" w:rsidRDefault="0009137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4A32702E" wp14:editId="0C0666C3">
                  <wp:extent cx="540000" cy="471600"/>
                  <wp:effectExtent l="0" t="0" r="0" b="5080"/>
                  <wp:docPr id="246" name="Grafik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Warnung vor Laserstrahl.gif"/>
                          <pic:cNvPicPr/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FB0156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3C6F2492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0EDAD733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d</w:t>
            </w:r>
            <w:r w:rsidR="002A77F2">
              <w:rPr>
                <w:lang w:val="it-CH" w:eastAsia="it-CH"/>
              </w:rPr>
              <w:t>ovute al fascio di luce</w:t>
            </w:r>
          </w:p>
          <w:p w14:paraId="7C7E710D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Schiacciamento delle dita o delle mani</w:t>
            </w:r>
          </w:p>
          <w:p w14:paraId="19C40266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Ferite da taglio alle mani causate da </w:t>
            </w:r>
            <w:r w:rsidR="002A77F2">
              <w:rPr>
                <w:lang w:val="it-CH" w:eastAsia="it-CH"/>
              </w:rPr>
              <w:t>pezzi di metallo con bordi</w:t>
            </w:r>
            <w:r w:rsidRPr="00A84D74">
              <w:rPr>
                <w:lang w:val="it-CH" w:eastAsia="it-CH"/>
              </w:rPr>
              <w:t xml:space="preserve"> affilati</w:t>
            </w:r>
          </w:p>
          <w:p w14:paraId="0F9CD481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Respirare fumi</w:t>
            </w:r>
            <w:r w:rsidR="002A77F2">
              <w:rPr>
                <w:lang w:val="it-CH" w:eastAsia="it-CH"/>
              </w:rPr>
              <w:t xml:space="preserve"> tossici</w:t>
            </w:r>
            <w:r w:rsidRPr="00A84D74">
              <w:rPr>
                <w:lang w:val="it-CH" w:eastAsia="it-CH"/>
              </w:rPr>
              <w:t xml:space="preserve"> </w:t>
            </w:r>
            <w:r w:rsidR="002A77F2">
              <w:rPr>
                <w:lang w:val="it-CH" w:eastAsia="it-CH"/>
              </w:rPr>
              <w:t xml:space="preserve">derivanti </w:t>
            </w:r>
            <w:r w:rsidRPr="00A84D74">
              <w:rPr>
                <w:lang w:val="it-CH" w:eastAsia="it-CH"/>
              </w:rPr>
              <w:t>d</w:t>
            </w:r>
            <w:r w:rsidR="002A77F2">
              <w:rPr>
                <w:lang w:val="it-CH" w:eastAsia="it-CH"/>
              </w:rPr>
              <w:t>al</w:t>
            </w:r>
            <w:r w:rsidRPr="00A84D74">
              <w:rPr>
                <w:lang w:val="it-CH" w:eastAsia="it-CH"/>
              </w:rPr>
              <w:t xml:space="preserve"> taglio</w:t>
            </w:r>
          </w:p>
          <w:p w14:paraId="0E911D5A" w14:textId="77777777" w:rsidR="008472D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Ustioni causate dal contatto con </w:t>
            </w:r>
            <w:r w:rsidR="002A77F2">
              <w:rPr>
                <w:lang w:val="it-CH" w:eastAsia="it-CH"/>
              </w:rPr>
              <w:t xml:space="preserve">le </w:t>
            </w:r>
            <w:r w:rsidRPr="00A84D74">
              <w:rPr>
                <w:lang w:val="it-CH" w:eastAsia="it-CH"/>
              </w:rPr>
              <w:t>superfici roventi del pezzo in lavorazione</w:t>
            </w:r>
          </w:p>
        </w:tc>
      </w:tr>
      <w:tr w:rsidR="008472DC" w:rsidRPr="00A84D74" w14:paraId="6B6B3D80" w14:textId="77777777" w:rsidTr="00404E89">
        <w:trPr>
          <w:trHeight w:val="4271"/>
        </w:trPr>
        <w:tc>
          <w:tcPr>
            <w:tcW w:w="2421" w:type="dxa"/>
          </w:tcPr>
          <w:p w14:paraId="0C2C5D5E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1D068F54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CA0F658" wp14:editId="76176DF3">
                  <wp:extent cx="540000" cy="540000"/>
                  <wp:effectExtent l="0" t="0" r="0" b="0"/>
                  <wp:docPr id="574" name="Grafik 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B55B7D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BE1F757" wp14:editId="26DAAC62">
                  <wp:extent cx="540000" cy="540000"/>
                  <wp:effectExtent l="0" t="0" r="0" b="0"/>
                  <wp:docPr id="575" name="Grafik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839950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E13F51C" wp14:editId="4EAEEDEA">
                  <wp:extent cx="540000" cy="540000"/>
                  <wp:effectExtent l="0" t="0" r="0" b="0"/>
                  <wp:docPr id="576" name="Grafik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9D4FCD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7EA136F" wp14:editId="59F8529A">
                  <wp:extent cx="540000" cy="540000"/>
                  <wp:effectExtent l="0" t="0" r="0" b="0"/>
                  <wp:docPr id="577" name="Grafik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0B5F15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674BB33F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09137C" w:rsidRPr="00A84D74">
              <w:rPr>
                <w:spacing w:val="-1"/>
                <w:lang w:val="it-CH"/>
              </w:rPr>
              <w:t xml:space="preserve">impianti di taglio laser </w:t>
            </w:r>
            <w:r w:rsidRPr="00A84D74">
              <w:rPr>
                <w:lang w:val="it-CH" w:eastAsia="it-CH"/>
              </w:rPr>
              <w:t>sicuri, seguendo le istruzioni contenute nel manuale d'uso.</w:t>
            </w:r>
          </w:p>
          <w:p w14:paraId="5E285339" w14:textId="77777777" w:rsidR="0009137C" w:rsidRPr="00A84D74" w:rsidRDefault="008472D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utilizzarli. </w:t>
            </w:r>
          </w:p>
          <w:p w14:paraId="4C0D9BA8" w14:textId="77777777" w:rsidR="0009137C" w:rsidRPr="00A84D74" w:rsidRDefault="002A77F2" w:rsidP="0009137C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Mettere in funzione</w:t>
            </w:r>
            <w:r w:rsidR="0009137C" w:rsidRPr="00A84D74">
              <w:rPr>
                <w:lang w:val="it-CH" w:eastAsia="it-CH"/>
              </w:rPr>
              <w:t xml:space="preserve"> solo con </w:t>
            </w:r>
            <w:r>
              <w:rPr>
                <w:lang w:val="it-CH" w:eastAsia="it-CH"/>
              </w:rPr>
              <w:t xml:space="preserve">impianto di </w:t>
            </w:r>
            <w:r w:rsidR="0009137C" w:rsidRPr="00A84D74">
              <w:rPr>
                <w:lang w:val="it-CH" w:eastAsia="it-CH"/>
              </w:rPr>
              <w:t xml:space="preserve">aspirazione </w:t>
            </w:r>
            <w:r>
              <w:rPr>
                <w:lang w:val="it-CH" w:eastAsia="it-CH"/>
              </w:rPr>
              <w:t>con sistema di</w:t>
            </w:r>
            <w:r w:rsidR="0009137C" w:rsidRPr="00A84D74">
              <w:rPr>
                <w:lang w:val="it-CH" w:eastAsia="it-CH"/>
              </w:rPr>
              <w:t xml:space="preserve"> filtraggio attivato e funzionante.</w:t>
            </w:r>
          </w:p>
          <w:p w14:paraId="41194FBA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gli occhiali di protezione (eventualmente occhiali di protezione laser).</w:t>
            </w:r>
          </w:p>
          <w:p w14:paraId="0314684B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 chiuse.</w:t>
            </w:r>
          </w:p>
          <w:p w14:paraId="40F1B0EE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Indossare guanti antitaglio (fattore di resistenza al taglio </w:t>
            </w:r>
            <w:proofErr w:type="gramStart"/>
            <w:r w:rsidRPr="00A84D74">
              <w:rPr>
                <w:lang w:val="it-CH" w:eastAsia="it-CH"/>
              </w:rPr>
              <w:t>3</w:t>
            </w:r>
            <w:proofErr w:type="gramEnd"/>
            <w:r w:rsidR="002A77F2">
              <w:rPr>
                <w:lang w:val="it-CH" w:eastAsia="it-CH"/>
              </w:rPr>
              <w:t xml:space="preserve"> o superiore</w:t>
            </w:r>
            <w:r w:rsidRPr="00A84D74">
              <w:rPr>
                <w:lang w:val="it-CH" w:eastAsia="it-CH"/>
              </w:rPr>
              <w:t>).</w:t>
            </w:r>
          </w:p>
          <w:p w14:paraId="131D7056" w14:textId="77777777" w:rsidR="008472D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i protettori auricolari.</w:t>
            </w:r>
          </w:p>
        </w:tc>
      </w:tr>
      <w:tr w:rsidR="008472DC" w:rsidRPr="00A84D74" w14:paraId="1285B421" w14:textId="77777777" w:rsidTr="00404E89">
        <w:trPr>
          <w:trHeight w:hRule="exact" w:val="1237"/>
        </w:trPr>
        <w:tc>
          <w:tcPr>
            <w:tcW w:w="2421" w:type="dxa"/>
          </w:tcPr>
          <w:p w14:paraId="0C23426D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3FB80ADE" w14:textId="77777777" w:rsidR="008472DC" w:rsidRPr="00A84D74" w:rsidRDefault="002A77F2" w:rsidP="0009137C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</w:tc>
      </w:tr>
      <w:tr w:rsidR="008472DC" w:rsidRPr="00C00FA4" w14:paraId="1402F497" w14:textId="77777777" w:rsidTr="00404E89">
        <w:trPr>
          <w:trHeight w:hRule="exact" w:val="567"/>
        </w:trPr>
        <w:tc>
          <w:tcPr>
            <w:tcW w:w="2421" w:type="dxa"/>
          </w:tcPr>
          <w:p w14:paraId="2E5C026C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1AD5B810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2A77F2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A84D74" w14:paraId="6FD98AF7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506DEFDD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2497D52B" w14:textId="77777777" w:rsidR="008472DC" w:rsidRPr="00A84D74" w:rsidRDefault="0009137C" w:rsidP="00253365">
            <w:pPr>
              <w:pStyle w:val="berschrift1"/>
              <w:rPr>
                <w:lang w:val="it-CH"/>
              </w:rPr>
            </w:pPr>
            <w:bookmarkStart w:id="24" w:name="_Toc169169008"/>
            <w:r w:rsidRPr="00A84D74">
              <w:rPr>
                <w:spacing w:val="-1"/>
                <w:lang w:val="it-CH"/>
              </w:rPr>
              <w:t>Saldatura</w:t>
            </w:r>
            <w:bookmarkEnd w:id="24"/>
          </w:p>
        </w:tc>
      </w:tr>
      <w:tr w:rsidR="008472DC" w:rsidRPr="00C00FA4" w14:paraId="7F2E9F23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07B5165A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49272E78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32EAF1F8" w14:textId="77777777" w:rsidTr="00404E89">
        <w:trPr>
          <w:trHeight w:hRule="exact" w:val="3402"/>
        </w:trPr>
        <w:tc>
          <w:tcPr>
            <w:tcW w:w="2421" w:type="dxa"/>
          </w:tcPr>
          <w:p w14:paraId="3A9BF0FC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0B78C359" w14:textId="77777777" w:rsidR="008472DC" w:rsidRPr="00A84D74" w:rsidRDefault="0009137C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2685D083" wp14:editId="769D0103">
                  <wp:extent cx="5217160" cy="2085904"/>
                  <wp:effectExtent l="0" t="0" r="2540" b="0"/>
                  <wp:docPr id="91" name="Grafik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ro004_Web format sRGB_4817.jpeg"/>
                          <pic:cNvPicPr/>
                        </pic:nvPicPr>
                        <pic:blipFill rotWithShape="1"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222403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A84D74" w14:paraId="4D53F4FE" w14:textId="77777777" w:rsidTr="00404E89">
        <w:trPr>
          <w:trHeight w:hRule="exact" w:val="3041"/>
        </w:trPr>
        <w:tc>
          <w:tcPr>
            <w:tcW w:w="2421" w:type="dxa"/>
          </w:tcPr>
          <w:p w14:paraId="7A517941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22A59B5D" w14:textId="77777777" w:rsidR="008472DC" w:rsidRPr="00A84D74" w:rsidRDefault="0009137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03CBE9D" wp14:editId="35693D84">
                  <wp:extent cx="540000" cy="471600"/>
                  <wp:effectExtent l="0" t="0" r="0" b="5080"/>
                  <wp:docPr id="202" name="Grafik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Warnung vor elektrischer Spannung.gif"/>
                          <pic:cNvPicPr/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46163A" w14:textId="77777777" w:rsidR="0009137C" w:rsidRPr="00A84D74" w:rsidRDefault="0009137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169B870" wp14:editId="6FD56D7D">
                  <wp:extent cx="540000" cy="471600"/>
                  <wp:effectExtent l="0" t="0" r="0" b="5080"/>
                  <wp:docPr id="203" name="Grafik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Warnung vor optischer Strahlung.gif"/>
                          <pic:cNvPicPr/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CF87F0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799EC5FF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5B1EB03C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Corrente elettrica (elettrocuzione, con conseguenze talvolta letali)</w:t>
            </w:r>
          </w:p>
          <w:p w14:paraId="435BDD84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Radiazione e rumore (</w:t>
            </w:r>
            <w:r w:rsidR="008A0A49">
              <w:rPr>
                <w:lang w:val="it-CH" w:eastAsia="it-CH"/>
              </w:rPr>
              <w:t xml:space="preserve">accecamento o </w:t>
            </w:r>
            <w:r w:rsidRPr="00A84D74">
              <w:rPr>
                <w:lang w:val="it-CH" w:eastAsia="it-CH"/>
              </w:rPr>
              <w:t>abbagliamento</w:t>
            </w:r>
            <w:r w:rsidR="008A0A49">
              <w:rPr>
                <w:lang w:val="it-CH" w:eastAsia="it-CH"/>
              </w:rPr>
              <w:t xml:space="preserve"> </w:t>
            </w:r>
            <w:r w:rsidRPr="00A84D74">
              <w:rPr>
                <w:lang w:val="it-CH" w:eastAsia="it-CH"/>
              </w:rPr>
              <w:t>degli occhi, ustioni e danni all'udito)</w:t>
            </w:r>
          </w:p>
          <w:p w14:paraId="364DE420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Fumi e gas nocivi (malattie delle vie respiratore a causa del fumo di saldatura)</w:t>
            </w:r>
          </w:p>
          <w:p w14:paraId="65356AED" w14:textId="77777777" w:rsidR="008472D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Incendio ed esplosione</w:t>
            </w:r>
          </w:p>
        </w:tc>
      </w:tr>
      <w:tr w:rsidR="008472DC" w:rsidRPr="00C00FA4" w14:paraId="3710576C" w14:textId="77777777" w:rsidTr="00404E89">
        <w:trPr>
          <w:trHeight w:val="4271"/>
        </w:trPr>
        <w:tc>
          <w:tcPr>
            <w:tcW w:w="2421" w:type="dxa"/>
          </w:tcPr>
          <w:p w14:paraId="28EA8785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485DCB96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9D63537" wp14:editId="59C472E5">
                  <wp:extent cx="540000" cy="540000"/>
                  <wp:effectExtent l="0" t="0" r="0" b="0"/>
                  <wp:docPr id="579" name="Grafik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582444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07894F4" wp14:editId="0CF745B6">
                  <wp:extent cx="540000" cy="540000"/>
                  <wp:effectExtent l="0" t="0" r="0" b="0"/>
                  <wp:docPr id="580" name="Grafik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741853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53A0E45" wp14:editId="1F42148E">
                  <wp:extent cx="540000" cy="540000"/>
                  <wp:effectExtent l="0" t="0" r="0" b="0"/>
                  <wp:docPr id="581" name="Grafik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D5F6E7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451B5ADC" wp14:editId="45798A81">
                  <wp:extent cx="540000" cy="540000"/>
                  <wp:effectExtent l="0" t="0" r="0" b="0"/>
                  <wp:docPr id="582" name="Grafik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6DD217" w14:textId="77777777" w:rsidR="0009137C" w:rsidRPr="00A84D74" w:rsidRDefault="0009137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2C355DF" wp14:editId="7AC23223">
                  <wp:extent cx="540000" cy="540000"/>
                  <wp:effectExtent l="0" t="0" r="0" b="0"/>
                  <wp:docPr id="208" name="Grafik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Schutzkleidung benutzen.gif"/>
                          <pic:cNvPicPr/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216B7C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7D25578C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09137C" w:rsidRPr="00A84D74">
              <w:rPr>
                <w:rFonts w:cs="Times New Roman"/>
                <w:color w:val="1E1E1E"/>
                <w:lang w:val="it-CH" w:eastAsia="it-CH"/>
              </w:rPr>
              <w:t xml:space="preserve">saldatrici </w:t>
            </w:r>
            <w:r w:rsidRPr="00A84D74">
              <w:rPr>
                <w:lang w:val="it-CH" w:eastAsia="it-CH"/>
              </w:rPr>
              <w:t>sicure, seguendo le istruzioni contenute nel manuale d'uso.</w:t>
            </w:r>
          </w:p>
          <w:p w14:paraId="1C9C9E75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utilizzarle. </w:t>
            </w:r>
          </w:p>
          <w:p w14:paraId="3F77A713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Prima dell'uso verificare che </w:t>
            </w:r>
            <w:r w:rsidR="008A0A49">
              <w:rPr>
                <w:lang w:val="it-CH" w:eastAsia="it-CH"/>
              </w:rPr>
              <w:t xml:space="preserve">l’apparecchio e i cavi </w:t>
            </w:r>
            <w:r w:rsidRPr="00A84D74">
              <w:rPr>
                <w:lang w:val="it-CH" w:eastAsia="it-CH"/>
              </w:rPr>
              <w:t xml:space="preserve">non </w:t>
            </w:r>
            <w:r w:rsidR="008A0A49">
              <w:rPr>
                <w:lang w:val="it-CH" w:eastAsia="it-CH"/>
              </w:rPr>
              <w:t>presentino</w:t>
            </w:r>
            <w:r w:rsidRPr="00A84D74">
              <w:rPr>
                <w:lang w:val="it-CH" w:eastAsia="it-CH"/>
              </w:rPr>
              <w:t xml:space="preserve"> difetti.</w:t>
            </w:r>
          </w:p>
          <w:p w14:paraId="6C51630F" w14:textId="77777777" w:rsidR="0009137C" w:rsidRPr="00A84D74" w:rsidRDefault="008A0A49" w:rsidP="0009137C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Assicurare</w:t>
            </w:r>
            <w:r w:rsidR="0009137C" w:rsidRPr="00A84D74">
              <w:rPr>
                <w:lang w:val="it-CH" w:eastAsia="it-CH"/>
              </w:rPr>
              <w:t xml:space="preserve"> una buona </w:t>
            </w:r>
            <w:r>
              <w:rPr>
                <w:lang w:val="it-CH" w:eastAsia="it-CH"/>
              </w:rPr>
              <w:t>conduttività</w:t>
            </w:r>
            <w:r w:rsidR="0009137C" w:rsidRPr="00A84D74">
              <w:rPr>
                <w:lang w:val="it-CH" w:eastAsia="it-CH"/>
              </w:rPr>
              <w:t xml:space="preserve"> tra il cavo di massa e il pezzo in lavorazione.</w:t>
            </w:r>
          </w:p>
          <w:p w14:paraId="09522A84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Prima dell'inizio dei lavori</w:t>
            </w:r>
            <w:r w:rsidR="008A0A49">
              <w:rPr>
                <w:lang w:val="it-CH" w:eastAsia="it-CH"/>
              </w:rPr>
              <w:t>,</w:t>
            </w:r>
            <w:r w:rsidRPr="00A84D74">
              <w:rPr>
                <w:lang w:val="it-CH" w:eastAsia="it-CH"/>
              </w:rPr>
              <w:t xml:space="preserve"> attivare l'impianto di aspirazione e </w:t>
            </w:r>
            <w:r w:rsidR="008A0A49">
              <w:rPr>
                <w:lang w:val="it-CH" w:eastAsia="it-CH"/>
              </w:rPr>
              <w:t>sistemare</w:t>
            </w:r>
            <w:r w:rsidRPr="00A84D74">
              <w:rPr>
                <w:lang w:val="it-CH" w:eastAsia="it-CH"/>
              </w:rPr>
              <w:t xml:space="preserve"> l'aspiratore.</w:t>
            </w:r>
          </w:p>
          <w:p w14:paraId="3035CB5E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Proteggere i cavi </w:t>
            </w:r>
            <w:r w:rsidR="008A0A49">
              <w:rPr>
                <w:lang w:val="it-CH" w:eastAsia="it-CH"/>
              </w:rPr>
              <w:t>da</w:t>
            </w:r>
            <w:r w:rsidRPr="00A84D74">
              <w:rPr>
                <w:lang w:val="it-CH" w:eastAsia="it-CH"/>
              </w:rPr>
              <w:t xml:space="preserve"> danneggi</w:t>
            </w:r>
            <w:r w:rsidR="008A0A49">
              <w:rPr>
                <w:lang w:val="it-CH" w:eastAsia="it-CH"/>
              </w:rPr>
              <w:t>amento</w:t>
            </w:r>
            <w:r w:rsidRPr="00A84D74">
              <w:rPr>
                <w:lang w:val="it-CH" w:eastAsia="it-CH"/>
              </w:rPr>
              <w:t xml:space="preserve">. Utilizzare cavi con </w:t>
            </w:r>
            <w:r w:rsidR="008A0A49">
              <w:rPr>
                <w:lang w:val="it-CH" w:eastAsia="it-CH"/>
              </w:rPr>
              <w:t>morsetti</w:t>
            </w:r>
            <w:r w:rsidRPr="00A84D74">
              <w:rPr>
                <w:lang w:val="it-CH" w:eastAsia="it-CH"/>
              </w:rPr>
              <w:t xml:space="preserve"> isolati.</w:t>
            </w:r>
          </w:p>
          <w:p w14:paraId="1AC79E95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guanti</w:t>
            </w:r>
            <w:r w:rsidR="008A0A49">
              <w:rPr>
                <w:lang w:val="it-CH" w:eastAsia="it-CH"/>
              </w:rPr>
              <w:t xml:space="preserve"> da saldatore</w:t>
            </w:r>
            <w:r w:rsidRPr="00A84D74">
              <w:rPr>
                <w:lang w:val="it-CH" w:eastAsia="it-CH"/>
              </w:rPr>
              <w:t xml:space="preserve"> con manicotti.</w:t>
            </w:r>
          </w:p>
          <w:p w14:paraId="771B6DE7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Indossare lo schermo di protezione per il viso o un </w:t>
            </w:r>
            <w:r w:rsidR="008A0A49">
              <w:rPr>
                <w:lang w:val="it-CH" w:eastAsia="it-CH"/>
              </w:rPr>
              <w:t>casco</w:t>
            </w:r>
            <w:r w:rsidRPr="00A84D74">
              <w:rPr>
                <w:lang w:val="it-CH" w:eastAsia="it-CH"/>
              </w:rPr>
              <w:t xml:space="preserve"> protettivo con un filtro di protezione adeguato.</w:t>
            </w:r>
          </w:p>
          <w:p w14:paraId="72542476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gli occhiali di protezione</w:t>
            </w:r>
            <w:r w:rsidR="007651B3">
              <w:rPr>
                <w:lang w:val="it-CH" w:eastAsia="it-CH"/>
              </w:rPr>
              <w:t xml:space="preserve"> anche</w:t>
            </w:r>
            <w:r w:rsidRPr="00A84D74">
              <w:rPr>
                <w:lang w:val="it-CH" w:eastAsia="it-CH"/>
              </w:rPr>
              <w:t xml:space="preserve"> quando si rimuovono le scorie </w:t>
            </w:r>
            <w:r w:rsidR="007651B3">
              <w:rPr>
                <w:lang w:val="it-CH" w:eastAsia="it-CH"/>
              </w:rPr>
              <w:t xml:space="preserve">di saldatura </w:t>
            </w:r>
            <w:r w:rsidRPr="00A84D74">
              <w:rPr>
                <w:lang w:val="it-CH" w:eastAsia="it-CH"/>
              </w:rPr>
              <w:t>o simili.</w:t>
            </w:r>
          </w:p>
          <w:p w14:paraId="2107B24A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Indossare indumenti di materiale </w:t>
            </w:r>
            <w:r w:rsidR="007651B3">
              <w:rPr>
                <w:lang w:val="it-CH" w:eastAsia="it-CH"/>
              </w:rPr>
              <w:t>ignifugo</w:t>
            </w:r>
            <w:r w:rsidRPr="00A84D74">
              <w:rPr>
                <w:lang w:val="it-CH" w:eastAsia="it-CH"/>
              </w:rPr>
              <w:t>.</w:t>
            </w:r>
          </w:p>
          <w:p w14:paraId="3F4F7841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sicurezza.</w:t>
            </w:r>
          </w:p>
          <w:p w14:paraId="66C5385E" w14:textId="77777777" w:rsidR="008472D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Adottare misure antiabbagliamento per altre persone (ad es. chiudere la tenda</w:t>
            </w:r>
            <w:r w:rsidR="007651B3">
              <w:rPr>
                <w:lang w:val="it-CH" w:eastAsia="it-CH"/>
              </w:rPr>
              <w:t xml:space="preserve"> del locale saldatura</w:t>
            </w:r>
            <w:r w:rsidRPr="00A84D74">
              <w:rPr>
                <w:lang w:val="it-CH" w:eastAsia="it-CH"/>
              </w:rPr>
              <w:t>).</w:t>
            </w:r>
          </w:p>
        </w:tc>
      </w:tr>
      <w:tr w:rsidR="008472DC" w:rsidRPr="00C00FA4" w14:paraId="2D232D6A" w14:textId="77777777" w:rsidTr="00404E89">
        <w:trPr>
          <w:trHeight w:hRule="exact" w:val="1237"/>
        </w:trPr>
        <w:tc>
          <w:tcPr>
            <w:tcW w:w="2421" w:type="dxa"/>
          </w:tcPr>
          <w:p w14:paraId="08F6ABF2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7A2F10FE" w14:textId="77777777" w:rsidR="008472DC" w:rsidRPr="00A84D74" w:rsidRDefault="007651B3" w:rsidP="00253365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  <w:p w14:paraId="7AABD54F" w14:textId="77777777" w:rsidR="008472DC" w:rsidRPr="00A84D74" w:rsidRDefault="008472DC" w:rsidP="0009137C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09137C" w:rsidRPr="00A84D74">
              <w:rPr>
                <w:rFonts w:cs="Times New Roman"/>
                <w:color w:val="1E1E1E"/>
                <w:lang w:val="it-CH" w:eastAsia="it-CH"/>
              </w:rPr>
              <w:t>Saldatura e taglio (procedimenti ad arco)</w:t>
            </w:r>
            <w:r w:rsidRPr="00A84D74">
              <w:rPr>
                <w:lang w:val="it-CH"/>
              </w:rPr>
              <w:t xml:space="preserve">», </w:t>
            </w:r>
            <w:hyperlink r:id="rId70" w:history="1">
              <w:r w:rsidR="0009137C" w:rsidRPr="00A84D74">
                <w:rPr>
                  <w:rStyle w:val="Hyperlink"/>
                  <w:lang w:val="it-CH"/>
                </w:rPr>
                <w:t>www.suva.ch/67104.i</w:t>
              </w:r>
            </w:hyperlink>
          </w:p>
        </w:tc>
      </w:tr>
      <w:tr w:rsidR="008472DC" w:rsidRPr="00C00FA4" w14:paraId="4379589E" w14:textId="77777777" w:rsidTr="00404E89">
        <w:trPr>
          <w:trHeight w:hRule="exact" w:val="567"/>
        </w:trPr>
        <w:tc>
          <w:tcPr>
            <w:tcW w:w="2421" w:type="dxa"/>
          </w:tcPr>
          <w:p w14:paraId="3991FCC5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309AF36D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7651B3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A84D74" w14:paraId="49BF5B16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21496BD5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18BA9A55" w14:textId="77777777" w:rsidR="008472DC" w:rsidRPr="00A84D74" w:rsidRDefault="0009137C" w:rsidP="00253365">
            <w:pPr>
              <w:pStyle w:val="berschrift1"/>
              <w:rPr>
                <w:lang w:val="it-CH"/>
              </w:rPr>
            </w:pPr>
            <w:bookmarkStart w:id="25" w:name="_Toc169169009"/>
            <w:r w:rsidRPr="00A84D74">
              <w:rPr>
                <w:spacing w:val="-1"/>
                <w:lang w:val="it-CH"/>
              </w:rPr>
              <w:t xml:space="preserve">Banco </w:t>
            </w:r>
            <w:proofErr w:type="spellStart"/>
            <w:r w:rsidRPr="00A84D74">
              <w:rPr>
                <w:spacing w:val="-1"/>
                <w:lang w:val="it-CH"/>
              </w:rPr>
              <w:t>lavaminuteria</w:t>
            </w:r>
            <w:bookmarkEnd w:id="25"/>
            <w:proofErr w:type="spellEnd"/>
          </w:p>
        </w:tc>
      </w:tr>
      <w:tr w:rsidR="008472DC" w:rsidRPr="00C00FA4" w14:paraId="60D7DBB5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4D163B46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68ECD5ED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59D7C426" w14:textId="77777777" w:rsidTr="00404E89">
        <w:trPr>
          <w:trHeight w:hRule="exact" w:val="3402"/>
        </w:trPr>
        <w:tc>
          <w:tcPr>
            <w:tcW w:w="2421" w:type="dxa"/>
          </w:tcPr>
          <w:p w14:paraId="54149D33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35DF7D54" w14:textId="77777777" w:rsidR="008472DC" w:rsidRPr="00A84D74" w:rsidRDefault="0009137C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070A58A9" wp14:editId="32F80D42">
                  <wp:extent cx="5181600" cy="2087662"/>
                  <wp:effectExtent l="0" t="0" r="0" b="8255"/>
                  <wp:docPr id="66" name="Grafik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teilereiniger.jpg"/>
                          <pic:cNvPicPr/>
                        </pic:nvPicPr>
                        <pic:blipFill rotWithShape="1"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82439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A84D74" w14:paraId="352035DF" w14:textId="77777777" w:rsidTr="00404E89">
        <w:trPr>
          <w:trHeight w:hRule="exact" w:val="3041"/>
        </w:trPr>
        <w:tc>
          <w:tcPr>
            <w:tcW w:w="2421" w:type="dxa"/>
          </w:tcPr>
          <w:p w14:paraId="458CCE54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45D45544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12169DA" wp14:editId="29E6B7F9">
                  <wp:extent cx="540000" cy="471600"/>
                  <wp:effectExtent l="0" t="0" r="0" b="5080"/>
                  <wp:docPr id="583" name="Grafik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D7E8FE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5F124990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5B9D0BBA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Contatto con detergenti, possibili irritazioni</w:t>
            </w:r>
          </w:p>
          <w:p w14:paraId="32D7C66C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Respirare vapori</w:t>
            </w:r>
          </w:p>
          <w:p w14:paraId="1AE3EDA3" w14:textId="77777777" w:rsidR="008472DC" w:rsidRPr="00A84D74" w:rsidRDefault="007651B3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</w:t>
            </w:r>
            <w:r w:rsidR="0009137C" w:rsidRPr="00A84D74">
              <w:rPr>
                <w:lang w:val="it-CH" w:eastAsia="it-CH"/>
              </w:rPr>
              <w:t>ncendio</w:t>
            </w:r>
          </w:p>
        </w:tc>
      </w:tr>
      <w:tr w:rsidR="008472DC" w:rsidRPr="00C00FA4" w14:paraId="6DC0B94D" w14:textId="77777777" w:rsidTr="00404E89">
        <w:trPr>
          <w:trHeight w:val="4271"/>
        </w:trPr>
        <w:tc>
          <w:tcPr>
            <w:tcW w:w="2421" w:type="dxa"/>
          </w:tcPr>
          <w:p w14:paraId="2FBF7392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5EC16D6C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32C94F7" wp14:editId="305B827A">
                  <wp:extent cx="540000" cy="540000"/>
                  <wp:effectExtent l="0" t="0" r="0" b="0"/>
                  <wp:docPr id="584" name="Grafik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8FA9B7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41A94562" wp14:editId="15D789E2">
                  <wp:extent cx="540000" cy="540000"/>
                  <wp:effectExtent l="0" t="0" r="0" b="0"/>
                  <wp:docPr id="587" name="Grafik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6EB762" w14:textId="77777777" w:rsidR="0009137C" w:rsidRPr="00A84D74" w:rsidRDefault="0009137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8D16F4F" wp14:editId="65A7D2C2">
                  <wp:extent cx="540000" cy="540000"/>
                  <wp:effectExtent l="0" t="0" r="0" b="0"/>
                  <wp:docPr id="255" name="Grafik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Keine offene Flamme; Feuer, offene Zündquelle und Rauchen verboten.gif"/>
                          <pic:cNvPicPr/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7E05A3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0AAB32A8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09137C" w:rsidRPr="00A84D74">
              <w:rPr>
                <w:rFonts w:cs="Times New Roman"/>
                <w:color w:val="1E1E1E"/>
                <w:lang w:val="it-CH" w:eastAsia="it-CH"/>
              </w:rPr>
              <w:t xml:space="preserve">banchi </w:t>
            </w:r>
            <w:proofErr w:type="spellStart"/>
            <w:r w:rsidR="0009137C" w:rsidRPr="00A84D74">
              <w:rPr>
                <w:rFonts w:cs="Times New Roman"/>
                <w:color w:val="1E1E1E"/>
                <w:lang w:val="it-CH" w:eastAsia="it-CH"/>
              </w:rPr>
              <w:t>lavaminuteria</w:t>
            </w:r>
            <w:proofErr w:type="spellEnd"/>
            <w:r w:rsidR="0009137C" w:rsidRPr="00A84D74">
              <w:rPr>
                <w:rFonts w:cs="Times New Roman"/>
                <w:color w:val="1E1E1E"/>
                <w:lang w:val="it-CH" w:eastAsia="it-CH"/>
              </w:rPr>
              <w:t xml:space="preserve"> </w:t>
            </w:r>
            <w:r w:rsidRPr="00A84D74">
              <w:rPr>
                <w:lang w:val="it-CH" w:eastAsia="it-CH"/>
              </w:rPr>
              <w:t>sicuri, seguendo le istruzioni contenute nel manuale d'uso.</w:t>
            </w:r>
          </w:p>
          <w:p w14:paraId="64C314FF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utilizzarli. </w:t>
            </w:r>
          </w:p>
          <w:p w14:paraId="2B095CCB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occhiali di protezione.</w:t>
            </w:r>
          </w:p>
          <w:p w14:paraId="2139AFA4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guanti di protezione.</w:t>
            </w:r>
          </w:p>
          <w:p w14:paraId="3D13DC87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Consultare la scheda di </w:t>
            </w:r>
            <w:r w:rsidR="007651B3">
              <w:rPr>
                <w:lang w:val="it-CH" w:eastAsia="it-CH"/>
              </w:rPr>
              <w:t>sicurezza</w:t>
            </w:r>
            <w:r w:rsidRPr="00A84D74">
              <w:rPr>
                <w:lang w:val="it-CH" w:eastAsia="it-CH"/>
              </w:rPr>
              <w:t xml:space="preserve"> del </w:t>
            </w:r>
            <w:r w:rsidR="007651B3">
              <w:rPr>
                <w:lang w:val="it-CH" w:eastAsia="it-CH"/>
              </w:rPr>
              <w:t>prodotto di pulizia</w:t>
            </w:r>
            <w:r w:rsidRPr="00A84D74">
              <w:rPr>
                <w:lang w:val="it-CH" w:eastAsia="it-CH"/>
              </w:rPr>
              <w:t>.</w:t>
            </w:r>
          </w:p>
          <w:p w14:paraId="3DFFF87E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Utilizzar</w:t>
            </w:r>
            <w:r w:rsidR="007651B3">
              <w:rPr>
                <w:lang w:val="it-CH" w:eastAsia="it-CH"/>
              </w:rPr>
              <w:t>e</w:t>
            </w:r>
            <w:r w:rsidRPr="00A84D74">
              <w:rPr>
                <w:lang w:val="it-CH" w:eastAsia="it-CH"/>
              </w:rPr>
              <w:t xml:space="preserve"> esclusivamente in ambienti ben ventilati.</w:t>
            </w:r>
          </w:p>
          <w:p w14:paraId="1FECBE43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mangiare, bere o fumare nei pressi del luogo di lavoro.</w:t>
            </w:r>
          </w:p>
          <w:p w14:paraId="584BC490" w14:textId="77777777" w:rsidR="008472D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Evitare fonti di innesco </w:t>
            </w:r>
            <w:r w:rsidR="007651B3">
              <w:rPr>
                <w:lang w:val="it-CH" w:eastAsia="it-CH"/>
              </w:rPr>
              <w:t xml:space="preserve">nelle immediate vicinanze del </w:t>
            </w:r>
            <w:proofErr w:type="spellStart"/>
            <w:r w:rsidR="007651B3">
              <w:rPr>
                <w:lang w:val="it-CH" w:eastAsia="it-CH"/>
              </w:rPr>
              <w:t>lavaminuteria</w:t>
            </w:r>
            <w:proofErr w:type="spellEnd"/>
            <w:r w:rsidRPr="00A84D74">
              <w:rPr>
                <w:lang w:val="it-CH" w:eastAsia="it-CH"/>
              </w:rPr>
              <w:t>.</w:t>
            </w:r>
          </w:p>
        </w:tc>
      </w:tr>
      <w:tr w:rsidR="008472DC" w:rsidRPr="00A84D74" w14:paraId="6EE38CE3" w14:textId="77777777" w:rsidTr="00404E89">
        <w:trPr>
          <w:trHeight w:hRule="exact" w:val="1237"/>
        </w:trPr>
        <w:tc>
          <w:tcPr>
            <w:tcW w:w="2421" w:type="dxa"/>
          </w:tcPr>
          <w:p w14:paraId="1591BBE2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12E178CA" w14:textId="77777777" w:rsidR="008472DC" w:rsidRPr="00A84D74" w:rsidRDefault="007651B3" w:rsidP="0009137C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</w:tc>
      </w:tr>
      <w:tr w:rsidR="008472DC" w:rsidRPr="00C00FA4" w14:paraId="50553505" w14:textId="77777777" w:rsidTr="00404E89">
        <w:trPr>
          <w:trHeight w:hRule="exact" w:val="567"/>
        </w:trPr>
        <w:tc>
          <w:tcPr>
            <w:tcW w:w="2421" w:type="dxa"/>
          </w:tcPr>
          <w:p w14:paraId="2AA0C073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7403C97A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7651B3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A84D74" w14:paraId="035FFD11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6FDFE9A3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7C1316D6" w14:textId="77777777" w:rsidR="008472DC" w:rsidRPr="00A84D74" w:rsidRDefault="0009137C" w:rsidP="00253365">
            <w:pPr>
              <w:pStyle w:val="berschrift1"/>
              <w:rPr>
                <w:lang w:val="it-CH"/>
              </w:rPr>
            </w:pPr>
            <w:bookmarkStart w:id="26" w:name="_Toc169169010"/>
            <w:r w:rsidRPr="00A84D74">
              <w:rPr>
                <w:spacing w:val="-1"/>
                <w:lang w:val="it-CH"/>
              </w:rPr>
              <w:t>Scale portatili</w:t>
            </w:r>
            <w:bookmarkEnd w:id="26"/>
          </w:p>
        </w:tc>
      </w:tr>
      <w:tr w:rsidR="008472DC" w:rsidRPr="00C00FA4" w14:paraId="1F20121F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147C2941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7A475F4D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3C22BCC1" w14:textId="77777777" w:rsidTr="00404E89">
        <w:trPr>
          <w:trHeight w:hRule="exact" w:val="3402"/>
        </w:trPr>
        <w:tc>
          <w:tcPr>
            <w:tcW w:w="2421" w:type="dxa"/>
          </w:tcPr>
          <w:p w14:paraId="2C64008F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13764ADD" w14:textId="77777777" w:rsidR="008472DC" w:rsidRPr="00A84D74" w:rsidRDefault="0009137C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724D4AFE" wp14:editId="1A42EF68">
                  <wp:extent cx="5175250" cy="2087245"/>
                  <wp:effectExtent l="0" t="0" r="6350" b="8255"/>
                  <wp:docPr id="115" name="Grafik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csm_leiter_aef14ab019.jpg"/>
                          <pic:cNvPicPr/>
                        </pic:nvPicPr>
                        <pic:blipFill rotWithShape="1"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77122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A84D74" w14:paraId="4761F1D5" w14:textId="77777777" w:rsidTr="00404E89">
        <w:trPr>
          <w:trHeight w:hRule="exact" w:val="2332"/>
        </w:trPr>
        <w:tc>
          <w:tcPr>
            <w:tcW w:w="2421" w:type="dxa"/>
          </w:tcPr>
          <w:p w14:paraId="1BB001FF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4A494ADC" w14:textId="77777777" w:rsidR="008472DC" w:rsidRPr="00A84D74" w:rsidRDefault="005E7650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4E72973" wp14:editId="032DCAE4">
                  <wp:extent cx="540000" cy="471600"/>
                  <wp:effectExtent l="0" t="0" r="0" b="508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arnung vor Absturzgefahr.gif"/>
                          <pic:cNvPicPr/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C9AEBD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6C417A2D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26F8F162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Caduta dall'alto </w:t>
            </w:r>
          </w:p>
          <w:p w14:paraId="3750F8C5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Ribaltamento delle scale portatili</w:t>
            </w:r>
          </w:p>
          <w:p w14:paraId="386471F0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Scivolamento delle scale portatili o dell'utente</w:t>
            </w:r>
          </w:p>
          <w:p w14:paraId="0073CBE6" w14:textId="77777777" w:rsidR="0009137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Pericolo se si saltano più gradini </w:t>
            </w:r>
          </w:p>
          <w:p w14:paraId="7561E382" w14:textId="77777777" w:rsidR="008472DC" w:rsidRPr="00A84D74" w:rsidRDefault="0009137C" w:rsidP="0009137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Caduta di oggetti</w:t>
            </w:r>
          </w:p>
        </w:tc>
      </w:tr>
      <w:tr w:rsidR="008472DC" w:rsidRPr="00C00FA4" w14:paraId="5CD92A67" w14:textId="77777777" w:rsidTr="00404E89">
        <w:trPr>
          <w:trHeight w:val="4271"/>
        </w:trPr>
        <w:tc>
          <w:tcPr>
            <w:tcW w:w="2421" w:type="dxa"/>
          </w:tcPr>
          <w:p w14:paraId="13874449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47535812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ECD4374" wp14:editId="73A17C93">
                  <wp:extent cx="540000" cy="540000"/>
                  <wp:effectExtent l="0" t="0" r="0" b="0"/>
                  <wp:docPr id="589" name="Grafik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6832D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5351688" wp14:editId="30AE0E16">
                  <wp:extent cx="540000" cy="540000"/>
                  <wp:effectExtent l="0" t="0" r="0" b="0"/>
                  <wp:docPr id="590" name="Grafik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C350FA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05F420D" wp14:editId="0175C152">
                  <wp:extent cx="540000" cy="540000"/>
                  <wp:effectExtent l="0" t="0" r="0" b="0"/>
                  <wp:docPr id="591" name="Grafik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067BC8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D861D0A" wp14:editId="3D14CF97">
                  <wp:extent cx="540000" cy="540000"/>
                  <wp:effectExtent l="0" t="0" r="0" b="0"/>
                  <wp:docPr id="592" name="Grafik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C79653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4741B7C2" w14:textId="5C28C596" w:rsidR="00321BC0" w:rsidRDefault="00321BC0" w:rsidP="00253365">
            <w:pPr>
              <w:pStyle w:val="AufzhlungSchwarzneu"/>
              <w:rPr>
                <w:lang w:val="it-CH" w:eastAsia="de-DE"/>
              </w:rPr>
            </w:pPr>
            <w:r w:rsidRPr="00321BC0">
              <w:rPr>
                <w:lang w:val="it-CH" w:eastAsia="de-DE"/>
              </w:rPr>
              <w:t xml:space="preserve">Eseguire lavori su scale portatili solo in presenza di altezze di caduta moderate </w:t>
            </w:r>
            <w:r>
              <w:rPr>
                <w:lang w:val="it-CH" w:eastAsia="de-DE"/>
              </w:rPr>
              <w:br/>
            </w:r>
            <w:r w:rsidRPr="00321BC0">
              <w:rPr>
                <w:lang w:val="it-CH" w:eastAsia="de-DE"/>
              </w:rPr>
              <w:t>(punto di caduta inferiore a 2 metri)</w:t>
            </w:r>
            <w:r>
              <w:rPr>
                <w:lang w:val="it-CH" w:eastAsia="de-DE"/>
              </w:rPr>
              <w:t>.</w:t>
            </w:r>
          </w:p>
          <w:p w14:paraId="70DED2DA" w14:textId="1F2AC7DA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5E7650" w:rsidRPr="00A84D74">
              <w:rPr>
                <w:rFonts w:cs="Times New Roman"/>
                <w:color w:val="1E1E1E"/>
                <w:lang w:val="it-CH" w:eastAsia="it-CH"/>
              </w:rPr>
              <w:t xml:space="preserve">scale portatili </w:t>
            </w:r>
            <w:r w:rsidRPr="00A84D74">
              <w:rPr>
                <w:lang w:val="it-CH" w:eastAsia="it-CH"/>
              </w:rPr>
              <w:t>sicure, seguendo le istruzioni contenute nel manuale d'uso.</w:t>
            </w:r>
          </w:p>
          <w:p w14:paraId="2F4BFA32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Durante i lavori non sporgersi </w:t>
            </w:r>
            <w:r w:rsidR="007651B3">
              <w:rPr>
                <w:lang w:val="it-CH" w:eastAsia="it-CH"/>
              </w:rPr>
              <w:t>troppo</w:t>
            </w:r>
            <w:r w:rsidRPr="00A84D74">
              <w:rPr>
                <w:lang w:val="it-CH" w:eastAsia="it-CH"/>
              </w:rPr>
              <w:t>.</w:t>
            </w:r>
          </w:p>
          <w:p w14:paraId="10CA1387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Mantenere liberi gli accessi.</w:t>
            </w:r>
          </w:p>
          <w:p w14:paraId="335BE0D5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un dispositivo di sicurezza contro </w:t>
            </w:r>
            <w:r w:rsidR="008A5815">
              <w:rPr>
                <w:lang w:val="it-CH" w:eastAsia="it-CH"/>
              </w:rPr>
              <w:t>il divaricamento</w:t>
            </w:r>
            <w:r w:rsidRPr="00A84D74">
              <w:rPr>
                <w:lang w:val="it-CH" w:eastAsia="it-CH"/>
              </w:rPr>
              <w:t>.</w:t>
            </w:r>
          </w:p>
          <w:p w14:paraId="66CD2D75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posizionare le scale portatili dietro a porte chiuse.</w:t>
            </w:r>
          </w:p>
          <w:p w14:paraId="6855D8CA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utilizzare le scale doppie come scale di appoggio.</w:t>
            </w:r>
          </w:p>
          <w:p w14:paraId="406A9DD1" w14:textId="77777777" w:rsidR="005E7650" w:rsidRPr="00A84D74" w:rsidRDefault="008A5815" w:rsidP="005E7650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 xml:space="preserve">Usare spessori o accessori adeguati, per adattare l’altezza in caso di piani d’appoggio irregolari o scalini. </w:t>
            </w:r>
          </w:p>
          <w:p w14:paraId="55352BFF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Rispettare </w:t>
            </w:r>
            <w:r w:rsidR="008A5815">
              <w:rPr>
                <w:lang w:val="it-CH" w:eastAsia="it-CH"/>
              </w:rPr>
              <w:t xml:space="preserve">il corretto </w:t>
            </w:r>
            <w:r w:rsidRPr="00A84D74">
              <w:rPr>
                <w:lang w:val="it-CH" w:eastAsia="it-CH"/>
              </w:rPr>
              <w:t>angolo di inclinazione. Eventualmente mettere in sicurezza la scala portatile legandola o fa</w:t>
            </w:r>
            <w:r w:rsidR="008A5815">
              <w:rPr>
                <w:lang w:val="it-CH" w:eastAsia="it-CH"/>
              </w:rPr>
              <w:t>cendola</w:t>
            </w:r>
            <w:r w:rsidRPr="00A84D74">
              <w:rPr>
                <w:lang w:val="it-CH" w:eastAsia="it-CH"/>
              </w:rPr>
              <w:t xml:space="preserve"> tener</w:t>
            </w:r>
            <w:r w:rsidR="008A5815">
              <w:rPr>
                <w:lang w:val="it-CH" w:eastAsia="it-CH"/>
              </w:rPr>
              <w:t>e</w:t>
            </w:r>
            <w:r w:rsidRPr="00A84D74">
              <w:rPr>
                <w:lang w:val="it-CH" w:eastAsia="it-CH"/>
              </w:rPr>
              <w:t xml:space="preserve"> ferma da un'altra persona.</w:t>
            </w:r>
          </w:p>
          <w:p w14:paraId="73E5C401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Una scala di appoggio deve sopravanzare di almeno 1 m il piano di accesso superiore.</w:t>
            </w:r>
          </w:p>
          <w:p w14:paraId="509D498E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Le suole delle scarpe non devono presentare sporcizia od olio (rischio di scivolamento).</w:t>
            </w:r>
          </w:p>
          <w:p w14:paraId="3D1BBBB5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Salire e scendere con il volto rivolto verso la scala e tene</w:t>
            </w:r>
            <w:r w:rsidR="0087106A">
              <w:rPr>
                <w:lang w:val="it-CH" w:eastAsia="it-CH"/>
              </w:rPr>
              <w:t>rs</w:t>
            </w:r>
            <w:r w:rsidRPr="00A84D74">
              <w:rPr>
                <w:lang w:val="it-CH" w:eastAsia="it-CH"/>
              </w:rPr>
              <w:t>i almeno con una mano. È vietato salire sugli ultimi due pioli della scala portatile.</w:t>
            </w:r>
          </w:p>
          <w:p w14:paraId="6BFCD08A" w14:textId="77777777" w:rsidR="008472DC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Le scale portatili sono indicate solo per lavori semplici.</w:t>
            </w:r>
          </w:p>
        </w:tc>
      </w:tr>
      <w:tr w:rsidR="008472DC" w:rsidRPr="00C00FA4" w14:paraId="7BB154F5" w14:textId="77777777" w:rsidTr="00404E89">
        <w:trPr>
          <w:trHeight w:hRule="exact" w:val="851"/>
        </w:trPr>
        <w:tc>
          <w:tcPr>
            <w:tcW w:w="2421" w:type="dxa"/>
          </w:tcPr>
          <w:p w14:paraId="123C9D65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3A6ED55A" w14:textId="77777777" w:rsidR="008472DC" w:rsidRPr="00A84D74" w:rsidRDefault="0087106A" w:rsidP="00253365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  <w:p w14:paraId="48FBB73C" w14:textId="77777777" w:rsidR="008472DC" w:rsidRPr="00A84D74" w:rsidRDefault="008472DC" w:rsidP="00253365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5E7650" w:rsidRPr="00A84D74">
              <w:rPr>
                <w:rFonts w:cs="Times New Roman"/>
                <w:color w:val="1E1E1E"/>
                <w:lang w:val="it-CH" w:eastAsia="it-CH"/>
              </w:rPr>
              <w:t>Scale portatili</w:t>
            </w:r>
            <w:r w:rsidRPr="00A84D74">
              <w:rPr>
                <w:lang w:val="it-CH"/>
              </w:rPr>
              <w:t xml:space="preserve">», </w:t>
            </w:r>
            <w:hyperlink r:id="rId75" w:history="1">
              <w:r w:rsidR="005E7650" w:rsidRPr="00A84D74">
                <w:rPr>
                  <w:rStyle w:val="Hyperlink"/>
                  <w:lang w:val="it-CH"/>
                </w:rPr>
                <w:t>www.suva.ch/67028.i</w:t>
              </w:r>
            </w:hyperlink>
          </w:p>
        </w:tc>
      </w:tr>
      <w:tr w:rsidR="008472DC" w:rsidRPr="00C00FA4" w14:paraId="6FCCC6F0" w14:textId="77777777" w:rsidTr="00404E89">
        <w:trPr>
          <w:trHeight w:hRule="exact" w:val="567"/>
        </w:trPr>
        <w:tc>
          <w:tcPr>
            <w:tcW w:w="2421" w:type="dxa"/>
          </w:tcPr>
          <w:p w14:paraId="5D1524E0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0F34988B" w14:textId="6887072A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 xml:space="preserve">Versione </w:t>
            </w:r>
            <w:r w:rsidR="00321BC0">
              <w:rPr>
                <w:b w:val="0"/>
                <w:sz w:val="20"/>
                <w:lang w:val="it-CH"/>
              </w:rPr>
              <w:t>2</w:t>
            </w:r>
            <w:r w:rsidRPr="00A84D74">
              <w:rPr>
                <w:b w:val="0"/>
                <w:sz w:val="20"/>
                <w:lang w:val="it-CH"/>
              </w:rPr>
              <w:t>.0 / 2</w:t>
            </w:r>
            <w:r w:rsidR="00321BC0">
              <w:rPr>
                <w:b w:val="0"/>
                <w:sz w:val="20"/>
                <w:lang w:val="it-CH"/>
              </w:rPr>
              <w:t>1</w:t>
            </w:r>
            <w:r w:rsidRPr="00A84D74">
              <w:rPr>
                <w:b w:val="0"/>
                <w:sz w:val="20"/>
                <w:lang w:val="it-CH"/>
              </w:rPr>
              <w:t xml:space="preserve"> </w:t>
            </w:r>
            <w:r w:rsidR="00321BC0">
              <w:rPr>
                <w:b w:val="0"/>
                <w:sz w:val="20"/>
                <w:lang w:val="it-CH"/>
              </w:rPr>
              <w:t>gennaio</w:t>
            </w:r>
            <w:r w:rsidRPr="00A84D74">
              <w:rPr>
                <w:b w:val="0"/>
                <w:sz w:val="20"/>
                <w:lang w:val="it-CH"/>
              </w:rPr>
              <w:t xml:space="preserve"> 20</w:t>
            </w:r>
            <w:r w:rsidR="00321BC0">
              <w:rPr>
                <w:b w:val="0"/>
                <w:sz w:val="20"/>
                <w:lang w:val="it-CH"/>
              </w:rPr>
              <w:t>22</w:t>
            </w:r>
            <w:r w:rsidR="0087106A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A84D74" w14:paraId="141E8632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1DF8D91B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6EAD9448" w14:textId="77777777" w:rsidR="008472DC" w:rsidRPr="00A84D74" w:rsidRDefault="005E7650" w:rsidP="00253365">
            <w:pPr>
              <w:pStyle w:val="berschrift1"/>
              <w:rPr>
                <w:lang w:val="it-CH"/>
              </w:rPr>
            </w:pPr>
            <w:bookmarkStart w:id="27" w:name="_Toc169169011"/>
            <w:r w:rsidRPr="00A84D74">
              <w:rPr>
                <w:spacing w:val="-1"/>
                <w:lang w:val="it-CH"/>
              </w:rPr>
              <w:t>Ponteggio mobile su ruote</w:t>
            </w:r>
            <w:bookmarkEnd w:id="27"/>
          </w:p>
        </w:tc>
      </w:tr>
      <w:tr w:rsidR="008472DC" w:rsidRPr="00C00FA4" w14:paraId="34E0913A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720EDF56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3F9AE8C5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6BD5049C" w14:textId="77777777" w:rsidTr="00404E89">
        <w:trPr>
          <w:trHeight w:hRule="exact" w:val="3402"/>
        </w:trPr>
        <w:tc>
          <w:tcPr>
            <w:tcW w:w="2421" w:type="dxa"/>
          </w:tcPr>
          <w:p w14:paraId="263038BC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22FD55E5" w14:textId="351EACA7" w:rsidR="008472DC" w:rsidRPr="00A84D74" w:rsidRDefault="00D45D4C" w:rsidP="00253365">
            <w:pPr>
              <w:spacing w:before="0"/>
              <w:rPr>
                <w:lang w:val="it-CH"/>
              </w:rPr>
            </w:pPr>
            <w:r w:rsidRPr="00D13EF3">
              <w:rPr>
                <w:noProof/>
                <w:lang w:eastAsia="de-CH"/>
              </w:rPr>
              <w:drawing>
                <wp:inline distT="0" distB="0" distL="0" distR="0" wp14:anchorId="74D25D54" wp14:editId="4553577A">
                  <wp:extent cx="4647862" cy="3096000"/>
                  <wp:effectExtent l="0" t="0" r="635" b="9525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7">
                                    <a14:imgEffect>
                                      <a14:saturation sat="9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7862" cy="309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00FA4" w14:paraId="371DF7A0" w14:textId="77777777" w:rsidTr="00404E89">
        <w:trPr>
          <w:trHeight w:hRule="exact" w:val="3041"/>
        </w:trPr>
        <w:tc>
          <w:tcPr>
            <w:tcW w:w="2421" w:type="dxa"/>
          </w:tcPr>
          <w:p w14:paraId="661ECD61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46B9F40E" w14:textId="77777777" w:rsidR="008472DC" w:rsidRPr="00A84D74" w:rsidRDefault="005E7650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E574B27" wp14:editId="45EAC3AD">
                  <wp:extent cx="540000" cy="471600"/>
                  <wp:effectExtent l="0" t="0" r="0" b="508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arnung vor Absturzgefahr.gif"/>
                          <pic:cNvPicPr/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D4938D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042D7998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5F9E68E0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Cadute di persone</w:t>
            </w:r>
          </w:p>
          <w:p w14:paraId="5B2A3D1A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Ribaltamento del ponteggio mobile su ruote</w:t>
            </w:r>
          </w:p>
          <w:p w14:paraId="7E770594" w14:textId="77777777" w:rsidR="008472DC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provocate dalla caduta di oggetti</w:t>
            </w:r>
          </w:p>
        </w:tc>
      </w:tr>
      <w:tr w:rsidR="008472DC" w:rsidRPr="00C00FA4" w14:paraId="082D3F43" w14:textId="77777777" w:rsidTr="00404E89">
        <w:trPr>
          <w:trHeight w:val="4271"/>
        </w:trPr>
        <w:tc>
          <w:tcPr>
            <w:tcW w:w="2421" w:type="dxa"/>
          </w:tcPr>
          <w:p w14:paraId="13B18E84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1DB52C2E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</w:p>
          <w:p w14:paraId="4A6CAC77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</w:p>
          <w:p w14:paraId="46211D35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</w:p>
          <w:p w14:paraId="7F6A5B22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</w:p>
          <w:p w14:paraId="2E37223C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14292D71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5E7650" w:rsidRPr="00A84D74">
              <w:rPr>
                <w:rFonts w:cs="Times New Roman"/>
                <w:color w:val="1E1E1E"/>
                <w:lang w:val="it-CH" w:eastAsia="it-CH"/>
              </w:rPr>
              <w:t xml:space="preserve">ponteggi mobili su ruote </w:t>
            </w:r>
            <w:r w:rsidRPr="00A84D74">
              <w:rPr>
                <w:lang w:val="it-CH" w:eastAsia="it-CH"/>
              </w:rPr>
              <w:t>sicuri, seguendo le istruzioni contenute nel manuale d'uso.</w:t>
            </w:r>
          </w:p>
          <w:p w14:paraId="0AC11322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Impiegare solo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istruito.</w:t>
            </w:r>
          </w:p>
          <w:p w14:paraId="2C07B2FB" w14:textId="77777777" w:rsidR="005E7650" w:rsidRPr="00A84D74" w:rsidRDefault="00BD3150" w:rsidP="005E7650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Assicurare il ponteggio mobile con il dispositivo di bloccaggio delle ruote, per m</w:t>
            </w:r>
            <w:r w:rsidR="005E7650" w:rsidRPr="00A84D74">
              <w:rPr>
                <w:lang w:val="it-CH" w:eastAsia="it-CH"/>
              </w:rPr>
              <w:t>etterlo in sicurezza contro movimenti accidentali.</w:t>
            </w:r>
          </w:p>
          <w:p w14:paraId="3E6A006E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Mettere in sicurezza il ponteggio contro gli urti</w:t>
            </w:r>
            <w:r w:rsidR="00BD3150">
              <w:rPr>
                <w:lang w:val="it-CH" w:eastAsia="it-CH"/>
              </w:rPr>
              <w:t xml:space="preserve"> di oggetti o veicoli in movimento</w:t>
            </w:r>
            <w:r w:rsidRPr="00A84D74">
              <w:rPr>
                <w:lang w:val="it-CH" w:eastAsia="it-CH"/>
              </w:rPr>
              <w:t>.</w:t>
            </w:r>
          </w:p>
          <w:p w14:paraId="039F4D1D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Accedere e lasciare il posto di lavoro sul ponteggio utilizzando esclusivamente l'accesso previsto</w:t>
            </w:r>
            <w:r w:rsidR="00BD3150">
              <w:rPr>
                <w:lang w:val="it-CH" w:eastAsia="it-CH"/>
              </w:rPr>
              <w:t xml:space="preserve"> a questo scopo</w:t>
            </w:r>
            <w:r w:rsidRPr="00A84D74">
              <w:rPr>
                <w:lang w:val="it-CH" w:eastAsia="it-CH"/>
              </w:rPr>
              <w:t>.</w:t>
            </w:r>
          </w:p>
          <w:p w14:paraId="115DFA26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Non saltare sul piano </w:t>
            </w:r>
            <w:r w:rsidR="00BD3150">
              <w:rPr>
                <w:lang w:val="it-CH" w:eastAsia="it-CH"/>
              </w:rPr>
              <w:t>calpestabile</w:t>
            </w:r>
            <w:r w:rsidRPr="00A84D74">
              <w:rPr>
                <w:lang w:val="it-CH" w:eastAsia="it-CH"/>
              </w:rPr>
              <w:t>.</w:t>
            </w:r>
          </w:p>
          <w:p w14:paraId="5D524883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Non </w:t>
            </w:r>
            <w:r w:rsidR="00BD3150">
              <w:rPr>
                <w:lang w:val="it-CH" w:eastAsia="it-CH"/>
              </w:rPr>
              <w:t>gettare giù dal ponteggio degli</w:t>
            </w:r>
            <w:r w:rsidRPr="00A84D74">
              <w:rPr>
                <w:lang w:val="it-CH" w:eastAsia="it-CH"/>
              </w:rPr>
              <w:t xml:space="preserve"> oggetti.</w:t>
            </w:r>
          </w:p>
          <w:p w14:paraId="38B4B915" w14:textId="77777777" w:rsidR="008472DC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Quando si sposta il ponteggio, nessuno deve trovarvisi sopra.</w:t>
            </w:r>
          </w:p>
        </w:tc>
      </w:tr>
      <w:tr w:rsidR="008472DC" w:rsidRPr="00C00FA4" w14:paraId="42D191CD" w14:textId="77777777" w:rsidTr="00404E89">
        <w:trPr>
          <w:trHeight w:hRule="exact" w:val="1237"/>
        </w:trPr>
        <w:tc>
          <w:tcPr>
            <w:tcW w:w="2421" w:type="dxa"/>
          </w:tcPr>
          <w:p w14:paraId="4AE09EA4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2632E75A" w14:textId="77777777" w:rsidR="008472DC" w:rsidRPr="00A84D74" w:rsidRDefault="00990106" w:rsidP="00253365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  <w:p w14:paraId="09E21F25" w14:textId="77777777" w:rsidR="008472DC" w:rsidRPr="00A84D74" w:rsidRDefault="008472DC" w:rsidP="00253365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5E7650" w:rsidRPr="00A84D74">
              <w:rPr>
                <w:rFonts w:cs="Times New Roman"/>
                <w:color w:val="1E1E1E"/>
                <w:lang w:val="it-CH" w:eastAsia="it-CH"/>
              </w:rPr>
              <w:t>Ponteggi mobili su ruote</w:t>
            </w:r>
            <w:r w:rsidRPr="00A84D74">
              <w:rPr>
                <w:lang w:val="it-CH"/>
              </w:rPr>
              <w:t xml:space="preserve">», </w:t>
            </w:r>
            <w:hyperlink r:id="rId78" w:history="1">
              <w:r w:rsidR="005E7650" w:rsidRPr="00A84D74">
                <w:rPr>
                  <w:rStyle w:val="Hyperlink"/>
                  <w:lang w:val="it-CH"/>
                </w:rPr>
                <w:t>www.suva.ch/67150.i</w:t>
              </w:r>
            </w:hyperlink>
          </w:p>
        </w:tc>
      </w:tr>
      <w:tr w:rsidR="008472DC" w:rsidRPr="00C00FA4" w14:paraId="25A7C841" w14:textId="77777777" w:rsidTr="00404E89">
        <w:trPr>
          <w:trHeight w:hRule="exact" w:val="567"/>
        </w:trPr>
        <w:tc>
          <w:tcPr>
            <w:tcW w:w="2421" w:type="dxa"/>
          </w:tcPr>
          <w:p w14:paraId="7CD34A9F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50E2BE35" w14:textId="7782A5F4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 xml:space="preserve">Versione </w:t>
            </w:r>
            <w:r w:rsidR="00D45D4C">
              <w:rPr>
                <w:b w:val="0"/>
                <w:sz w:val="20"/>
                <w:lang w:val="it-CH"/>
              </w:rPr>
              <w:t>2</w:t>
            </w:r>
            <w:r w:rsidRPr="00A84D74">
              <w:rPr>
                <w:b w:val="0"/>
                <w:sz w:val="20"/>
                <w:lang w:val="it-CH"/>
              </w:rPr>
              <w:t xml:space="preserve">.0 / </w:t>
            </w:r>
            <w:r w:rsidR="00D45D4C">
              <w:rPr>
                <w:b w:val="0"/>
                <w:sz w:val="20"/>
                <w:lang w:val="it-CH"/>
              </w:rPr>
              <w:t>30</w:t>
            </w:r>
            <w:r w:rsidRPr="00A84D74">
              <w:rPr>
                <w:b w:val="0"/>
                <w:sz w:val="20"/>
                <w:lang w:val="it-CH"/>
              </w:rPr>
              <w:t xml:space="preserve"> </w:t>
            </w:r>
            <w:r w:rsidR="00D45D4C">
              <w:rPr>
                <w:b w:val="0"/>
                <w:sz w:val="20"/>
                <w:lang w:val="it-CH"/>
              </w:rPr>
              <w:t>maggio</w:t>
            </w:r>
            <w:r w:rsidRPr="00A84D74">
              <w:rPr>
                <w:b w:val="0"/>
                <w:sz w:val="20"/>
                <w:lang w:val="it-CH"/>
              </w:rPr>
              <w:t xml:space="preserve"> 20</w:t>
            </w:r>
            <w:r w:rsidR="00D45D4C">
              <w:rPr>
                <w:b w:val="0"/>
                <w:sz w:val="20"/>
                <w:lang w:val="it-CH"/>
              </w:rPr>
              <w:t>22</w:t>
            </w:r>
            <w:r w:rsidR="00990106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A84D74" w14:paraId="1F6A1925" w14:textId="77777777" w:rsidTr="00404E89">
        <w:trPr>
          <w:trHeight w:hRule="exact" w:val="1279"/>
        </w:trPr>
        <w:tc>
          <w:tcPr>
            <w:tcW w:w="2421" w:type="dxa"/>
            <w:vMerge w:val="restart"/>
          </w:tcPr>
          <w:p w14:paraId="30BA26A7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7069A19E" w14:textId="77777777" w:rsidR="008472DC" w:rsidRPr="00A84D74" w:rsidRDefault="005E7650" w:rsidP="00253365">
            <w:pPr>
              <w:pStyle w:val="berschrift1"/>
              <w:rPr>
                <w:lang w:val="it-CH"/>
              </w:rPr>
            </w:pPr>
            <w:bookmarkStart w:id="28" w:name="_Toc169169012"/>
            <w:r w:rsidRPr="00A84D74">
              <w:rPr>
                <w:spacing w:val="-1"/>
                <w:lang w:val="it-CH"/>
              </w:rPr>
              <w:t>Piattaforma di lavoro elevabile</w:t>
            </w:r>
            <w:bookmarkEnd w:id="28"/>
          </w:p>
        </w:tc>
      </w:tr>
      <w:tr w:rsidR="008472DC" w:rsidRPr="00C00FA4" w14:paraId="158E3526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445365E6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4E791101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64B9F31B" w14:textId="77777777" w:rsidTr="00404E89">
        <w:trPr>
          <w:trHeight w:hRule="exact" w:val="3402"/>
        </w:trPr>
        <w:tc>
          <w:tcPr>
            <w:tcW w:w="2421" w:type="dxa"/>
          </w:tcPr>
          <w:p w14:paraId="0B99A7DC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20C9471D" w14:textId="77777777" w:rsidR="008472DC" w:rsidRPr="00A84D74" w:rsidRDefault="005E7650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5A61A802" wp14:editId="6F7730D0">
                  <wp:extent cx="5209540" cy="2087673"/>
                  <wp:effectExtent l="0" t="0" r="0" b="8255"/>
                  <wp:docPr id="84" name="Grafik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67064_08_Web format sRGB_17065.jpeg"/>
                          <pic:cNvPicPr/>
                        </pic:nvPicPr>
                        <pic:blipFill rotWithShape="1"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210356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00FA4" w14:paraId="632E5FAE" w14:textId="77777777" w:rsidTr="00404E89">
        <w:trPr>
          <w:trHeight w:hRule="exact" w:val="1282"/>
        </w:trPr>
        <w:tc>
          <w:tcPr>
            <w:tcW w:w="2421" w:type="dxa"/>
          </w:tcPr>
          <w:p w14:paraId="4CB04F44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22DDB23B" w14:textId="77777777" w:rsidR="008472DC" w:rsidRPr="00A84D74" w:rsidRDefault="005E7650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4A987E78" wp14:editId="57389271">
                  <wp:extent cx="540000" cy="471600"/>
                  <wp:effectExtent l="0" t="0" r="0" b="5080"/>
                  <wp:docPr id="238" name="Grafik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arnung vor Absturzgefahr.gif"/>
                          <pic:cNvPicPr/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0B42B3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010A8886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0C2438B3" w14:textId="77777777" w:rsidR="005E7650" w:rsidRPr="00A84D74" w:rsidRDefault="00990106" w:rsidP="005E7650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Pericolo di ribaltamento, c</w:t>
            </w:r>
            <w:r w:rsidR="005E7650" w:rsidRPr="00A84D74">
              <w:rPr>
                <w:lang w:val="it-CH" w:eastAsia="it-CH"/>
              </w:rPr>
              <w:t>aduta dall'alto e caduta di oggetti</w:t>
            </w:r>
          </w:p>
          <w:p w14:paraId="649FF176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Schiacciamento </w:t>
            </w:r>
            <w:r w:rsidR="00990106">
              <w:rPr>
                <w:lang w:val="it-CH" w:eastAsia="it-CH"/>
              </w:rPr>
              <w:t>tra le</w:t>
            </w:r>
            <w:r w:rsidRPr="00A84D74">
              <w:rPr>
                <w:lang w:val="it-CH" w:eastAsia="it-CH"/>
              </w:rPr>
              <w:t xml:space="preserve"> parti idrauliche in movimento</w:t>
            </w:r>
          </w:p>
          <w:p w14:paraId="66FF1751" w14:textId="77777777" w:rsidR="008472DC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Morte in caso di arco elettrico</w:t>
            </w:r>
            <w:r w:rsidR="00990106">
              <w:rPr>
                <w:lang w:val="it-CH" w:eastAsia="it-CH"/>
              </w:rPr>
              <w:t xml:space="preserve"> a causa di linee aeree</w:t>
            </w:r>
          </w:p>
        </w:tc>
      </w:tr>
      <w:tr w:rsidR="008472DC" w:rsidRPr="00C00FA4" w14:paraId="5AEF948F" w14:textId="77777777" w:rsidTr="00404E89">
        <w:trPr>
          <w:trHeight w:val="4271"/>
        </w:trPr>
        <w:tc>
          <w:tcPr>
            <w:tcW w:w="2421" w:type="dxa"/>
          </w:tcPr>
          <w:p w14:paraId="05198D93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40590171" w14:textId="77777777" w:rsidR="008472DC" w:rsidRPr="00A84D74" w:rsidRDefault="005E7650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056D284" wp14:editId="0DD6E726">
                  <wp:extent cx="540000" cy="540000"/>
                  <wp:effectExtent l="0" t="0" r="0" b="0"/>
                  <wp:docPr id="243" name="Grafik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Kopfschutz benutzen.gif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991901" w14:textId="77777777" w:rsidR="008472DC" w:rsidRPr="00A84D74" w:rsidRDefault="005E7650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86E6471" wp14:editId="0E0FE90B">
                  <wp:extent cx="540000" cy="540000"/>
                  <wp:effectExtent l="0" t="0" r="0" b="0"/>
                  <wp:docPr id="240" name="Grafik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Auffanggurt benutzen.gif"/>
                          <pic:cNvPicPr/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6103BE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</w:p>
          <w:p w14:paraId="79D97BB1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</w:p>
          <w:p w14:paraId="276B362E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570A465F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5E7650" w:rsidRPr="00A84D74">
              <w:rPr>
                <w:rFonts w:cs="Times New Roman"/>
                <w:color w:val="1E1E1E"/>
                <w:lang w:val="it-CH" w:eastAsia="it-CH"/>
              </w:rPr>
              <w:t xml:space="preserve">piattaforme di lavoro elevabili </w:t>
            </w:r>
            <w:r w:rsidRPr="00A84D74">
              <w:rPr>
                <w:lang w:val="it-CH" w:eastAsia="it-CH"/>
              </w:rPr>
              <w:t>sicure, seguendo le istruzioni contenute nel manuale d'uso.</w:t>
            </w:r>
          </w:p>
          <w:p w14:paraId="403A852D" w14:textId="539EA8FC" w:rsidR="008472DC" w:rsidRPr="00A84D74" w:rsidRDefault="00B91E99" w:rsidP="00253365">
            <w:pPr>
              <w:pStyle w:val="AufzhlungSchwarzneu"/>
              <w:rPr>
                <w:lang w:val="it-CH" w:eastAsia="de-DE"/>
              </w:rPr>
            </w:pPr>
            <w:r w:rsidRPr="004D0A65">
              <w:rPr>
                <w:lang w:val="it-CH" w:eastAsia="it-CH"/>
              </w:rPr>
              <w:t>Solo il personale formato sulle piattaforme elevabili e istruito specificatamente può utilizzare questa attrezzatura di lavoro</w:t>
            </w:r>
            <w:r w:rsidRPr="00B91E99">
              <w:rPr>
                <w:highlight w:val="yellow"/>
                <w:lang w:val="it-CH" w:eastAsia="it-CH"/>
              </w:rPr>
              <w:t>.</w:t>
            </w:r>
            <w:r w:rsidR="008472DC" w:rsidRPr="00A84D74">
              <w:rPr>
                <w:lang w:val="it-CH" w:eastAsia="it-CH"/>
              </w:rPr>
              <w:t xml:space="preserve"> I giovani di età inferiore ai 18 anni (eccezione: formazione professionale) non sono autorizzati a utilizzarle.</w:t>
            </w:r>
          </w:p>
          <w:p w14:paraId="2013E0F2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Posizionare le piattaforme di lavoro in modo stabile e tener conto delle condizioni del terreno e del vento.</w:t>
            </w:r>
          </w:p>
          <w:p w14:paraId="35A97656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 caso di lavori in zone </w:t>
            </w:r>
            <w:r w:rsidR="005B15FE">
              <w:rPr>
                <w:lang w:val="it-CH" w:eastAsia="it-CH"/>
              </w:rPr>
              <w:t>di</w:t>
            </w:r>
            <w:r w:rsidRPr="00A84D74">
              <w:rPr>
                <w:lang w:val="it-CH" w:eastAsia="it-CH"/>
              </w:rPr>
              <w:t xml:space="preserve"> traffico pubblico, l'area deve essere messa in sicurezza rispettando le regole.</w:t>
            </w:r>
          </w:p>
          <w:p w14:paraId="412D9397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Prima dell'inizio dei lavori è necessario mettere in posizione i dispositivi </w:t>
            </w:r>
            <w:r w:rsidR="005B15FE" w:rsidRPr="00A84D74">
              <w:rPr>
                <w:lang w:val="it-CH" w:eastAsia="it-CH"/>
              </w:rPr>
              <w:t xml:space="preserve">di protezione </w:t>
            </w:r>
            <w:r w:rsidRPr="00A84D74">
              <w:rPr>
                <w:lang w:val="it-CH" w:eastAsia="it-CH"/>
              </w:rPr>
              <w:t>anticaduta e quelli contro la caduta di oggetti.</w:t>
            </w:r>
          </w:p>
          <w:p w14:paraId="0C83D33D" w14:textId="77777777" w:rsidR="005E7650" w:rsidRPr="00A84D74" w:rsidRDefault="005B15FE" w:rsidP="005E7650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I</w:t>
            </w:r>
            <w:r w:rsidR="005E7650" w:rsidRPr="00A84D74">
              <w:rPr>
                <w:lang w:val="it-CH" w:eastAsia="it-CH"/>
              </w:rPr>
              <w:t>ndossare i dispositivi di protezione necessari (calzature di protezione, casco di protezione ecc.).</w:t>
            </w:r>
          </w:p>
          <w:p w14:paraId="384B744C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Se necessario, indossare i DPI anticaduta.</w:t>
            </w:r>
          </w:p>
          <w:p w14:paraId="41B956BC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Rispettare la distanza di sicurezza dalle linee elettriche </w:t>
            </w:r>
            <w:r w:rsidR="005B15FE">
              <w:rPr>
                <w:lang w:val="it-CH" w:eastAsia="it-CH"/>
              </w:rPr>
              <w:t xml:space="preserve">aeree </w:t>
            </w:r>
            <w:r w:rsidRPr="00A84D74">
              <w:rPr>
                <w:lang w:val="it-CH" w:eastAsia="it-CH"/>
              </w:rPr>
              <w:t>o farle disconnettere dall'azienda elettrica.</w:t>
            </w:r>
          </w:p>
          <w:p w14:paraId="7E413CF0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Rispettare la capacità di carico massima della cesta </w:t>
            </w:r>
            <w:proofErr w:type="spellStart"/>
            <w:r w:rsidRPr="00A84D74">
              <w:rPr>
                <w:lang w:val="it-CH" w:eastAsia="it-CH"/>
              </w:rPr>
              <w:t>portapersone</w:t>
            </w:r>
            <w:proofErr w:type="spellEnd"/>
            <w:r w:rsidRPr="00A84D74">
              <w:rPr>
                <w:lang w:val="it-CH" w:eastAsia="it-CH"/>
              </w:rPr>
              <w:t xml:space="preserve">. </w:t>
            </w:r>
            <w:r w:rsidR="005B15FE">
              <w:rPr>
                <w:lang w:val="it-CH" w:eastAsia="it-CH"/>
              </w:rPr>
              <w:t xml:space="preserve">Mantenere libera </w:t>
            </w:r>
            <w:r w:rsidRPr="00A84D74">
              <w:rPr>
                <w:lang w:val="it-CH" w:eastAsia="it-CH"/>
              </w:rPr>
              <w:t>la zona di pericolo della piattaforma di lavoro elevabile.</w:t>
            </w:r>
          </w:p>
          <w:p w14:paraId="27CBD0CE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sostare mai sotto una piattaforma di lavoro elevabile.</w:t>
            </w:r>
          </w:p>
          <w:p w14:paraId="51162E00" w14:textId="77777777" w:rsidR="008472DC" w:rsidRPr="00A84D74" w:rsidRDefault="005E0D44" w:rsidP="005E7650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N</w:t>
            </w:r>
            <w:r w:rsidR="005E7650" w:rsidRPr="00A84D74">
              <w:rPr>
                <w:lang w:val="it-CH" w:eastAsia="it-CH"/>
              </w:rPr>
              <w:t>on lasciare mai una piattaforma di lavoro elevabile</w:t>
            </w:r>
            <w:r>
              <w:rPr>
                <w:lang w:val="it-CH" w:eastAsia="it-CH"/>
              </w:rPr>
              <w:t>, se sollevata</w:t>
            </w:r>
            <w:r w:rsidR="005E7650" w:rsidRPr="00A84D74">
              <w:rPr>
                <w:lang w:val="it-CH" w:eastAsia="it-CH"/>
              </w:rPr>
              <w:t>.</w:t>
            </w:r>
          </w:p>
        </w:tc>
      </w:tr>
      <w:tr w:rsidR="008472DC" w:rsidRPr="00C00FA4" w14:paraId="70BD3E78" w14:textId="77777777" w:rsidTr="00404E89">
        <w:trPr>
          <w:trHeight w:hRule="exact" w:val="996"/>
        </w:trPr>
        <w:tc>
          <w:tcPr>
            <w:tcW w:w="2421" w:type="dxa"/>
          </w:tcPr>
          <w:p w14:paraId="342314A1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40DB46CB" w14:textId="77777777" w:rsidR="008472DC" w:rsidRPr="00A84D74" w:rsidRDefault="005E0D44" w:rsidP="00253365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  <w:p w14:paraId="3737BF93" w14:textId="77777777" w:rsidR="008472DC" w:rsidRPr="00A84D74" w:rsidRDefault="008472DC" w:rsidP="00253365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5E7650" w:rsidRPr="00A84D74">
              <w:rPr>
                <w:rFonts w:cs="Times New Roman"/>
                <w:color w:val="1E1E1E"/>
                <w:lang w:val="it-CH" w:eastAsia="it-CH"/>
              </w:rPr>
              <w:t>Piattaforme di lavoro elevabili</w:t>
            </w:r>
            <w:r w:rsidRPr="00A84D74">
              <w:rPr>
                <w:lang w:val="it-CH"/>
              </w:rPr>
              <w:t xml:space="preserve">», </w:t>
            </w:r>
            <w:hyperlink r:id="rId81" w:history="1">
              <w:r w:rsidR="005E7650" w:rsidRPr="00A84D74">
                <w:rPr>
                  <w:rStyle w:val="Hyperlink"/>
                  <w:lang w:val="it-CH"/>
                </w:rPr>
                <w:t>www.suva.ch/67064/1.i</w:t>
              </w:r>
            </w:hyperlink>
          </w:p>
        </w:tc>
      </w:tr>
      <w:tr w:rsidR="008472DC" w:rsidRPr="00C00FA4" w14:paraId="1058C112" w14:textId="77777777" w:rsidTr="00404E89">
        <w:trPr>
          <w:trHeight w:hRule="exact" w:val="567"/>
        </w:trPr>
        <w:tc>
          <w:tcPr>
            <w:tcW w:w="2421" w:type="dxa"/>
          </w:tcPr>
          <w:p w14:paraId="27127A28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0AE50E0D" w14:textId="2E0BDEBE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 xml:space="preserve">Versione </w:t>
            </w:r>
            <w:r w:rsidR="00B91E99">
              <w:rPr>
                <w:b w:val="0"/>
                <w:sz w:val="20"/>
                <w:lang w:val="it-CH"/>
              </w:rPr>
              <w:t>2</w:t>
            </w:r>
            <w:r w:rsidRPr="00A84D74">
              <w:rPr>
                <w:b w:val="0"/>
                <w:sz w:val="20"/>
                <w:lang w:val="it-CH"/>
              </w:rPr>
              <w:t xml:space="preserve">.0 / </w:t>
            </w:r>
            <w:r w:rsidR="00B91E99">
              <w:rPr>
                <w:b w:val="0"/>
                <w:sz w:val="20"/>
                <w:lang w:val="it-CH"/>
              </w:rPr>
              <w:t>30</w:t>
            </w:r>
            <w:r w:rsidRPr="00A84D74">
              <w:rPr>
                <w:b w:val="0"/>
                <w:sz w:val="20"/>
                <w:lang w:val="it-CH"/>
              </w:rPr>
              <w:t xml:space="preserve"> </w:t>
            </w:r>
            <w:r w:rsidR="00B91E99">
              <w:rPr>
                <w:b w:val="0"/>
                <w:sz w:val="20"/>
                <w:lang w:val="it-CH"/>
              </w:rPr>
              <w:t>maggio</w:t>
            </w:r>
            <w:r w:rsidRPr="00A84D74">
              <w:rPr>
                <w:b w:val="0"/>
                <w:sz w:val="20"/>
                <w:lang w:val="it-CH"/>
              </w:rPr>
              <w:t xml:space="preserve"> 20</w:t>
            </w:r>
            <w:r w:rsidR="00B91E99">
              <w:rPr>
                <w:b w:val="0"/>
                <w:sz w:val="20"/>
                <w:lang w:val="it-CH"/>
              </w:rPr>
              <w:t>22</w:t>
            </w:r>
            <w:r w:rsidR="005E0D44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C00FA4" w14:paraId="535A1DC6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37F399CB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175FDAD0" w14:textId="77777777" w:rsidR="008472DC" w:rsidRPr="00A84D74" w:rsidRDefault="005E7650" w:rsidP="00253365">
            <w:pPr>
              <w:pStyle w:val="berschrift1"/>
              <w:rPr>
                <w:lang w:val="it-CH"/>
              </w:rPr>
            </w:pPr>
            <w:bookmarkStart w:id="29" w:name="_Toc169169013"/>
            <w:r w:rsidRPr="00A84D74">
              <w:rPr>
                <w:spacing w:val="-1"/>
                <w:lang w:val="it-CH"/>
              </w:rPr>
              <w:t>Carrelli di movimentazione a timone</w:t>
            </w:r>
            <w:bookmarkEnd w:id="29"/>
          </w:p>
        </w:tc>
      </w:tr>
      <w:tr w:rsidR="008472DC" w:rsidRPr="00C00FA4" w14:paraId="082AA345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43352852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6958A123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0B706C7C" w14:textId="77777777" w:rsidTr="00404E89">
        <w:trPr>
          <w:trHeight w:hRule="exact" w:val="3402"/>
        </w:trPr>
        <w:tc>
          <w:tcPr>
            <w:tcW w:w="2421" w:type="dxa"/>
          </w:tcPr>
          <w:p w14:paraId="66C64297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5EF5815B" w14:textId="77777777" w:rsidR="008472DC" w:rsidRPr="00A84D74" w:rsidRDefault="005E7650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136C01FF" wp14:editId="3195538D">
                  <wp:extent cx="5210175" cy="2087858"/>
                  <wp:effectExtent l="0" t="0" r="0" b="8255"/>
                  <wp:docPr id="83" name="Grafik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eichselstapler_Web format sRGB_19441.jpeg"/>
                          <pic:cNvPicPr/>
                        </pic:nvPicPr>
                        <pic:blipFill rotWithShape="1"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210530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00FA4" w14:paraId="30BFA00A" w14:textId="77777777" w:rsidTr="00404E89">
        <w:trPr>
          <w:trHeight w:hRule="exact" w:val="3041"/>
        </w:trPr>
        <w:tc>
          <w:tcPr>
            <w:tcW w:w="2421" w:type="dxa"/>
          </w:tcPr>
          <w:p w14:paraId="72FE7E27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283A8559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48B31FBD" wp14:editId="1AD5757F">
                  <wp:extent cx="540000" cy="471600"/>
                  <wp:effectExtent l="0" t="0" r="0" b="5080"/>
                  <wp:docPr id="603" name="Grafik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1A5F74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56CCC0DA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080F51A0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Lesione, soprattutto ai piedi, dovute all'investimento di altre persone, danneggiamento di oggetti</w:t>
            </w:r>
          </w:p>
          <w:p w14:paraId="4EBB2637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Schiacciamento causato dal ribaltamento di carrelli di movimentazione</w:t>
            </w:r>
          </w:p>
          <w:p w14:paraId="7CB5E391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Contusioni e fratture causate dalla caduta di carichi</w:t>
            </w:r>
          </w:p>
          <w:p w14:paraId="68E83ED7" w14:textId="77777777" w:rsidR="008472DC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Schiacciamento tra timone, scaffali, pareti e altro</w:t>
            </w:r>
          </w:p>
        </w:tc>
      </w:tr>
      <w:tr w:rsidR="008472DC" w:rsidRPr="00C00FA4" w14:paraId="2FACD87E" w14:textId="77777777" w:rsidTr="00404E89">
        <w:trPr>
          <w:trHeight w:val="4271"/>
        </w:trPr>
        <w:tc>
          <w:tcPr>
            <w:tcW w:w="2421" w:type="dxa"/>
          </w:tcPr>
          <w:p w14:paraId="426B629E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2CB33013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A0948D4" wp14:editId="213BAFA1">
                  <wp:extent cx="540000" cy="540000"/>
                  <wp:effectExtent l="0" t="0" r="0" b="0"/>
                  <wp:docPr id="605" name="Grafik 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481939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</w:p>
          <w:p w14:paraId="75FC951E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</w:p>
          <w:p w14:paraId="75F19203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4F7B6F81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5E7650" w:rsidRPr="00A84D74">
              <w:rPr>
                <w:rFonts w:cs="Times New Roman"/>
                <w:color w:val="1E1E1E"/>
                <w:lang w:val="it-CH" w:eastAsia="it-CH"/>
              </w:rPr>
              <w:t xml:space="preserve">carrelli di movimentazione a timone </w:t>
            </w:r>
            <w:r w:rsidRPr="00A84D74">
              <w:rPr>
                <w:lang w:val="it-CH" w:eastAsia="it-CH"/>
              </w:rPr>
              <w:t>sicuri, seguendo le istruzioni contenute nel manuale d'uso.</w:t>
            </w:r>
          </w:p>
          <w:p w14:paraId="4D718FCA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</w:t>
            </w:r>
            <w:r w:rsidR="00E13368">
              <w:rPr>
                <w:lang w:val="it-CH" w:eastAsia="it-CH"/>
              </w:rPr>
              <w:t>formato</w:t>
            </w:r>
            <w:r w:rsidRPr="00A84D74">
              <w:rPr>
                <w:lang w:val="it-CH" w:eastAsia="it-CH"/>
              </w:rPr>
              <w:t xml:space="preserve"> può utilizzare i carrelli di movimentazione a timone. I giovani di età inferiore ai 18 anni (eccezione: formazione professionale) non sono autorizzati a utilizzarli.</w:t>
            </w:r>
          </w:p>
          <w:p w14:paraId="18A60FC0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Prima dell'inizio dei lavori verificare se ci sono carenze di sicurezza: freni, sterzo, interruttore del timone, impianto idraulico, rulli/pneumatici.</w:t>
            </w:r>
          </w:p>
          <w:p w14:paraId="35B70AA6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Cercare di non andare mai all'indietro.</w:t>
            </w:r>
          </w:p>
          <w:p w14:paraId="4A204A3C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Utilizzare calzature di sicurezza.</w:t>
            </w:r>
          </w:p>
          <w:p w14:paraId="53CCC805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È vietato trasportare persone.</w:t>
            </w:r>
          </w:p>
          <w:p w14:paraId="72225B0E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È vietato movimentare la macchina con il carico sollevato.</w:t>
            </w:r>
          </w:p>
          <w:p w14:paraId="2B0C0FDD" w14:textId="77777777" w:rsidR="005E7650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utilizzare l'apparecchio come macchina semovente.</w:t>
            </w:r>
          </w:p>
          <w:p w14:paraId="08C95ACB" w14:textId="77777777" w:rsidR="008472DC" w:rsidRPr="00A84D74" w:rsidRDefault="005E7650" w:rsidP="005E765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Sfilare sempre la chiave e non consegnarla a persone non autorizzate.</w:t>
            </w:r>
          </w:p>
        </w:tc>
      </w:tr>
      <w:tr w:rsidR="008472DC" w:rsidRPr="00C00FA4" w14:paraId="332AA807" w14:textId="77777777" w:rsidTr="00404E89">
        <w:trPr>
          <w:trHeight w:hRule="exact" w:val="1237"/>
        </w:trPr>
        <w:tc>
          <w:tcPr>
            <w:tcW w:w="2421" w:type="dxa"/>
          </w:tcPr>
          <w:p w14:paraId="14FA1CD6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5A310705" w14:textId="77777777" w:rsidR="008472DC" w:rsidRPr="00A84D74" w:rsidRDefault="00E13368" w:rsidP="00253365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  <w:p w14:paraId="25E73D62" w14:textId="77777777" w:rsidR="008472DC" w:rsidRPr="00A84D74" w:rsidRDefault="008472DC" w:rsidP="00253365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5E7650" w:rsidRPr="00A84D74">
              <w:rPr>
                <w:rFonts w:cs="Times New Roman"/>
                <w:color w:val="1E1E1E"/>
                <w:lang w:val="it-CH" w:eastAsia="it-CH"/>
              </w:rPr>
              <w:t>Carrelli elevatori a timone</w:t>
            </w:r>
            <w:r w:rsidRPr="00A84D74">
              <w:rPr>
                <w:lang w:val="it-CH"/>
              </w:rPr>
              <w:t xml:space="preserve">», </w:t>
            </w:r>
            <w:hyperlink r:id="rId83" w:history="1">
              <w:r w:rsidR="005E7650" w:rsidRPr="00A84D74">
                <w:rPr>
                  <w:rStyle w:val="Hyperlink"/>
                  <w:lang w:val="it-CH"/>
                </w:rPr>
                <w:t>www.suva.ch/67046.i</w:t>
              </w:r>
            </w:hyperlink>
          </w:p>
        </w:tc>
      </w:tr>
      <w:tr w:rsidR="008472DC" w:rsidRPr="00C00FA4" w14:paraId="461E739F" w14:textId="77777777" w:rsidTr="00404E89">
        <w:trPr>
          <w:trHeight w:hRule="exact" w:val="567"/>
        </w:trPr>
        <w:tc>
          <w:tcPr>
            <w:tcW w:w="2421" w:type="dxa"/>
          </w:tcPr>
          <w:p w14:paraId="067CDCB4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7F2B95CA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E13368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A84D74" w14:paraId="36B159B4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194683BD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4138AF7E" w14:textId="77777777" w:rsidR="008472DC" w:rsidRPr="00A84D74" w:rsidRDefault="007B1834" w:rsidP="00253365">
            <w:pPr>
              <w:pStyle w:val="berschrift1"/>
              <w:rPr>
                <w:lang w:val="it-CH"/>
              </w:rPr>
            </w:pPr>
            <w:bookmarkStart w:id="30" w:name="_Toc169169014"/>
            <w:r w:rsidRPr="00A84D74">
              <w:rPr>
                <w:spacing w:val="-1"/>
                <w:lang w:val="it-CH"/>
              </w:rPr>
              <w:t>Transpallet</w:t>
            </w:r>
            <w:bookmarkEnd w:id="30"/>
          </w:p>
        </w:tc>
      </w:tr>
      <w:tr w:rsidR="008472DC" w:rsidRPr="00C00FA4" w14:paraId="7C93CAAC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4CCB1B91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26ED66F7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2E963C4F" w14:textId="77777777" w:rsidTr="00404E89">
        <w:trPr>
          <w:trHeight w:hRule="exact" w:val="3402"/>
        </w:trPr>
        <w:tc>
          <w:tcPr>
            <w:tcW w:w="2421" w:type="dxa"/>
          </w:tcPr>
          <w:p w14:paraId="4CD32A7C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5C11B694" w14:textId="77777777" w:rsidR="008472DC" w:rsidRPr="00A84D74" w:rsidRDefault="007B1834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09CD7953" wp14:editId="2AB423B8">
                  <wp:extent cx="5160645" cy="2087112"/>
                  <wp:effectExtent l="0" t="0" r="1905" b="8890"/>
                  <wp:docPr id="105" name="Grafik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Hubwagen_Waage_header.png"/>
                          <pic:cNvPicPr/>
                        </pic:nvPicPr>
                        <pic:blipFill rotWithShape="1"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62840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00FA4" w14:paraId="5D1F0DAF" w14:textId="77777777" w:rsidTr="00404E89">
        <w:trPr>
          <w:trHeight w:hRule="exact" w:val="3041"/>
        </w:trPr>
        <w:tc>
          <w:tcPr>
            <w:tcW w:w="2421" w:type="dxa"/>
          </w:tcPr>
          <w:p w14:paraId="549475CB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5E77D771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BCB1705" wp14:editId="193EF81B">
                  <wp:extent cx="540000" cy="471600"/>
                  <wp:effectExtent l="0" t="0" r="0" b="5080"/>
                  <wp:docPr id="608" name="Grafik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90FD11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7349480B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5D5DCA27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Lesione, soprattutto ai piedi, dovute all'investimento di altre persone, danneggiamento di oggetti</w:t>
            </w:r>
          </w:p>
          <w:p w14:paraId="72211341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Grave schiacciamento causato dal ribaltamento di carrelli di movimentazione</w:t>
            </w:r>
          </w:p>
          <w:p w14:paraId="79ECA3B0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Contusioni e fratture causate dal ribaltamento di carichi</w:t>
            </w:r>
          </w:p>
          <w:p w14:paraId="0650998B" w14:textId="77777777" w:rsidR="008472DC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 caso di retromarcia: Schiacciamento tra timone, scaffali, pareti e altro</w:t>
            </w:r>
          </w:p>
        </w:tc>
      </w:tr>
      <w:tr w:rsidR="008472DC" w:rsidRPr="00C00FA4" w14:paraId="1A2CC7F8" w14:textId="77777777" w:rsidTr="00404E89">
        <w:trPr>
          <w:trHeight w:val="4271"/>
        </w:trPr>
        <w:tc>
          <w:tcPr>
            <w:tcW w:w="2421" w:type="dxa"/>
          </w:tcPr>
          <w:p w14:paraId="0B5CE884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0650BFB0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FC0DCC2" wp14:editId="44E1B3C0">
                  <wp:extent cx="540000" cy="540000"/>
                  <wp:effectExtent l="0" t="0" r="0" b="0"/>
                  <wp:docPr id="610" name="Grafik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D66B19" w14:textId="77777777" w:rsidR="008472DC" w:rsidRPr="00A84D74" w:rsidRDefault="007B1834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1B9AC36" wp14:editId="6B1056D3">
                  <wp:extent cx="540000" cy="540000"/>
                  <wp:effectExtent l="0" t="0" r="0" b="0"/>
                  <wp:docPr id="232" name="Grafik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Hubwagenfahren verboten.gif"/>
                          <pic:cNvPicPr/>
                        </pic:nvPicPr>
                        <pic:blipFill>
                          <a:blip r:embed="rId8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D785B5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</w:p>
          <w:p w14:paraId="2531529D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703B0D0D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7B1834" w:rsidRPr="00A84D74">
              <w:rPr>
                <w:spacing w:val="-1"/>
                <w:lang w:val="it-CH"/>
              </w:rPr>
              <w:t xml:space="preserve">transpallet </w:t>
            </w:r>
            <w:r w:rsidRPr="00A84D74">
              <w:rPr>
                <w:lang w:val="it-CH" w:eastAsia="it-CH"/>
              </w:rPr>
              <w:t>sicuri, seguendo le istruzioni contenute nel manuale d'uso.</w:t>
            </w:r>
          </w:p>
          <w:p w14:paraId="24709885" w14:textId="77777777" w:rsidR="007B1834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utilizzarli.</w:t>
            </w:r>
          </w:p>
          <w:p w14:paraId="0E97F645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Controllo del carrello di movimentazione per rilevare carenze di sicurezza: sterzo, impianto idraulico, rulli/pneumatici.</w:t>
            </w:r>
          </w:p>
          <w:p w14:paraId="76CF6145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Cercare di non andare mai all'indietro.</w:t>
            </w:r>
          </w:p>
          <w:p w14:paraId="0CD39AB7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Utilizzare calzature di sicurezza.</w:t>
            </w:r>
          </w:p>
          <w:p w14:paraId="2CE321B1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È vietato trasportare persone.</w:t>
            </w:r>
          </w:p>
          <w:p w14:paraId="20905A85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utilizzare l'apparecchio come macchina semovente.</w:t>
            </w:r>
          </w:p>
          <w:p w14:paraId="5CED6446" w14:textId="77777777" w:rsidR="008472DC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È vietato utilizzarlo come monopattino.</w:t>
            </w:r>
          </w:p>
        </w:tc>
      </w:tr>
      <w:tr w:rsidR="008472DC" w:rsidRPr="00A84D74" w14:paraId="13E5799C" w14:textId="77777777" w:rsidTr="00404E89">
        <w:trPr>
          <w:trHeight w:hRule="exact" w:val="1237"/>
        </w:trPr>
        <w:tc>
          <w:tcPr>
            <w:tcW w:w="2421" w:type="dxa"/>
          </w:tcPr>
          <w:p w14:paraId="43003635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7A2C632C" w14:textId="77777777" w:rsidR="008472DC" w:rsidRPr="00A84D74" w:rsidRDefault="00E13368" w:rsidP="007B1834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</w:tc>
      </w:tr>
      <w:tr w:rsidR="008472DC" w:rsidRPr="00C00FA4" w14:paraId="0E82B709" w14:textId="77777777" w:rsidTr="00404E89">
        <w:trPr>
          <w:trHeight w:hRule="exact" w:val="567"/>
        </w:trPr>
        <w:tc>
          <w:tcPr>
            <w:tcW w:w="2421" w:type="dxa"/>
          </w:tcPr>
          <w:p w14:paraId="65771B6E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256428EC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E13368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C00FA4" w14:paraId="16931A5C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47B48AD1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743E56C1" w14:textId="77777777" w:rsidR="008472DC" w:rsidRPr="00A84D74" w:rsidRDefault="007B1834" w:rsidP="00253365">
            <w:pPr>
              <w:pStyle w:val="berschrift1"/>
              <w:rPr>
                <w:lang w:val="it-CH"/>
              </w:rPr>
            </w:pPr>
            <w:bookmarkStart w:id="31" w:name="_Toc169169015"/>
            <w:r w:rsidRPr="00A84D74">
              <w:rPr>
                <w:spacing w:val="-1"/>
                <w:lang w:val="it-CH"/>
              </w:rPr>
              <w:t xml:space="preserve">Carrelli </w:t>
            </w:r>
            <w:r w:rsidR="008016B6">
              <w:rPr>
                <w:spacing w:val="-1"/>
                <w:lang w:val="it-CH"/>
              </w:rPr>
              <w:t xml:space="preserve">elevatori </w:t>
            </w:r>
            <w:r w:rsidRPr="00A84D74">
              <w:rPr>
                <w:spacing w:val="-1"/>
                <w:lang w:val="it-CH"/>
              </w:rPr>
              <w:t>con forche a sbalzo</w:t>
            </w:r>
            <w:bookmarkEnd w:id="31"/>
          </w:p>
        </w:tc>
      </w:tr>
      <w:tr w:rsidR="008472DC" w:rsidRPr="00C00FA4" w14:paraId="0AED6FC7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2466F2CC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1C7D3881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23319F12" w14:textId="77777777" w:rsidTr="00404E89">
        <w:trPr>
          <w:trHeight w:hRule="exact" w:val="3402"/>
        </w:trPr>
        <w:tc>
          <w:tcPr>
            <w:tcW w:w="2421" w:type="dxa"/>
          </w:tcPr>
          <w:p w14:paraId="51E5E0A3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7AE7A1A8" w14:textId="77777777" w:rsidR="008472DC" w:rsidRPr="00A84D74" w:rsidRDefault="007B1834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6CDFDA3B" wp14:editId="62C3F3C1">
                  <wp:extent cx="5189938" cy="2086610"/>
                  <wp:effectExtent l="0" t="0" r="0" b="8890"/>
                  <wp:docPr id="82" name="Grafik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titelbild-ts-stapler_Web format sRGB_34466.jpeg"/>
                          <pic:cNvPicPr/>
                        </pic:nvPicPr>
                        <pic:blipFill rotWithShape="1"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93395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00FA4" w14:paraId="31D03FC3" w14:textId="77777777" w:rsidTr="00404E89">
        <w:trPr>
          <w:trHeight w:hRule="exact" w:val="2757"/>
        </w:trPr>
        <w:tc>
          <w:tcPr>
            <w:tcW w:w="2421" w:type="dxa"/>
          </w:tcPr>
          <w:p w14:paraId="41B044E3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224FA005" w14:textId="77777777" w:rsidR="008472DC" w:rsidRPr="00A84D74" w:rsidRDefault="007B1834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26B29BA" wp14:editId="342C8CA7">
                  <wp:extent cx="540000" cy="471600"/>
                  <wp:effectExtent l="0" t="0" r="0" b="5080"/>
                  <wp:docPr id="228" name="Grafik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Warnung vor Flurförderzeugen.gif"/>
                          <pic:cNvPicPr/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A9457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07D9B41C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45DF5C3B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Utilizzo del carrello da parte di persone non autorizzate</w:t>
            </w:r>
          </w:p>
          <w:p w14:paraId="24E216E8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Schiacciamento tra il carrello di movimentazione e </w:t>
            </w:r>
            <w:r w:rsidR="00E13368">
              <w:rPr>
                <w:lang w:val="it-CH" w:eastAsia="it-CH"/>
              </w:rPr>
              <w:t xml:space="preserve">ostacoli </w:t>
            </w:r>
            <w:r w:rsidRPr="00A84D74">
              <w:rPr>
                <w:lang w:val="it-CH" w:eastAsia="it-CH"/>
              </w:rPr>
              <w:t>fiss</w:t>
            </w:r>
            <w:r w:rsidR="00E13368">
              <w:rPr>
                <w:lang w:val="it-CH" w:eastAsia="it-CH"/>
              </w:rPr>
              <w:t>i</w:t>
            </w:r>
            <w:r w:rsidRPr="00A84D74">
              <w:rPr>
                <w:lang w:val="it-CH" w:eastAsia="it-CH"/>
              </w:rPr>
              <w:t xml:space="preserve"> circostanti</w:t>
            </w:r>
          </w:p>
          <w:p w14:paraId="10958319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Caduta o ribaltamento del carrello</w:t>
            </w:r>
          </w:p>
          <w:p w14:paraId="52D30E21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</w:t>
            </w:r>
            <w:r w:rsidR="00F23F86">
              <w:rPr>
                <w:lang w:val="it-CH" w:eastAsia="it-CH"/>
              </w:rPr>
              <w:t xml:space="preserve"> di essere colpiti</w:t>
            </w:r>
            <w:r w:rsidRPr="00A84D74">
              <w:rPr>
                <w:lang w:val="it-CH" w:eastAsia="it-CH"/>
              </w:rPr>
              <w:t xml:space="preserve"> dalla caduta di merci</w:t>
            </w:r>
          </w:p>
          <w:p w14:paraId="05D1DCBC" w14:textId="77777777" w:rsidR="007B1834" w:rsidRPr="00A84D74" w:rsidRDefault="00F23F86" w:rsidP="007B1834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Pericolo di i</w:t>
            </w:r>
            <w:r w:rsidR="007B1834" w:rsidRPr="00A84D74">
              <w:rPr>
                <w:lang w:val="it-CH" w:eastAsia="it-CH"/>
              </w:rPr>
              <w:t xml:space="preserve">nvestire altre persone </w:t>
            </w:r>
            <w:r>
              <w:rPr>
                <w:lang w:val="it-CH" w:eastAsia="it-CH"/>
              </w:rPr>
              <w:t>o</w:t>
            </w:r>
            <w:r w:rsidR="007B1834" w:rsidRPr="00A84D74">
              <w:rPr>
                <w:lang w:val="it-CH" w:eastAsia="it-CH"/>
              </w:rPr>
              <w:t xml:space="preserve"> strutture architettoniche</w:t>
            </w:r>
            <w:r>
              <w:rPr>
                <w:lang w:val="it-CH" w:eastAsia="it-CH"/>
              </w:rPr>
              <w:t xml:space="preserve"> circostanti</w:t>
            </w:r>
          </w:p>
          <w:p w14:paraId="5F0DDC7B" w14:textId="77777777" w:rsidR="008472DC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Intossicazione dovuta all'alta concentrazione di gas di scarico nei l</w:t>
            </w:r>
            <w:r w:rsidR="00F23F86">
              <w:rPr>
                <w:lang w:val="it-CH" w:eastAsia="it-CH"/>
              </w:rPr>
              <w:t xml:space="preserve">uoghi chiusi, </w:t>
            </w:r>
            <w:r w:rsidRPr="00A84D74">
              <w:rPr>
                <w:lang w:val="it-CH" w:eastAsia="it-CH"/>
              </w:rPr>
              <w:t>in caso di motore a combustione</w:t>
            </w:r>
          </w:p>
        </w:tc>
      </w:tr>
      <w:tr w:rsidR="008472DC" w:rsidRPr="00C00FA4" w14:paraId="6BD61C07" w14:textId="77777777" w:rsidTr="00404E89">
        <w:trPr>
          <w:trHeight w:val="4271"/>
        </w:trPr>
        <w:tc>
          <w:tcPr>
            <w:tcW w:w="2421" w:type="dxa"/>
          </w:tcPr>
          <w:p w14:paraId="1D2AF6F5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1450C3B0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C1CB278" wp14:editId="63F76A3A">
                  <wp:extent cx="540000" cy="540000"/>
                  <wp:effectExtent l="0" t="0" r="0" b="0"/>
                  <wp:docPr id="615" name="Grafik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6FF0A1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</w:p>
          <w:p w14:paraId="566F4B72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</w:p>
          <w:p w14:paraId="06AE311B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639E805E" w14:textId="77777777" w:rsidR="008472DC" w:rsidRPr="00A84D74" w:rsidRDefault="008472DC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7B1834" w:rsidRPr="00A84D74">
              <w:rPr>
                <w:rFonts w:cs="Times New Roman"/>
                <w:color w:val="1E1E1E"/>
                <w:lang w:val="it-CH" w:eastAsia="it-CH"/>
              </w:rPr>
              <w:t xml:space="preserve">carrelli con forche a sbalzo </w:t>
            </w:r>
            <w:r w:rsidRPr="00A84D74">
              <w:rPr>
                <w:lang w:val="it-CH" w:eastAsia="it-CH"/>
              </w:rPr>
              <w:t>sicuri, seguendo le istruzioni contenute nel manuale d'uso.</w:t>
            </w:r>
          </w:p>
          <w:p w14:paraId="52AF92C1" w14:textId="1EA7E0F0" w:rsidR="008472DC" w:rsidRPr="00A84D74" w:rsidRDefault="00B91E99" w:rsidP="00253365">
            <w:pPr>
              <w:pStyle w:val="AufzhlungSchwarzneu"/>
              <w:rPr>
                <w:lang w:val="it-CH" w:eastAsia="de-DE"/>
              </w:rPr>
            </w:pPr>
            <w:r w:rsidRPr="004D0A65">
              <w:rPr>
                <w:lang w:val="it-CH" w:eastAsia="it-CH"/>
              </w:rPr>
              <w:t>Solo il personale formato sui carelli con forche a sbalzo e istruito specificatamente può utilizzare questa attrezzatura di lavoro</w:t>
            </w:r>
            <w:r w:rsidR="008472DC" w:rsidRPr="00B91E99">
              <w:rPr>
                <w:highlight w:val="yellow"/>
                <w:lang w:val="it-CH" w:eastAsia="it-CH"/>
              </w:rPr>
              <w:t>.</w:t>
            </w:r>
            <w:r w:rsidR="008472DC" w:rsidRPr="00A84D74">
              <w:rPr>
                <w:lang w:val="it-CH" w:eastAsia="it-CH"/>
              </w:rPr>
              <w:t xml:space="preserve"> I giovani di età inferiore ai 18 anni (eccezione: formazione professionale) non sono autorizzati a utilizzarli.</w:t>
            </w:r>
          </w:p>
          <w:p w14:paraId="349DD293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Utilizzare il sistema di ritenuta del conducente</w:t>
            </w:r>
            <w:r w:rsidR="00F23F86">
              <w:rPr>
                <w:lang w:val="it-CH" w:eastAsia="it-CH"/>
              </w:rPr>
              <w:t xml:space="preserve"> (es. cintura di sicurezza)</w:t>
            </w:r>
            <w:r w:rsidRPr="00A84D74">
              <w:rPr>
                <w:lang w:val="it-CH" w:eastAsia="it-CH"/>
              </w:rPr>
              <w:t>.</w:t>
            </w:r>
          </w:p>
          <w:p w14:paraId="25A430CA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Rispettare le regole di circolazione interne all'azienda.</w:t>
            </w:r>
          </w:p>
          <w:p w14:paraId="26F071A1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F23F86">
              <w:rPr>
                <w:lang w:val="it-CH" w:eastAsia="it-CH"/>
              </w:rPr>
              <w:t xml:space="preserve">unicamente </w:t>
            </w:r>
            <w:r w:rsidRPr="00A84D74">
              <w:rPr>
                <w:lang w:val="it-CH" w:eastAsia="it-CH"/>
              </w:rPr>
              <w:t>le vie di circolazione autorizzate per i carrelli di movimentazione.</w:t>
            </w:r>
          </w:p>
          <w:p w14:paraId="7143E276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Rispettare la portata </w:t>
            </w:r>
            <w:r w:rsidR="00F23F86">
              <w:rPr>
                <w:lang w:val="it-CH" w:eastAsia="it-CH"/>
              </w:rPr>
              <w:t xml:space="preserve">massima </w:t>
            </w:r>
            <w:r w:rsidRPr="00A84D74">
              <w:rPr>
                <w:lang w:val="it-CH" w:eastAsia="it-CH"/>
              </w:rPr>
              <w:t>del carrello.</w:t>
            </w:r>
          </w:p>
          <w:p w14:paraId="5453B2D1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Mettere in moto i carrelli con forche a sbalzo solo dal posto di guida.</w:t>
            </w:r>
          </w:p>
          <w:p w14:paraId="29FFCFC6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sicurezza.</w:t>
            </w:r>
          </w:p>
          <w:p w14:paraId="55D29C38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È vietato trasportare e sollevare persone.</w:t>
            </w:r>
          </w:p>
          <w:p w14:paraId="0BC00084" w14:textId="77777777" w:rsidR="007B1834" w:rsidRPr="00A84D74" w:rsidRDefault="00F23F86" w:rsidP="007B1834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In movimento, s</w:t>
            </w:r>
            <w:r w:rsidR="007B1834" w:rsidRPr="00A84D74">
              <w:rPr>
                <w:lang w:val="it-CH" w:eastAsia="it-CH"/>
              </w:rPr>
              <w:t>ollevare i carichi a</w:t>
            </w:r>
            <w:r>
              <w:rPr>
                <w:lang w:val="it-CH" w:eastAsia="it-CH"/>
              </w:rPr>
              <w:t>d</w:t>
            </w:r>
            <w:r w:rsidR="007B1834" w:rsidRPr="00A84D74">
              <w:rPr>
                <w:lang w:val="it-CH" w:eastAsia="it-CH"/>
              </w:rPr>
              <w:t xml:space="preserve"> un massimo di 0,5 m dal suolo.</w:t>
            </w:r>
          </w:p>
          <w:p w14:paraId="5FE07835" w14:textId="77777777" w:rsidR="007B1834" w:rsidRPr="00A84D74" w:rsidRDefault="00F23F86" w:rsidP="007B1834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Sollevare</w:t>
            </w:r>
            <w:r w:rsidR="007B1834" w:rsidRPr="00A84D74">
              <w:rPr>
                <w:lang w:val="it-CH" w:eastAsia="it-CH"/>
              </w:rPr>
              <w:t xml:space="preserve"> i carichi in modo che non </w:t>
            </w:r>
            <w:r>
              <w:rPr>
                <w:lang w:val="it-CH" w:eastAsia="it-CH"/>
              </w:rPr>
              <w:t xml:space="preserve">possano </w:t>
            </w:r>
            <w:r w:rsidR="007B1834" w:rsidRPr="00A84D74">
              <w:rPr>
                <w:lang w:val="it-CH" w:eastAsia="it-CH"/>
              </w:rPr>
              <w:t>cad</w:t>
            </w:r>
            <w:r>
              <w:rPr>
                <w:lang w:val="it-CH" w:eastAsia="it-CH"/>
              </w:rPr>
              <w:t>ere</w:t>
            </w:r>
            <w:r w:rsidR="007B1834" w:rsidRPr="00A84D74">
              <w:rPr>
                <w:lang w:val="it-CH" w:eastAsia="it-CH"/>
              </w:rPr>
              <w:t xml:space="preserve"> o spost</w:t>
            </w:r>
            <w:r>
              <w:rPr>
                <w:lang w:val="it-CH" w:eastAsia="it-CH"/>
              </w:rPr>
              <w:t>arsi</w:t>
            </w:r>
            <w:r w:rsidR="007B1834" w:rsidRPr="00A84D74">
              <w:rPr>
                <w:lang w:val="it-CH" w:eastAsia="it-CH"/>
              </w:rPr>
              <w:t>.</w:t>
            </w:r>
          </w:p>
          <w:p w14:paraId="41706232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Circolare solo se la visibilità è sufficiente e a velocità adeguata.</w:t>
            </w:r>
          </w:p>
          <w:p w14:paraId="0F73E2F2" w14:textId="77777777" w:rsidR="008472DC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Mettere in sicurezza contro l'u</w:t>
            </w:r>
            <w:r w:rsidR="00F23F86">
              <w:rPr>
                <w:lang w:val="it-CH" w:eastAsia="it-CH"/>
              </w:rPr>
              <w:t>so</w:t>
            </w:r>
            <w:r w:rsidRPr="00A84D74">
              <w:rPr>
                <w:lang w:val="it-CH" w:eastAsia="it-CH"/>
              </w:rPr>
              <w:t xml:space="preserve"> non autorizzato (ad es. togliendo la chiave).</w:t>
            </w:r>
          </w:p>
        </w:tc>
      </w:tr>
      <w:tr w:rsidR="008472DC" w:rsidRPr="00C00FA4" w14:paraId="36CF33BD" w14:textId="77777777" w:rsidTr="00404E89">
        <w:trPr>
          <w:trHeight w:hRule="exact" w:val="1237"/>
        </w:trPr>
        <w:tc>
          <w:tcPr>
            <w:tcW w:w="2421" w:type="dxa"/>
          </w:tcPr>
          <w:p w14:paraId="0FFE28A4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2469C4DE" w14:textId="77777777" w:rsidR="008472DC" w:rsidRPr="00A84D74" w:rsidRDefault="00F23F86" w:rsidP="00253365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  <w:p w14:paraId="08B22F5A" w14:textId="77777777" w:rsidR="008472DC" w:rsidRPr="00A84D74" w:rsidRDefault="008472DC" w:rsidP="00253365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7B1834" w:rsidRPr="00A84D74">
              <w:rPr>
                <w:rFonts w:cs="Times New Roman"/>
                <w:color w:val="1E1E1E"/>
                <w:lang w:val="it-CH" w:eastAsia="it-CH"/>
              </w:rPr>
              <w:t>Carrelli elevatori con forche a sbalzo</w:t>
            </w:r>
            <w:r w:rsidRPr="00A84D74">
              <w:rPr>
                <w:lang w:val="it-CH"/>
              </w:rPr>
              <w:t xml:space="preserve">», </w:t>
            </w:r>
            <w:hyperlink r:id="rId88" w:history="1">
              <w:r w:rsidR="007B1834" w:rsidRPr="00A84D74">
                <w:rPr>
                  <w:rStyle w:val="Hyperlink"/>
                  <w:lang w:val="it-CH"/>
                </w:rPr>
                <w:t>www.suva.ch/67021.i</w:t>
              </w:r>
            </w:hyperlink>
          </w:p>
        </w:tc>
      </w:tr>
      <w:tr w:rsidR="008472DC" w:rsidRPr="00C00FA4" w14:paraId="1A8F61B1" w14:textId="77777777" w:rsidTr="00404E89">
        <w:trPr>
          <w:trHeight w:hRule="exact" w:val="567"/>
        </w:trPr>
        <w:tc>
          <w:tcPr>
            <w:tcW w:w="2421" w:type="dxa"/>
          </w:tcPr>
          <w:p w14:paraId="46009B4C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205290F2" w14:textId="1E5E5256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 xml:space="preserve">Versione </w:t>
            </w:r>
            <w:r w:rsidR="00B91E99">
              <w:rPr>
                <w:b w:val="0"/>
                <w:sz w:val="20"/>
                <w:lang w:val="it-CH"/>
              </w:rPr>
              <w:t>2</w:t>
            </w:r>
            <w:r w:rsidRPr="00A84D74">
              <w:rPr>
                <w:b w:val="0"/>
                <w:sz w:val="20"/>
                <w:lang w:val="it-CH"/>
              </w:rPr>
              <w:t xml:space="preserve">.0 / </w:t>
            </w:r>
            <w:r w:rsidR="00B91E99">
              <w:rPr>
                <w:b w:val="0"/>
                <w:sz w:val="20"/>
                <w:lang w:val="it-CH"/>
              </w:rPr>
              <w:t>30</w:t>
            </w:r>
            <w:r w:rsidRPr="00A84D74">
              <w:rPr>
                <w:b w:val="0"/>
                <w:sz w:val="20"/>
                <w:lang w:val="it-CH"/>
              </w:rPr>
              <w:t xml:space="preserve"> </w:t>
            </w:r>
            <w:r w:rsidR="00B91E99">
              <w:rPr>
                <w:b w:val="0"/>
                <w:sz w:val="20"/>
                <w:lang w:val="it-CH"/>
              </w:rPr>
              <w:t>maggio</w:t>
            </w:r>
            <w:r w:rsidRPr="00A84D74">
              <w:rPr>
                <w:b w:val="0"/>
                <w:sz w:val="20"/>
                <w:lang w:val="it-CH"/>
              </w:rPr>
              <w:t xml:space="preserve"> 20</w:t>
            </w:r>
            <w:r w:rsidR="00B91E99">
              <w:rPr>
                <w:b w:val="0"/>
                <w:sz w:val="20"/>
                <w:lang w:val="it-CH"/>
              </w:rPr>
              <w:t>22</w:t>
            </w:r>
            <w:r w:rsidR="008016B6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A84D74" w14:paraId="57CDB7B9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09A38B9C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622F9E03" w14:textId="77777777" w:rsidR="008472DC" w:rsidRPr="00A84D74" w:rsidRDefault="007B1834" w:rsidP="00253365">
            <w:pPr>
              <w:pStyle w:val="berschrift1"/>
              <w:rPr>
                <w:lang w:val="it-CH"/>
              </w:rPr>
            </w:pPr>
            <w:bookmarkStart w:id="32" w:name="_Toc169169016"/>
            <w:r w:rsidRPr="00A84D74">
              <w:rPr>
                <w:spacing w:val="-1"/>
                <w:lang w:val="it-CH"/>
              </w:rPr>
              <w:t>Gru industriale</w:t>
            </w:r>
            <w:bookmarkEnd w:id="32"/>
          </w:p>
        </w:tc>
      </w:tr>
      <w:tr w:rsidR="008472DC" w:rsidRPr="00C00FA4" w14:paraId="3639B73A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0A0E1DDC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5A9C38BE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4320EB60" w14:textId="77777777" w:rsidTr="00404E89">
        <w:trPr>
          <w:trHeight w:hRule="exact" w:val="3402"/>
        </w:trPr>
        <w:tc>
          <w:tcPr>
            <w:tcW w:w="2421" w:type="dxa"/>
          </w:tcPr>
          <w:p w14:paraId="5F36FC9E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5B861D5A" w14:textId="77777777" w:rsidR="008472DC" w:rsidRPr="00A84D74" w:rsidRDefault="007B1834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25B31B99" wp14:editId="6A77E3CF">
                  <wp:extent cx="5186529" cy="2087245"/>
                  <wp:effectExtent l="0" t="0" r="0" b="8255"/>
                  <wp:docPr id="92" name="Grafik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ndustriekane-in-halle_Web format sRGB_19415.jpeg"/>
                          <pic:cNvPicPr/>
                        </pic:nvPicPr>
                        <pic:blipFill rotWithShape="1"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86529" cy="2087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00FA4" w14:paraId="5E3005AF" w14:textId="77777777" w:rsidTr="00404E89">
        <w:trPr>
          <w:trHeight w:hRule="exact" w:val="1623"/>
        </w:trPr>
        <w:tc>
          <w:tcPr>
            <w:tcW w:w="2421" w:type="dxa"/>
          </w:tcPr>
          <w:p w14:paraId="60F28802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4CFFD8D9" w14:textId="146B5F1C" w:rsidR="008472DC" w:rsidRPr="00A84D74" w:rsidRDefault="0099312E" w:rsidP="00B91E99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CB1C763" wp14:editId="0B3AEBE6">
                  <wp:extent cx="540000" cy="471600"/>
                  <wp:effectExtent l="0" t="0" r="0" b="508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Warnung vor schwebender Last.gif"/>
                          <pic:cNvPicPr/>
                        </pic:nvPicPr>
                        <pic:blipFill>
                          <a:blip r:embed="rId9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</w:tcPr>
          <w:p w14:paraId="0E2ECE0F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Essere colpiti dalla caduta del carico</w:t>
            </w:r>
          </w:p>
          <w:p w14:paraId="34A3C508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Andare addosso a installazioni aziendali e merci </w:t>
            </w:r>
            <w:r w:rsidR="008016B6">
              <w:rPr>
                <w:lang w:val="it-CH" w:eastAsia="it-CH"/>
              </w:rPr>
              <w:t>impilate</w:t>
            </w:r>
          </w:p>
          <w:p w14:paraId="09CA8480" w14:textId="77777777" w:rsidR="007B1834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Ferimento di persone a causa del</w:t>
            </w:r>
            <w:r w:rsidR="008016B6">
              <w:rPr>
                <w:lang w:val="it-CH" w:eastAsia="it-CH"/>
              </w:rPr>
              <w:t>l’oscillazione del</w:t>
            </w:r>
            <w:r w:rsidRPr="00A84D74">
              <w:rPr>
                <w:lang w:val="it-CH" w:eastAsia="it-CH"/>
              </w:rPr>
              <w:t xml:space="preserve"> carico </w:t>
            </w:r>
            <w:r w:rsidR="008016B6">
              <w:rPr>
                <w:lang w:val="it-CH" w:eastAsia="it-CH"/>
              </w:rPr>
              <w:t>sospeso</w:t>
            </w:r>
          </w:p>
          <w:p w14:paraId="3949C5A4" w14:textId="77777777" w:rsidR="008472DC" w:rsidRPr="00A84D74" w:rsidRDefault="007B1834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Utilizzo della gru da parte di persone non autorizzate</w:t>
            </w:r>
          </w:p>
        </w:tc>
      </w:tr>
      <w:tr w:rsidR="008472DC" w:rsidRPr="00C00FA4" w14:paraId="4AC49EB9" w14:textId="77777777" w:rsidTr="00404E89">
        <w:trPr>
          <w:trHeight w:val="4271"/>
        </w:trPr>
        <w:tc>
          <w:tcPr>
            <w:tcW w:w="2421" w:type="dxa"/>
          </w:tcPr>
          <w:p w14:paraId="7356F3FF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69DB6D47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E787C3E" wp14:editId="1F433E60">
                  <wp:extent cx="540000" cy="540000"/>
                  <wp:effectExtent l="0" t="0" r="0" b="0"/>
                  <wp:docPr id="620" name="Grafik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FC2F83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1BCB96C" wp14:editId="70224830">
                  <wp:extent cx="540000" cy="540000"/>
                  <wp:effectExtent l="0" t="0" r="0" b="0"/>
                  <wp:docPr id="622" name="Grafik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B76B96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31A73FC5" w14:textId="77777777" w:rsidR="008472DC" w:rsidRPr="00A84D74" w:rsidRDefault="008472DC" w:rsidP="007B1834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7B1834" w:rsidRPr="00A84D74">
              <w:rPr>
                <w:rFonts w:cs="Times New Roman"/>
                <w:color w:val="1E1E1E"/>
                <w:lang w:val="it-CH" w:eastAsia="it-CH"/>
              </w:rPr>
              <w:t xml:space="preserve">gru industriali </w:t>
            </w:r>
            <w:r w:rsidRPr="00A84D74">
              <w:rPr>
                <w:lang w:val="it-CH" w:eastAsia="it-CH"/>
              </w:rPr>
              <w:t>sicure, seguendo le istruzioni contenute nel manuale d'uso.</w:t>
            </w:r>
          </w:p>
          <w:p w14:paraId="78464014" w14:textId="74582DE3" w:rsidR="008472DC" w:rsidRPr="00A84D74" w:rsidRDefault="00B91E99" w:rsidP="00253365">
            <w:pPr>
              <w:pStyle w:val="AufzhlungSchwarzneu"/>
              <w:rPr>
                <w:lang w:val="it-CH" w:eastAsia="de-DE"/>
              </w:rPr>
            </w:pPr>
            <w:r w:rsidRPr="004D0A65">
              <w:rPr>
                <w:lang w:val="it-CH" w:eastAsia="it-CH"/>
              </w:rPr>
              <w:t>Solo il personale formato sulle gru industriali e istruito specificatamente può utilizzare questa attrezzatura di lavoro.</w:t>
            </w:r>
            <w:r w:rsidR="008472DC" w:rsidRPr="00A84D74">
              <w:rPr>
                <w:lang w:val="it-CH" w:eastAsia="it-CH"/>
              </w:rPr>
              <w:t xml:space="preserve"> I giovani di età inferiore ai 18 anni (eccezione: formazione professionale) non sono autorizzati a utilizzarle.</w:t>
            </w:r>
          </w:p>
          <w:p w14:paraId="3A154576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Prima dell'inizio dei lavori verificare carenze esterne e la funzionalità dei freni e dei dispositivi di finecorsa d'emergenza.</w:t>
            </w:r>
          </w:p>
          <w:p w14:paraId="5D16A5FE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utilizzare l'interruttore di arresto di emergenza durante l'esercizio.</w:t>
            </w:r>
          </w:p>
          <w:p w14:paraId="48EAF137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Stabilire il peso e il baricentro del carico.</w:t>
            </w:r>
          </w:p>
          <w:p w14:paraId="7834B30E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sovraccaricare la gru.</w:t>
            </w:r>
          </w:p>
          <w:p w14:paraId="18C60564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Attaccare i carichi solo al gancio della gru.</w:t>
            </w:r>
          </w:p>
          <w:p w14:paraId="7FC996FB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Prestare attenzione all'efficacia del meccanismo di sicurezza del gancio.</w:t>
            </w:r>
          </w:p>
          <w:p w14:paraId="73B20A39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Sorvegliare</w:t>
            </w:r>
            <w:r w:rsidR="008016B6">
              <w:rPr>
                <w:lang w:val="it-CH" w:eastAsia="it-CH"/>
              </w:rPr>
              <w:t xml:space="preserve"> i dispositivi di sollevamento</w:t>
            </w:r>
            <w:r w:rsidRPr="00A84D74">
              <w:rPr>
                <w:lang w:val="it-CH" w:eastAsia="it-CH"/>
              </w:rPr>
              <w:t xml:space="preserve"> durante </w:t>
            </w:r>
            <w:r w:rsidR="008016B6">
              <w:rPr>
                <w:lang w:val="it-CH" w:eastAsia="it-CH"/>
              </w:rPr>
              <w:t xml:space="preserve">il sollevamento, </w:t>
            </w:r>
            <w:r w:rsidRPr="00A84D74">
              <w:rPr>
                <w:lang w:val="it-CH" w:eastAsia="it-CH"/>
              </w:rPr>
              <w:t>la movimentazione</w:t>
            </w:r>
            <w:r w:rsidR="008016B6">
              <w:rPr>
                <w:lang w:val="it-CH" w:eastAsia="it-CH"/>
              </w:rPr>
              <w:t xml:space="preserve"> e </w:t>
            </w:r>
            <w:r w:rsidR="00622F96">
              <w:rPr>
                <w:lang w:val="it-CH" w:eastAsia="it-CH"/>
              </w:rPr>
              <w:t>l’abbassamento del carico</w:t>
            </w:r>
            <w:r w:rsidRPr="00A84D74">
              <w:rPr>
                <w:lang w:val="it-CH" w:eastAsia="it-CH"/>
              </w:rPr>
              <w:t>.</w:t>
            </w:r>
          </w:p>
          <w:p w14:paraId="103F3468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Come gruista, movimentare il carico solo secondo gli ordini dell'imbracatore.</w:t>
            </w:r>
          </w:p>
          <w:p w14:paraId="63CA2B75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Uscire dalla zona di pericolo prima di sollevare un carico.</w:t>
            </w:r>
          </w:p>
          <w:p w14:paraId="5DF211C0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Sollevare un carico perpendicolarmente; evitare di far oscillare il carico a causa della trazione obliqua.</w:t>
            </w:r>
          </w:p>
          <w:p w14:paraId="2A9FE252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Trasportare il carico sulle vie di circolazione predefinite.</w:t>
            </w:r>
          </w:p>
          <w:p w14:paraId="52BA2906" w14:textId="77777777" w:rsidR="008472DC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Dopo l'utilizzo, mettere la gru in posizione di parcheggio e metterla in sicurezza.</w:t>
            </w:r>
          </w:p>
        </w:tc>
      </w:tr>
      <w:tr w:rsidR="008472DC" w:rsidRPr="00C00FA4" w14:paraId="37A03FA8" w14:textId="77777777" w:rsidTr="00404E89">
        <w:trPr>
          <w:trHeight w:hRule="exact" w:val="907"/>
        </w:trPr>
        <w:tc>
          <w:tcPr>
            <w:tcW w:w="2421" w:type="dxa"/>
          </w:tcPr>
          <w:p w14:paraId="740A0D59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40AF0FFC" w14:textId="77777777" w:rsidR="008472DC" w:rsidRPr="00A84D74" w:rsidRDefault="00622F96" w:rsidP="00253365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  <w:p w14:paraId="17050BBE" w14:textId="77777777" w:rsidR="008472DC" w:rsidRPr="00A84D74" w:rsidRDefault="008472DC" w:rsidP="00253365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7B1834" w:rsidRPr="00A84D74">
              <w:rPr>
                <w:rFonts w:cs="Times New Roman"/>
                <w:color w:val="1E1E1E"/>
                <w:lang w:val="it-CH" w:eastAsia="it-CH"/>
              </w:rPr>
              <w:t>Gru a ponte e a portale</w:t>
            </w:r>
            <w:r w:rsidRPr="00A84D74">
              <w:rPr>
                <w:lang w:val="it-CH"/>
              </w:rPr>
              <w:t xml:space="preserve">», </w:t>
            </w:r>
            <w:hyperlink r:id="rId91" w:history="1">
              <w:r w:rsidR="007B1834" w:rsidRPr="00A84D74">
                <w:rPr>
                  <w:rStyle w:val="Hyperlink"/>
                  <w:lang w:val="it-CH"/>
                </w:rPr>
                <w:t>www.suva.ch/67159.i</w:t>
              </w:r>
            </w:hyperlink>
          </w:p>
        </w:tc>
      </w:tr>
      <w:tr w:rsidR="008472DC" w:rsidRPr="00C00FA4" w14:paraId="5FFA5BA5" w14:textId="77777777" w:rsidTr="00404E89">
        <w:trPr>
          <w:trHeight w:hRule="exact" w:val="567"/>
        </w:trPr>
        <w:tc>
          <w:tcPr>
            <w:tcW w:w="2421" w:type="dxa"/>
          </w:tcPr>
          <w:p w14:paraId="19B6DC63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173178F7" w14:textId="5974A72B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 xml:space="preserve">Versione </w:t>
            </w:r>
            <w:r w:rsidR="00B91E99">
              <w:rPr>
                <w:b w:val="0"/>
                <w:sz w:val="20"/>
                <w:lang w:val="it-CH"/>
              </w:rPr>
              <w:t>2</w:t>
            </w:r>
            <w:r w:rsidRPr="00A84D74">
              <w:rPr>
                <w:b w:val="0"/>
                <w:sz w:val="20"/>
                <w:lang w:val="it-CH"/>
              </w:rPr>
              <w:t xml:space="preserve">.0 / </w:t>
            </w:r>
            <w:r w:rsidR="00B91E99">
              <w:rPr>
                <w:b w:val="0"/>
                <w:sz w:val="20"/>
                <w:lang w:val="it-CH"/>
              </w:rPr>
              <w:t>30</w:t>
            </w:r>
            <w:r w:rsidRPr="00A84D74">
              <w:rPr>
                <w:b w:val="0"/>
                <w:sz w:val="20"/>
                <w:lang w:val="it-CH"/>
              </w:rPr>
              <w:t xml:space="preserve"> </w:t>
            </w:r>
            <w:r w:rsidR="00B91E99">
              <w:rPr>
                <w:b w:val="0"/>
                <w:sz w:val="20"/>
                <w:lang w:val="it-CH"/>
              </w:rPr>
              <w:t>maggio</w:t>
            </w:r>
            <w:r w:rsidRPr="00A84D74">
              <w:rPr>
                <w:b w:val="0"/>
                <w:sz w:val="20"/>
                <w:lang w:val="it-CH"/>
              </w:rPr>
              <w:t xml:space="preserve"> 20</w:t>
            </w:r>
            <w:r w:rsidR="00B91E99">
              <w:rPr>
                <w:b w:val="0"/>
                <w:sz w:val="20"/>
                <w:lang w:val="it-CH"/>
              </w:rPr>
              <w:t>22</w:t>
            </w:r>
            <w:r w:rsidR="00622F96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8472DC" w:rsidRPr="00A84D74" w14:paraId="2C1D314C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229AA076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210A8857" w14:textId="77777777" w:rsidR="008472DC" w:rsidRPr="00A84D74" w:rsidRDefault="0099312E" w:rsidP="00253365">
            <w:pPr>
              <w:pStyle w:val="berschrift1"/>
              <w:rPr>
                <w:lang w:val="it-CH"/>
              </w:rPr>
            </w:pPr>
            <w:bookmarkStart w:id="33" w:name="_Toc169169017"/>
            <w:r w:rsidRPr="00A84D74">
              <w:rPr>
                <w:spacing w:val="-1"/>
                <w:lang w:val="it-CH"/>
              </w:rPr>
              <w:t>Accessori di imbracatura</w:t>
            </w:r>
            <w:bookmarkEnd w:id="33"/>
          </w:p>
        </w:tc>
      </w:tr>
      <w:tr w:rsidR="008472DC" w:rsidRPr="00C00FA4" w14:paraId="1D9D6E10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76F8F338" w14:textId="77777777" w:rsidR="008472DC" w:rsidRPr="00A84D74" w:rsidRDefault="008472DC" w:rsidP="00253365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4797978A" w14:textId="77777777" w:rsidR="008472DC" w:rsidRPr="00A84D74" w:rsidRDefault="008472DC" w:rsidP="00253365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8472DC" w:rsidRPr="00A84D74" w14:paraId="06EC107A" w14:textId="77777777" w:rsidTr="00404E89">
        <w:trPr>
          <w:trHeight w:hRule="exact" w:val="3402"/>
        </w:trPr>
        <w:tc>
          <w:tcPr>
            <w:tcW w:w="2421" w:type="dxa"/>
          </w:tcPr>
          <w:p w14:paraId="3B9428FD" w14:textId="77777777" w:rsidR="008472DC" w:rsidRPr="00A84D74" w:rsidRDefault="008472DC" w:rsidP="00253365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3DF54F32" w14:textId="77777777" w:rsidR="008472DC" w:rsidRPr="00A84D74" w:rsidRDefault="0099312E" w:rsidP="00253365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6E383F43" wp14:editId="7EDFE7D8">
                  <wp:extent cx="5175250" cy="2087650"/>
                  <wp:effectExtent l="0" t="0" r="6350" b="8255"/>
                  <wp:docPr id="108" name="Grafik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s-l1000.jpg"/>
                          <pic:cNvPicPr/>
                        </pic:nvPicPr>
                        <pic:blipFill rotWithShape="1">
                          <a:blip r:embed="rId9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76118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2DC" w:rsidRPr="00C00FA4" w14:paraId="56A2CF09" w14:textId="77777777" w:rsidTr="00404E89">
        <w:trPr>
          <w:trHeight w:hRule="exact" w:val="2332"/>
        </w:trPr>
        <w:tc>
          <w:tcPr>
            <w:tcW w:w="2421" w:type="dxa"/>
          </w:tcPr>
          <w:p w14:paraId="2940CD99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361C1FAE" w14:textId="77777777" w:rsidR="008472DC" w:rsidRPr="00A84D74" w:rsidRDefault="0099312E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ECE4912" wp14:editId="7AD61E43">
                  <wp:extent cx="540000" cy="471600"/>
                  <wp:effectExtent l="0" t="0" r="0" b="508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Warnung vor schwebender Last.gif"/>
                          <pic:cNvPicPr/>
                        </pic:nvPicPr>
                        <pic:blipFill>
                          <a:blip r:embed="rId9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F8196B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1BF41B74" w14:textId="77777777" w:rsidR="008472DC" w:rsidRPr="00A84D74" w:rsidRDefault="008472DC" w:rsidP="00253365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7ECDF519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Caduta del carico</w:t>
            </w:r>
          </w:p>
          <w:p w14:paraId="3E40B69E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Ribaltamento del carico durante </w:t>
            </w:r>
            <w:r w:rsidR="00622F96">
              <w:rPr>
                <w:lang w:val="it-CH" w:eastAsia="it-CH"/>
              </w:rPr>
              <w:t>il sollevamento, il deposito e l’impilamento</w:t>
            </w:r>
          </w:p>
          <w:p w14:paraId="53AAB306" w14:textId="77777777" w:rsidR="008472DC" w:rsidRPr="00A84D74" w:rsidRDefault="00622F96" w:rsidP="0099312E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Pericolo di u</w:t>
            </w:r>
            <w:r w:rsidR="0099312E" w:rsidRPr="00A84D74">
              <w:rPr>
                <w:lang w:val="it-CH" w:eastAsia="it-CH"/>
              </w:rPr>
              <w:t>rtare persone e installazioni aziendali a causa dell'oscillazione del carico</w:t>
            </w:r>
          </w:p>
        </w:tc>
      </w:tr>
      <w:tr w:rsidR="008472DC" w:rsidRPr="00C00FA4" w14:paraId="0144078B" w14:textId="77777777" w:rsidTr="00404E89">
        <w:trPr>
          <w:trHeight w:val="4271"/>
        </w:trPr>
        <w:tc>
          <w:tcPr>
            <w:tcW w:w="2421" w:type="dxa"/>
          </w:tcPr>
          <w:p w14:paraId="3EED6EA7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35BAC31A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353F1BF" wp14:editId="466DD42C">
                  <wp:extent cx="540000" cy="540000"/>
                  <wp:effectExtent l="0" t="0" r="0" b="0"/>
                  <wp:docPr id="624" name="Grafik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DB8C65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E718721" wp14:editId="645A0A73">
                  <wp:extent cx="540000" cy="540000"/>
                  <wp:effectExtent l="0" t="0" r="0" b="0"/>
                  <wp:docPr id="625" name="Grafik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A5D142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D4FDB94" wp14:editId="2BA7BBFF">
                  <wp:extent cx="540000" cy="540000"/>
                  <wp:effectExtent l="0" t="0" r="0" b="0"/>
                  <wp:docPr id="626" name="Grafik 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59D79F" w14:textId="77777777" w:rsidR="008472DC" w:rsidRPr="00A84D74" w:rsidRDefault="008472DC" w:rsidP="00253365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CE3E998" wp14:editId="2E8562C2">
                  <wp:extent cx="540000" cy="540000"/>
                  <wp:effectExtent l="0" t="0" r="0" b="0"/>
                  <wp:docPr id="627" name="Grafik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B1D856" w14:textId="77777777" w:rsidR="008472DC" w:rsidRPr="00A84D74" w:rsidRDefault="008472DC" w:rsidP="00253365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5FC53275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99312E" w:rsidRPr="00A84D74">
              <w:rPr>
                <w:spacing w:val="-1"/>
                <w:lang w:val="it-CH"/>
              </w:rPr>
              <w:t xml:space="preserve">accessori di imbracatura </w:t>
            </w:r>
            <w:r w:rsidRPr="00A84D74">
              <w:rPr>
                <w:lang w:val="it-CH" w:eastAsia="it-CH"/>
              </w:rPr>
              <w:t>sicuri, seguendo le istruzioni contenute nel manuale d'uso.</w:t>
            </w:r>
          </w:p>
          <w:p w14:paraId="2B2D9CD4" w14:textId="77777777" w:rsidR="008472DC" w:rsidRPr="00A84D74" w:rsidRDefault="008472DC" w:rsidP="00253365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utilizzare gli accessori di imbracatura. I giovani di età inferiore ai 18 anni (eccezione: formazione professionale) non sono autorizzati a utilizzarli.</w:t>
            </w:r>
          </w:p>
          <w:p w14:paraId="0FE64131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Fare attenzione a eventuali </w:t>
            </w:r>
            <w:r w:rsidR="00622F96">
              <w:rPr>
                <w:lang w:val="it-CH" w:eastAsia="it-CH"/>
              </w:rPr>
              <w:t>difetti</w:t>
            </w:r>
            <w:r w:rsidRPr="00A84D74">
              <w:rPr>
                <w:lang w:val="it-CH" w:eastAsia="it-CH"/>
              </w:rPr>
              <w:t xml:space="preserve"> prima e durante l'utilizzo degli accessori di imbracatura.</w:t>
            </w:r>
          </w:p>
          <w:p w14:paraId="0F5FB5EB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Prestare attenzione ai criteri di dismissione per gli accessori di imbracatura.</w:t>
            </w:r>
          </w:p>
          <w:p w14:paraId="65D2A5ED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Determinare il peso del carico e fissare l'accessorio di imbracatura </w:t>
            </w:r>
            <w:r w:rsidR="00F853F8">
              <w:rPr>
                <w:lang w:val="it-CH" w:eastAsia="it-CH"/>
              </w:rPr>
              <w:t xml:space="preserve">al carico, </w:t>
            </w:r>
            <w:r w:rsidRPr="00A84D74">
              <w:rPr>
                <w:lang w:val="it-CH" w:eastAsia="it-CH"/>
              </w:rPr>
              <w:t>dove previsto.</w:t>
            </w:r>
          </w:p>
          <w:p w14:paraId="5D345FB8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Non sovraccaricare l'accessorio di imbracatura oltre la sua portata. </w:t>
            </w:r>
          </w:p>
          <w:p w14:paraId="3D4901E4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Non superare un angolo di inclinazione di 60°. </w:t>
            </w:r>
          </w:p>
          <w:p w14:paraId="34DA5ED2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Non imbracare i carichi con il metodo a </w:t>
            </w:r>
            <w:r w:rsidR="00F853F8">
              <w:rPr>
                <w:lang w:val="it-CH" w:eastAsia="it-CH"/>
              </w:rPr>
              <w:t>strozzo</w:t>
            </w:r>
            <w:r w:rsidRPr="00A84D74">
              <w:rPr>
                <w:lang w:val="it-CH" w:eastAsia="it-CH"/>
              </w:rPr>
              <w:t xml:space="preserve">. </w:t>
            </w:r>
          </w:p>
          <w:p w14:paraId="387473B5" w14:textId="77777777" w:rsidR="0099312E" w:rsidRPr="00A84D74" w:rsidRDefault="00F853F8" w:rsidP="0099312E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 xml:space="preserve">Non tendere gli accessori di imbracatura su spigoli taglienti. </w:t>
            </w:r>
            <w:r w:rsidR="0099312E" w:rsidRPr="00A84D74">
              <w:rPr>
                <w:lang w:val="it-CH" w:eastAsia="it-CH"/>
              </w:rPr>
              <w:t>(eventualmente utilizzare elementi di protezione).</w:t>
            </w:r>
          </w:p>
          <w:p w14:paraId="6687C34A" w14:textId="77777777" w:rsidR="0099312E" w:rsidRPr="00A84D74" w:rsidRDefault="00F853F8" w:rsidP="0099312E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 xml:space="preserve">Se si impiegano quattro tiranti, </w:t>
            </w:r>
            <w:r w:rsidR="0099312E" w:rsidRPr="00A84D74">
              <w:rPr>
                <w:lang w:val="it-CH" w:eastAsia="it-CH"/>
              </w:rPr>
              <w:t xml:space="preserve">solo due sono </w:t>
            </w:r>
            <w:r>
              <w:rPr>
                <w:lang w:val="it-CH" w:eastAsia="it-CH"/>
              </w:rPr>
              <w:t xml:space="preserve">da </w:t>
            </w:r>
            <w:r w:rsidR="0099312E" w:rsidRPr="00A84D74">
              <w:rPr>
                <w:lang w:val="it-CH" w:eastAsia="it-CH"/>
              </w:rPr>
              <w:t>considera</w:t>
            </w:r>
            <w:r>
              <w:rPr>
                <w:lang w:val="it-CH" w:eastAsia="it-CH"/>
              </w:rPr>
              <w:t>rsi</w:t>
            </w:r>
            <w:r w:rsidR="0099312E" w:rsidRPr="00A84D74">
              <w:rPr>
                <w:lang w:val="it-CH" w:eastAsia="it-CH"/>
              </w:rPr>
              <w:t xml:space="preserve"> portanti. </w:t>
            </w:r>
          </w:p>
          <w:p w14:paraId="015BD43D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Non estrarre l'accessorio di imbracatura </w:t>
            </w:r>
            <w:r w:rsidR="00F853F8">
              <w:rPr>
                <w:lang w:val="it-CH" w:eastAsia="it-CH"/>
              </w:rPr>
              <w:t>servendosi della</w:t>
            </w:r>
            <w:r w:rsidRPr="00A84D74">
              <w:rPr>
                <w:lang w:val="it-CH" w:eastAsia="it-CH"/>
              </w:rPr>
              <w:t xml:space="preserve"> gru quando c'è un carico </w:t>
            </w:r>
            <w:r w:rsidR="00F853F8">
              <w:rPr>
                <w:lang w:val="it-CH" w:eastAsia="it-CH"/>
              </w:rPr>
              <w:t>appoggiato</w:t>
            </w:r>
            <w:r w:rsidRPr="00A84D74">
              <w:rPr>
                <w:lang w:val="it-CH" w:eastAsia="it-CH"/>
              </w:rPr>
              <w:t>.</w:t>
            </w:r>
          </w:p>
          <w:p w14:paraId="3AE9E048" w14:textId="77777777" w:rsidR="0099312E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Avvitare sempre bene i golfari e fare in modo che non si pieghino.</w:t>
            </w:r>
          </w:p>
          <w:p w14:paraId="394E05DF" w14:textId="77777777" w:rsidR="008472DC" w:rsidRPr="00A84D74" w:rsidRDefault="0099312E" w:rsidP="0099312E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Utilizzare guanti di protezione e calzature di sicurezza.</w:t>
            </w:r>
          </w:p>
        </w:tc>
      </w:tr>
      <w:tr w:rsidR="008472DC" w:rsidRPr="00C00FA4" w14:paraId="35AD6862" w14:textId="77777777" w:rsidTr="00404E89">
        <w:trPr>
          <w:trHeight w:hRule="exact" w:val="1237"/>
        </w:trPr>
        <w:tc>
          <w:tcPr>
            <w:tcW w:w="2421" w:type="dxa"/>
          </w:tcPr>
          <w:p w14:paraId="29E21692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6188A5EC" w14:textId="77777777" w:rsidR="008472DC" w:rsidRPr="00A84D74" w:rsidRDefault="002A6466" w:rsidP="00253365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8472DC" w:rsidRPr="00A84D74">
              <w:rPr>
                <w:lang w:val="it-CH"/>
              </w:rPr>
              <w:t>Manuale d'uso</w:t>
            </w:r>
          </w:p>
          <w:p w14:paraId="52522DA1" w14:textId="77777777" w:rsidR="008472DC" w:rsidRPr="00A84D74" w:rsidRDefault="008472DC" w:rsidP="00253365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99312E" w:rsidRPr="00A84D74">
              <w:rPr>
                <w:rFonts w:cs="Times New Roman"/>
                <w:color w:val="1E1E1E"/>
                <w:lang w:val="it-CH" w:eastAsia="it-CH"/>
              </w:rPr>
              <w:t>Accessori di imbracatura</w:t>
            </w:r>
            <w:r w:rsidRPr="00A84D74">
              <w:rPr>
                <w:lang w:val="it-CH"/>
              </w:rPr>
              <w:t xml:space="preserve">», </w:t>
            </w:r>
            <w:hyperlink r:id="rId93" w:history="1">
              <w:r w:rsidR="0099312E" w:rsidRPr="00A84D74">
                <w:rPr>
                  <w:rStyle w:val="Hyperlink"/>
                  <w:lang w:val="it-CH"/>
                </w:rPr>
                <w:t>www.suva.ch/67017.i</w:t>
              </w:r>
            </w:hyperlink>
          </w:p>
        </w:tc>
      </w:tr>
      <w:tr w:rsidR="008472DC" w:rsidRPr="00C00FA4" w14:paraId="08A98539" w14:textId="77777777" w:rsidTr="00404E89">
        <w:trPr>
          <w:trHeight w:hRule="exact" w:val="567"/>
        </w:trPr>
        <w:tc>
          <w:tcPr>
            <w:tcW w:w="2421" w:type="dxa"/>
          </w:tcPr>
          <w:p w14:paraId="588A4AD9" w14:textId="77777777" w:rsidR="008472DC" w:rsidRPr="00A84D74" w:rsidRDefault="008472DC" w:rsidP="00253365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4C66391A" w14:textId="77777777" w:rsidR="008472DC" w:rsidRPr="00A84D74" w:rsidRDefault="008472DC" w:rsidP="00253365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2A6466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0A6FDD" w:rsidRPr="00A84D74" w14:paraId="11DF56DB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6A6888F6" w14:textId="77777777" w:rsidR="000A6FDD" w:rsidRPr="00A84D74" w:rsidRDefault="000A6FDD" w:rsidP="00AB6C3C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475B3A7B" w14:textId="77777777" w:rsidR="000A6FDD" w:rsidRPr="00A84D74" w:rsidRDefault="000A6FDD" w:rsidP="00AB6C3C">
            <w:pPr>
              <w:pStyle w:val="berschrift1"/>
              <w:rPr>
                <w:lang w:val="it-CH"/>
              </w:rPr>
            </w:pPr>
            <w:bookmarkStart w:id="34" w:name="_Toc169169018"/>
            <w:r w:rsidRPr="00A84D74">
              <w:rPr>
                <w:spacing w:val="-1"/>
                <w:lang w:val="it-CH"/>
              </w:rPr>
              <w:t>Accessori di sollevamento</w:t>
            </w:r>
            <w:bookmarkEnd w:id="34"/>
          </w:p>
        </w:tc>
      </w:tr>
      <w:tr w:rsidR="000A6FDD" w:rsidRPr="00C00FA4" w14:paraId="71195647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4013BEB0" w14:textId="77777777" w:rsidR="000A6FDD" w:rsidRPr="00A84D74" w:rsidRDefault="000A6FDD" w:rsidP="00AB6C3C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50874971" w14:textId="77777777" w:rsidR="000A6FDD" w:rsidRPr="00A84D74" w:rsidRDefault="000A6FDD" w:rsidP="00AB6C3C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0A6FDD" w:rsidRPr="00A84D74" w14:paraId="24DAB795" w14:textId="77777777" w:rsidTr="00404E89">
        <w:trPr>
          <w:trHeight w:hRule="exact" w:val="3402"/>
        </w:trPr>
        <w:tc>
          <w:tcPr>
            <w:tcW w:w="2421" w:type="dxa"/>
          </w:tcPr>
          <w:p w14:paraId="740FE703" w14:textId="77777777" w:rsidR="000A6FDD" w:rsidRPr="00A84D74" w:rsidRDefault="000A6FDD" w:rsidP="00AB6C3C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211E5CCC" w14:textId="77777777" w:rsidR="000A6FDD" w:rsidRPr="00A84D74" w:rsidRDefault="000A6FDD" w:rsidP="00AB6C3C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4E2A6D97" wp14:editId="4CBB0DC6">
                  <wp:extent cx="5193030" cy="2087156"/>
                  <wp:effectExtent l="0" t="0" r="7620" b="8890"/>
                  <wp:docPr id="93" name="Grafik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67198_Titel_Web format sRGB_34859.jpeg"/>
                          <pic:cNvPicPr/>
                        </pic:nvPicPr>
                        <pic:blipFill rotWithShape="1"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95131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FDD" w:rsidRPr="00A84D74" w14:paraId="6E04D63B" w14:textId="77777777" w:rsidTr="00404E89">
        <w:trPr>
          <w:trHeight w:hRule="exact" w:val="3041"/>
        </w:trPr>
        <w:tc>
          <w:tcPr>
            <w:tcW w:w="2421" w:type="dxa"/>
          </w:tcPr>
          <w:p w14:paraId="75C18ED1" w14:textId="77777777" w:rsidR="000A6FDD" w:rsidRPr="00A84D74" w:rsidRDefault="000A6FDD" w:rsidP="00AB6C3C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1D90D0E7" w14:textId="77777777" w:rsidR="000A6FDD" w:rsidRPr="00A84D74" w:rsidRDefault="000A6FDD" w:rsidP="00AB6C3C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F0C4F8E" wp14:editId="5654C045">
                  <wp:extent cx="540000" cy="471600"/>
                  <wp:effectExtent l="0" t="0" r="0" b="508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Warnung vor schwebender Last.gif"/>
                          <pic:cNvPicPr/>
                        </pic:nvPicPr>
                        <pic:blipFill>
                          <a:blip r:embed="rId9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AAF3D3" w14:textId="77777777" w:rsidR="000A6FDD" w:rsidRPr="00A84D74" w:rsidRDefault="000A6FDD" w:rsidP="00AB6C3C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5458D18C" w14:textId="77777777" w:rsidR="000A6FDD" w:rsidRPr="00A84D74" w:rsidRDefault="000A6FDD" w:rsidP="00AB6C3C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6E6BD746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causato dalla caduta del carico o di parti di esso</w:t>
            </w:r>
          </w:p>
          <w:p w14:paraId="3A2E9C74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Pericolo causato dal </w:t>
            </w:r>
            <w:r w:rsidR="002A6466">
              <w:rPr>
                <w:lang w:val="it-CH" w:eastAsia="it-CH"/>
              </w:rPr>
              <w:t xml:space="preserve">ribaltamento </w:t>
            </w:r>
            <w:r w:rsidRPr="00A84D74">
              <w:rPr>
                <w:lang w:val="it-CH" w:eastAsia="it-CH"/>
              </w:rPr>
              <w:t>d</w:t>
            </w:r>
            <w:r w:rsidR="002A6466">
              <w:rPr>
                <w:lang w:val="it-CH" w:eastAsia="it-CH"/>
              </w:rPr>
              <w:t>el</w:t>
            </w:r>
            <w:r w:rsidRPr="00A84D74">
              <w:rPr>
                <w:lang w:val="it-CH" w:eastAsia="it-CH"/>
              </w:rPr>
              <w:t xml:space="preserve"> caric</w:t>
            </w:r>
            <w:r w:rsidR="002A6466">
              <w:rPr>
                <w:lang w:val="it-CH" w:eastAsia="it-CH"/>
              </w:rPr>
              <w:t>o</w:t>
            </w:r>
          </w:p>
          <w:p w14:paraId="2934EA14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Caduta del carico</w:t>
            </w:r>
          </w:p>
        </w:tc>
      </w:tr>
      <w:tr w:rsidR="000A6FDD" w:rsidRPr="00C00FA4" w14:paraId="21F9F642" w14:textId="77777777" w:rsidTr="00404E89">
        <w:trPr>
          <w:trHeight w:val="4271"/>
        </w:trPr>
        <w:tc>
          <w:tcPr>
            <w:tcW w:w="2421" w:type="dxa"/>
          </w:tcPr>
          <w:p w14:paraId="4A9B94E3" w14:textId="77777777" w:rsidR="000A6FDD" w:rsidRPr="00A84D74" w:rsidRDefault="000A6FDD" w:rsidP="00AB6C3C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4DABA141" w14:textId="77777777" w:rsidR="000A6FDD" w:rsidRPr="00A84D74" w:rsidRDefault="000A6FDD" w:rsidP="00AB6C3C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C60EE10" wp14:editId="7D998ADD">
                  <wp:extent cx="540000" cy="540000"/>
                  <wp:effectExtent l="0" t="0" r="0" b="0"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561DD1" w14:textId="77777777" w:rsidR="000A6FDD" w:rsidRPr="00A84D74" w:rsidRDefault="000A6FDD" w:rsidP="00AB6C3C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6714330" wp14:editId="422B4880">
                  <wp:extent cx="540000" cy="540000"/>
                  <wp:effectExtent l="0" t="0" r="0" b="0"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C2C7A6" w14:textId="77777777" w:rsidR="000A6FDD" w:rsidRPr="00A84D74" w:rsidRDefault="000A6FDD" w:rsidP="00AB6C3C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3171F449" w14:textId="77777777" w:rsidR="000A6FDD" w:rsidRPr="00A84D74" w:rsidRDefault="000A6FDD" w:rsidP="00AB6C3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Pr="00A84D74">
              <w:rPr>
                <w:spacing w:val="-1"/>
                <w:lang w:val="it-CH"/>
              </w:rPr>
              <w:t xml:space="preserve">accessori di sollevamento </w:t>
            </w:r>
            <w:r w:rsidRPr="00A84D74">
              <w:rPr>
                <w:lang w:val="it-CH" w:eastAsia="it-CH"/>
              </w:rPr>
              <w:t>sicuri, seguendo le istruzioni contenute nel manuale d'uso.</w:t>
            </w:r>
          </w:p>
          <w:p w14:paraId="7BB56B35" w14:textId="77777777" w:rsidR="000A6FDD" w:rsidRPr="00A84D74" w:rsidRDefault="000A6FDD" w:rsidP="00AB6C3C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Solo il personale </w:t>
            </w:r>
            <w:r w:rsidR="00743A38">
              <w:rPr>
                <w:lang w:val="it-CH" w:eastAsia="it-CH"/>
              </w:rPr>
              <w:t>convenientemente</w:t>
            </w:r>
            <w:r w:rsidRPr="00A84D74">
              <w:rPr>
                <w:lang w:val="it-CH" w:eastAsia="it-CH"/>
              </w:rPr>
              <w:t xml:space="preserve"> istruito può utilizzare gli accessori di sollevamento. I giovani di età inferiore ai 18 anni (eccezione: formazione professionale) non sono autorizzati a utilizzarli.</w:t>
            </w:r>
          </w:p>
          <w:p w14:paraId="79DED686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mettere in pericolo se stessi o altre persone durante il trasporto di carichi.</w:t>
            </w:r>
          </w:p>
          <w:p w14:paraId="74D8BFB3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Movimentare e posare i carichi in sicurezza.</w:t>
            </w:r>
          </w:p>
          <w:p w14:paraId="3A3F1AF5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Utilizzare guanti di protezione e calzature di sicurezza.</w:t>
            </w:r>
          </w:p>
        </w:tc>
      </w:tr>
      <w:tr w:rsidR="000A6FDD" w:rsidRPr="00C00FA4" w14:paraId="2208330D" w14:textId="77777777" w:rsidTr="00404E89">
        <w:trPr>
          <w:trHeight w:hRule="exact" w:val="1237"/>
        </w:trPr>
        <w:tc>
          <w:tcPr>
            <w:tcW w:w="2421" w:type="dxa"/>
          </w:tcPr>
          <w:p w14:paraId="0D68FFDF" w14:textId="77777777" w:rsidR="000A6FDD" w:rsidRPr="00A84D74" w:rsidRDefault="000A6FDD" w:rsidP="00AB6C3C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102CC2D7" w14:textId="77777777" w:rsidR="000A6FDD" w:rsidRPr="00A84D74" w:rsidRDefault="002A6466" w:rsidP="00AB6C3C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0A6FDD" w:rsidRPr="00A84D74">
              <w:rPr>
                <w:lang w:val="it-CH"/>
              </w:rPr>
              <w:t>Manuale d'uso</w:t>
            </w:r>
          </w:p>
          <w:p w14:paraId="203B67C2" w14:textId="77777777" w:rsidR="000A6FDD" w:rsidRPr="00A84D74" w:rsidRDefault="000A6FDD" w:rsidP="00AB6C3C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Pr="00A84D74">
              <w:rPr>
                <w:rFonts w:cs="Times New Roman"/>
                <w:color w:val="1E1E1E"/>
                <w:lang w:val="it-CH" w:eastAsia="it-CH"/>
              </w:rPr>
              <w:t>Accessori di sollevamento</w:t>
            </w:r>
            <w:r w:rsidRPr="00A84D74">
              <w:rPr>
                <w:lang w:val="it-CH"/>
              </w:rPr>
              <w:t xml:space="preserve">», </w:t>
            </w:r>
            <w:hyperlink r:id="rId95" w:history="1">
              <w:r w:rsidRPr="00A84D74">
                <w:rPr>
                  <w:rStyle w:val="Hyperlink"/>
                  <w:lang w:val="it-CH"/>
                </w:rPr>
                <w:t>www.suva.ch/67198.i</w:t>
              </w:r>
            </w:hyperlink>
          </w:p>
        </w:tc>
      </w:tr>
      <w:tr w:rsidR="000A6FDD" w:rsidRPr="00C00FA4" w14:paraId="0C09960C" w14:textId="77777777" w:rsidTr="00404E89">
        <w:trPr>
          <w:trHeight w:hRule="exact" w:val="567"/>
        </w:trPr>
        <w:tc>
          <w:tcPr>
            <w:tcW w:w="2421" w:type="dxa"/>
          </w:tcPr>
          <w:p w14:paraId="2F9B4EB1" w14:textId="77777777" w:rsidR="000A6FDD" w:rsidRPr="00A84D74" w:rsidRDefault="000A6FDD" w:rsidP="00AB6C3C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7426B563" w14:textId="77777777" w:rsidR="000A6FDD" w:rsidRPr="00A84D74" w:rsidRDefault="000A6FDD" w:rsidP="00AB6C3C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2A6466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0A6FDD" w:rsidRPr="00A84D74" w14:paraId="7B6F1465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66CE003B" w14:textId="77777777" w:rsidR="000A6FDD" w:rsidRPr="00A84D74" w:rsidRDefault="000A6FDD" w:rsidP="00AB6C3C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07EBC848" w14:textId="77777777" w:rsidR="000A6FDD" w:rsidRPr="00A84D74" w:rsidRDefault="000A6FDD" w:rsidP="00AB6C3C">
            <w:pPr>
              <w:pStyle w:val="berschrift1"/>
              <w:rPr>
                <w:lang w:val="it-CH"/>
              </w:rPr>
            </w:pPr>
            <w:bookmarkStart w:id="35" w:name="_Toc169169019"/>
            <w:r w:rsidRPr="00A84D74">
              <w:rPr>
                <w:spacing w:val="-1"/>
                <w:lang w:val="it-CH"/>
              </w:rPr>
              <w:t>Verniciatura</w:t>
            </w:r>
            <w:bookmarkEnd w:id="35"/>
          </w:p>
        </w:tc>
      </w:tr>
      <w:tr w:rsidR="000A6FDD" w:rsidRPr="00C00FA4" w14:paraId="3AB57934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6F6E6744" w14:textId="77777777" w:rsidR="000A6FDD" w:rsidRPr="00A84D74" w:rsidRDefault="000A6FDD" w:rsidP="00AB6C3C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797C9037" w14:textId="77777777" w:rsidR="000A6FDD" w:rsidRPr="00A84D74" w:rsidRDefault="000A6FDD" w:rsidP="00AB6C3C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0A6FDD" w:rsidRPr="00A84D74" w14:paraId="0A596BA3" w14:textId="77777777" w:rsidTr="00404E89">
        <w:trPr>
          <w:trHeight w:hRule="exact" w:val="3402"/>
        </w:trPr>
        <w:tc>
          <w:tcPr>
            <w:tcW w:w="2421" w:type="dxa"/>
          </w:tcPr>
          <w:p w14:paraId="5EF79708" w14:textId="77777777" w:rsidR="000A6FDD" w:rsidRPr="00A84D74" w:rsidRDefault="000A6FDD" w:rsidP="00AB6C3C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5B69F143" w14:textId="77777777" w:rsidR="000A6FDD" w:rsidRPr="00A84D74" w:rsidRDefault="000A6FDD" w:rsidP="00AB6C3C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11893BF5" wp14:editId="58CDD73B">
                  <wp:extent cx="5194300" cy="2087761"/>
                  <wp:effectExtent l="0" t="0" r="6350" b="8255"/>
                  <wp:docPr id="81" name="Grafik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44054_6_Web format sRGB_12495.jpeg"/>
                          <pic:cNvPicPr/>
                        </pic:nvPicPr>
                        <pic:blipFill rotWithShape="1">
                          <a:blip r:embed="rId9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94895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FDD" w:rsidRPr="00C00FA4" w14:paraId="3863268F" w14:textId="77777777" w:rsidTr="00404E89">
        <w:trPr>
          <w:trHeight w:hRule="exact" w:val="3041"/>
        </w:trPr>
        <w:tc>
          <w:tcPr>
            <w:tcW w:w="2421" w:type="dxa"/>
          </w:tcPr>
          <w:p w14:paraId="23830CF4" w14:textId="77777777" w:rsidR="000A6FDD" w:rsidRPr="00A84D74" w:rsidRDefault="000A6FDD" w:rsidP="00AB6C3C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7594C414" w14:textId="77777777" w:rsidR="000A6FDD" w:rsidRPr="00A84D74" w:rsidRDefault="000A6FDD" w:rsidP="00AB6C3C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BC6D93C" wp14:editId="4688B4BA">
                  <wp:extent cx="540000" cy="471600"/>
                  <wp:effectExtent l="0" t="0" r="0" b="5080"/>
                  <wp:docPr id="71" name="Grafik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Warnung vor explosionsfähiger Atmosphäre (EX).gif"/>
                          <pic:cNvPicPr/>
                        </pic:nvPicPr>
                        <pic:blipFill>
                          <a:blip r:embed="rId9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33327E" w14:textId="77777777" w:rsidR="000A6FDD" w:rsidRPr="00A84D74" w:rsidRDefault="000A6FDD" w:rsidP="00AB6C3C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3224F619" w14:textId="77777777" w:rsidR="000A6FDD" w:rsidRPr="00A84D74" w:rsidRDefault="000A6FDD" w:rsidP="00AB6C3C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4F01ED41" w14:textId="77777777" w:rsidR="000A6FDD" w:rsidRPr="00A84D74" w:rsidRDefault="00D93742" w:rsidP="000A6FDD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Nocivo</w:t>
            </w:r>
            <w:r w:rsidR="000A6FDD" w:rsidRPr="00A84D74">
              <w:rPr>
                <w:lang w:val="it-CH" w:eastAsia="it-CH"/>
              </w:rPr>
              <w:t xml:space="preserve"> per la salute in caso di ingestione, </w:t>
            </w:r>
            <w:r w:rsidR="002A6466">
              <w:rPr>
                <w:lang w:val="it-CH" w:eastAsia="it-CH"/>
              </w:rPr>
              <w:t xml:space="preserve">di </w:t>
            </w:r>
            <w:r w:rsidR="000A6FDD" w:rsidRPr="00A84D74">
              <w:rPr>
                <w:lang w:val="it-CH" w:eastAsia="it-CH"/>
              </w:rPr>
              <w:t xml:space="preserve">contatto con gli </w:t>
            </w:r>
            <w:r w:rsidR="002A6466">
              <w:rPr>
                <w:lang w:val="it-CH" w:eastAsia="it-CH"/>
              </w:rPr>
              <w:t xml:space="preserve">la pelle </w:t>
            </w:r>
            <w:r w:rsidR="000A6FDD" w:rsidRPr="00A84D74">
              <w:rPr>
                <w:lang w:val="it-CH" w:eastAsia="it-CH"/>
              </w:rPr>
              <w:t xml:space="preserve">e </w:t>
            </w:r>
            <w:r>
              <w:rPr>
                <w:lang w:val="it-CH" w:eastAsia="it-CH"/>
              </w:rPr>
              <w:t xml:space="preserve">in caso </w:t>
            </w:r>
            <w:r w:rsidR="002A6466">
              <w:rPr>
                <w:lang w:val="it-CH" w:eastAsia="it-CH"/>
              </w:rPr>
              <w:t xml:space="preserve">di </w:t>
            </w:r>
            <w:r w:rsidR="000A6FDD" w:rsidRPr="00A84D74">
              <w:rPr>
                <w:lang w:val="it-CH" w:eastAsia="it-CH"/>
              </w:rPr>
              <w:t>inalazione</w:t>
            </w:r>
          </w:p>
          <w:p w14:paraId="17F7BE18" w14:textId="77777777" w:rsidR="000A6FDD" w:rsidRPr="00A84D74" w:rsidRDefault="00D93742" w:rsidP="000A6FDD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Provoca g</w:t>
            </w:r>
            <w:r w:rsidR="000A6FDD" w:rsidRPr="00A84D74">
              <w:rPr>
                <w:lang w:val="it-CH" w:eastAsia="it-CH"/>
              </w:rPr>
              <w:t xml:space="preserve">ravi irritazioni </w:t>
            </w:r>
            <w:r>
              <w:rPr>
                <w:lang w:val="it-CH" w:eastAsia="it-CH"/>
              </w:rPr>
              <w:t>agli occhi</w:t>
            </w:r>
          </w:p>
          <w:p w14:paraId="16444C47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 caso di inalazione</w:t>
            </w:r>
            <w:r w:rsidR="00D93742">
              <w:rPr>
                <w:lang w:val="it-CH" w:eastAsia="it-CH"/>
              </w:rPr>
              <w:t>,</w:t>
            </w:r>
            <w:r w:rsidR="002A6466">
              <w:rPr>
                <w:lang w:val="it-CH" w:eastAsia="it-CH"/>
              </w:rPr>
              <w:t xml:space="preserve"> può provocare </w:t>
            </w:r>
            <w:r w:rsidRPr="00A84D74">
              <w:rPr>
                <w:lang w:val="it-CH" w:eastAsia="it-CH"/>
              </w:rPr>
              <w:t xml:space="preserve">allergie, sintomi </w:t>
            </w:r>
            <w:r w:rsidR="002A6466">
              <w:rPr>
                <w:lang w:val="it-CH" w:eastAsia="it-CH"/>
              </w:rPr>
              <w:t>asmatici</w:t>
            </w:r>
            <w:r w:rsidRPr="00A84D74">
              <w:rPr>
                <w:lang w:val="it-CH" w:eastAsia="it-CH"/>
              </w:rPr>
              <w:t xml:space="preserve"> e difficoltà respiratorie</w:t>
            </w:r>
          </w:p>
          <w:p w14:paraId="552F040D" w14:textId="77777777" w:rsidR="000A6FDD" w:rsidRPr="00A84D74" w:rsidRDefault="002A6466" w:rsidP="000A6FDD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Pericolo d’i</w:t>
            </w:r>
            <w:r w:rsidR="000A6FDD" w:rsidRPr="00A84D74">
              <w:rPr>
                <w:lang w:val="it-CH" w:eastAsia="it-CH"/>
              </w:rPr>
              <w:t xml:space="preserve">ncendio e </w:t>
            </w:r>
            <w:r>
              <w:rPr>
                <w:lang w:val="it-CH" w:eastAsia="it-CH"/>
              </w:rPr>
              <w:t xml:space="preserve">di </w:t>
            </w:r>
            <w:r w:rsidR="000A6FDD" w:rsidRPr="00A84D74">
              <w:rPr>
                <w:lang w:val="it-CH" w:eastAsia="it-CH"/>
              </w:rPr>
              <w:t>esplosione</w:t>
            </w:r>
          </w:p>
          <w:p w14:paraId="07BB52C6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 caso di alte concentrazioni di solvent</w:t>
            </w:r>
            <w:r w:rsidR="002A6466">
              <w:rPr>
                <w:lang w:val="it-CH" w:eastAsia="it-CH"/>
              </w:rPr>
              <w:t>i</w:t>
            </w:r>
            <w:r w:rsidRPr="00A84D74">
              <w:rPr>
                <w:lang w:val="it-CH" w:eastAsia="it-CH"/>
              </w:rPr>
              <w:t xml:space="preserve"> è possibile un effetto narcotizzante</w:t>
            </w:r>
          </w:p>
        </w:tc>
      </w:tr>
      <w:tr w:rsidR="000A6FDD" w:rsidRPr="00C00FA4" w14:paraId="25ECF5E1" w14:textId="77777777" w:rsidTr="00404E89">
        <w:trPr>
          <w:trHeight w:val="4271"/>
        </w:trPr>
        <w:tc>
          <w:tcPr>
            <w:tcW w:w="2421" w:type="dxa"/>
          </w:tcPr>
          <w:p w14:paraId="4ECB115E" w14:textId="77777777" w:rsidR="000A6FDD" w:rsidRPr="00A84D74" w:rsidRDefault="000A6FDD" w:rsidP="00AB6C3C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5F661FAF" w14:textId="77777777" w:rsidR="000A6FDD" w:rsidRPr="00A84D74" w:rsidRDefault="000A6FDD" w:rsidP="00AB6C3C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058A2D00" wp14:editId="20ECFBEB">
                  <wp:extent cx="540000" cy="540000"/>
                  <wp:effectExtent l="0" t="0" r="0" b="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DA62ED" w14:textId="77777777" w:rsidR="000A6FDD" w:rsidRPr="00A84D74" w:rsidRDefault="000A6FDD" w:rsidP="00AB6C3C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E893293" wp14:editId="306600D4">
                  <wp:extent cx="540000" cy="540000"/>
                  <wp:effectExtent l="0" t="0" r="0" b="0"/>
                  <wp:docPr id="72" name="Grafik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Antistatisches Schuhwerk benutzen.gif"/>
                          <pic:cNvPicPr/>
                        </pic:nvPicPr>
                        <pic:blipFill>
                          <a:blip r:embed="rId9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11FC95" w14:textId="77777777" w:rsidR="000A6FDD" w:rsidRPr="00A84D74" w:rsidRDefault="000A6FDD" w:rsidP="00AB6C3C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43A8D2C" wp14:editId="6546A7C0">
                  <wp:extent cx="540000" cy="540000"/>
                  <wp:effectExtent l="0" t="0" r="0" b="0"/>
                  <wp:docPr id="73" name="Grafik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Maske benutzen.gif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13BBEB" w14:textId="77777777" w:rsidR="000A6FDD" w:rsidRPr="00A84D74" w:rsidRDefault="000A6FDD" w:rsidP="00AB6C3C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29E57A0" wp14:editId="6F947E06">
                  <wp:extent cx="540000" cy="540000"/>
                  <wp:effectExtent l="0" t="0" r="0" b="0"/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Schutzkleidung benutzen.gif"/>
                          <pic:cNvPicPr/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1CED67" w14:textId="77777777" w:rsidR="000A6FDD" w:rsidRPr="00A84D74" w:rsidRDefault="000A6FDD" w:rsidP="00AB6C3C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EB39169" wp14:editId="39DE2BE8">
                  <wp:extent cx="540000" cy="540000"/>
                  <wp:effectExtent l="0" t="0" r="0" b="0"/>
                  <wp:docPr id="79" name="Grafik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Keine offene Flamme; Feuer, offene Zündquelle und Rauchen verboten.gif"/>
                          <pic:cNvPicPr/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CC69C0" w14:textId="77777777" w:rsidR="000A6FDD" w:rsidRPr="00A84D74" w:rsidRDefault="000A6FDD" w:rsidP="00AB6C3C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7201C2B7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Vietato fumare, vietat</w:t>
            </w:r>
            <w:r w:rsidR="00447DAD">
              <w:rPr>
                <w:lang w:val="it-CH" w:eastAsia="it-CH"/>
              </w:rPr>
              <w:t>o usare lampade aperte (es. fari alogeni senza schermo e non EX)</w:t>
            </w:r>
            <w:r w:rsidRPr="00A84D74">
              <w:rPr>
                <w:lang w:val="it-CH" w:eastAsia="it-CH"/>
              </w:rPr>
              <w:t xml:space="preserve"> e fiamme libere.</w:t>
            </w:r>
          </w:p>
          <w:p w14:paraId="4897C9C3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sicurezza con suola conduttiva.</w:t>
            </w:r>
          </w:p>
          <w:p w14:paraId="02240B3F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Assicurare una buona aerazione dei locali e l'aspirazione della nebbia da verniciatura.</w:t>
            </w:r>
          </w:p>
          <w:p w14:paraId="3BD0155A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Indossare apparecchi di protezione delle vie respiratorie a ventilazione indipendente. </w:t>
            </w:r>
            <w:r w:rsidR="00447DAD">
              <w:rPr>
                <w:lang w:val="it-CH" w:eastAsia="it-CH"/>
              </w:rPr>
              <w:t>Per lavori di breve durata, è ammesso eccezionalmente l’uso di maschere con filtri combinati con</w:t>
            </w:r>
            <w:r w:rsidRPr="00A84D74">
              <w:rPr>
                <w:lang w:val="it-CH" w:eastAsia="it-CH"/>
              </w:rPr>
              <w:t xml:space="preserve"> livello minimo di protezione A2 P2. </w:t>
            </w:r>
          </w:p>
          <w:p w14:paraId="38CFF0A5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occhiali di protezione.</w:t>
            </w:r>
          </w:p>
          <w:p w14:paraId="1C4FB758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guanti adatti (vedi scheda di sicurezza</w:t>
            </w:r>
            <w:r w:rsidR="00447DAD">
              <w:rPr>
                <w:lang w:val="it-CH" w:eastAsia="it-CH"/>
              </w:rPr>
              <w:t xml:space="preserve"> dei prodotti utilizzati</w:t>
            </w:r>
            <w:r w:rsidRPr="00A84D74">
              <w:rPr>
                <w:lang w:val="it-CH" w:eastAsia="it-CH"/>
              </w:rPr>
              <w:t xml:space="preserve">). </w:t>
            </w:r>
          </w:p>
          <w:p w14:paraId="393976CC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indumenti protettivi.</w:t>
            </w:r>
          </w:p>
          <w:p w14:paraId="6C8F430D" w14:textId="77777777" w:rsidR="000A6FDD" w:rsidRPr="00A84D74" w:rsidRDefault="00447DAD" w:rsidP="000A6FDD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Non soffiare mai</w:t>
            </w:r>
            <w:r w:rsidR="00544DA4">
              <w:rPr>
                <w:lang w:val="it-CH" w:eastAsia="it-CH"/>
              </w:rPr>
              <w:t xml:space="preserve"> </w:t>
            </w:r>
            <w:r w:rsidR="000A6FDD" w:rsidRPr="00A84D74">
              <w:rPr>
                <w:lang w:val="it-CH" w:eastAsia="it-CH"/>
              </w:rPr>
              <w:t xml:space="preserve">gli indumenti con aria compressa. </w:t>
            </w:r>
            <w:r w:rsidR="00544DA4">
              <w:rPr>
                <w:lang w:val="it-CH" w:eastAsia="it-CH"/>
              </w:rPr>
              <w:t>Usare sempre dei guanti di protezione adatti, occhiali di sicurezza e protettori auricolari, p</w:t>
            </w:r>
            <w:r w:rsidR="000A6FDD" w:rsidRPr="00A84D74">
              <w:rPr>
                <w:lang w:val="it-CH" w:eastAsia="it-CH"/>
              </w:rPr>
              <w:t>er la pulizia con l'aria compressa d</w:t>
            </w:r>
            <w:r w:rsidR="00544DA4">
              <w:rPr>
                <w:lang w:val="it-CH" w:eastAsia="it-CH"/>
              </w:rPr>
              <w:t>e</w:t>
            </w:r>
            <w:r w:rsidR="000A6FDD" w:rsidRPr="00A84D74">
              <w:rPr>
                <w:lang w:val="it-CH" w:eastAsia="it-CH"/>
              </w:rPr>
              <w:t>i pezzi in lavorazione.</w:t>
            </w:r>
          </w:p>
          <w:p w14:paraId="4F0C4CD9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conservare alimenti, né mangiare o bere nell'area di lavoro.</w:t>
            </w:r>
          </w:p>
        </w:tc>
      </w:tr>
      <w:tr w:rsidR="000A6FDD" w:rsidRPr="00C00FA4" w14:paraId="12F25182" w14:textId="77777777" w:rsidTr="00404E89">
        <w:trPr>
          <w:trHeight w:hRule="exact" w:val="1237"/>
        </w:trPr>
        <w:tc>
          <w:tcPr>
            <w:tcW w:w="2421" w:type="dxa"/>
          </w:tcPr>
          <w:p w14:paraId="0EA17270" w14:textId="77777777" w:rsidR="000A6FDD" w:rsidRPr="00A84D74" w:rsidRDefault="000A6FDD" w:rsidP="00AB6C3C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62AFE0EB" w14:textId="77777777" w:rsidR="000A6FDD" w:rsidRPr="00A84D74" w:rsidRDefault="00544DA4" w:rsidP="00AB6C3C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0A6FDD" w:rsidRPr="00A84D74">
              <w:rPr>
                <w:lang w:val="it-CH"/>
              </w:rPr>
              <w:t>Manuale d'uso</w:t>
            </w:r>
          </w:p>
          <w:p w14:paraId="105473FC" w14:textId="77777777" w:rsidR="000A6FDD" w:rsidRPr="00A84D74" w:rsidRDefault="000A6FDD" w:rsidP="00AB6C3C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 w:eastAsia="it-CH"/>
              </w:rPr>
              <w:t xml:space="preserve">Opuscolo «La verniciatura a spruzzo con vernici poliuretaniche. Misure per la protezione dei lavoratori», </w:t>
            </w:r>
            <w:hyperlink r:id="rId99" w:history="1">
              <w:r w:rsidRPr="00A84D74">
                <w:rPr>
                  <w:rStyle w:val="Hyperlink"/>
                  <w:lang w:val="it-CH"/>
                </w:rPr>
                <w:t>www.suva.ch/44054.i</w:t>
              </w:r>
            </w:hyperlink>
          </w:p>
        </w:tc>
      </w:tr>
      <w:tr w:rsidR="000A6FDD" w:rsidRPr="00C00FA4" w14:paraId="35D09683" w14:textId="77777777" w:rsidTr="00404E89">
        <w:trPr>
          <w:trHeight w:hRule="exact" w:val="567"/>
        </w:trPr>
        <w:tc>
          <w:tcPr>
            <w:tcW w:w="2421" w:type="dxa"/>
          </w:tcPr>
          <w:p w14:paraId="752D9C39" w14:textId="77777777" w:rsidR="000A6FDD" w:rsidRPr="00A84D74" w:rsidRDefault="000A6FDD" w:rsidP="00AB6C3C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71CF3928" w14:textId="77777777" w:rsidR="000A6FDD" w:rsidRPr="00A84D74" w:rsidRDefault="000A6FDD" w:rsidP="00AB6C3C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544DA4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0A6FDD" w:rsidRPr="00A84D74" w14:paraId="67CBE58D" w14:textId="77777777" w:rsidTr="00404E89">
        <w:trPr>
          <w:trHeight w:hRule="exact" w:val="1421"/>
        </w:trPr>
        <w:tc>
          <w:tcPr>
            <w:tcW w:w="2421" w:type="dxa"/>
            <w:vMerge w:val="restart"/>
          </w:tcPr>
          <w:p w14:paraId="1E2AF77C" w14:textId="77777777" w:rsidR="000A6FDD" w:rsidRPr="00A84D74" w:rsidRDefault="000A6FDD" w:rsidP="00AB6C3C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716505FE" w14:textId="77777777" w:rsidR="000A6FDD" w:rsidRDefault="00116CF0" w:rsidP="00AB6C3C">
            <w:pPr>
              <w:pStyle w:val="berschrift1"/>
              <w:rPr>
                <w:spacing w:val="-1"/>
                <w:lang w:val="it-CH"/>
              </w:rPr>
            </w:pPr>
            <w:bookmarkStart w:id="36" w:name="_Toc169169020"/>
            <w:r w:rsidRPr="00A84D74">
              <w:rPr>
                <w:spacing w:val="-1"/>
                <w:lang w:val="it-CH"/>
              </w:rPr>
              <w:t>Idropulitrice</w:t>
            </w:r>
            <w:bookmarkEnd w:id="36"/>
          </w:p>
          <w:p w14:paraId="4BA3D915" w14:textId="77777777" w:rsidR="001B1C76" w:rsidRPr="001B1C76" w:rsidRDefault="001B1C76" w:rsidP="001B1C76">
            <w:pPr>
              <w:rPr>
                <w:lang w:val="it-CH"/>
              </w:rPr>
            </w:pPr>
          </w:p>
        </w:tc>
      </w:tr>
      <w:tr w:rsidR="000A6FDD" w:rsidRPr="00C00FA4" w14:paraId="4A05902D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143233C8" w14:textId="77777777" w:rsidR="000A6FDD" w:rsidRPr="00A84D74" w:rsidRDefault="000A6FDD" w:rsidP="00AB6C3C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64F94629" w14:textId="77777777" w:rsidR="000A6FDD" w:rsidRPr="00A84D74" w:rsidRDefault="000A6FDD" w:rsidP="00AB6C3C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0A6FDD" w:rsidRPr="00A84D74" w14:paraId="0C2F6B2F" w14:textId="77777777" w:rsidTr="00404E89">
        <w:trPr>
          <w:trHeight w:hRule="exact" w:val="3402"/>
        </w:trPr>
        <w:tc>
          <w:tcPr>
            <w:tcW w:w="2421" w:type="dxa"/>
          </w:tcPr>
          <w:p w14:paraId="5278DCCC" w14:textId="77777777" w:rsidR="000A6FDD" w:rsidRPr="00A84D74" w:rsidRDefault="000A6FDD" w:rsidP="00AB6C3C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01BB5EC5" w14:textId="77777777" w:rsidR="000A6FDD" w:rsidRPr="00A84D74" w:rsidRDefault="00116CF0" w:rsidP="00AB6C3C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1B47370E" wp14:editId="1617CA69">
                  <wp:extent cx="5187950" cy="2087007"/>
                  <wp:effectExtent l="0" t="0" r="0" b="8890"/>
                  <wp:docPr id="97" name="Grafik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roducts_3809_1699882365.jpg"/>
                          <pic:cNvPicPr/>
                        </pic:nvPicPr>
                        <pic:blipFill rotWithShape="1">
                          <a:blip r:embed="rId10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90418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FDD" w:rsidRPr="00A84D74" w14:paraId="1E516BFA" w14:textId="77777777" w:rsidTr="00404E89">
        <w:trPr>
          <w:trHeight w:hRule="exact" w:val="2559"/>
        </w:trPr>
        <w:tc>
          <w:tcPr>
            <w:tcW w:w="2421" w:type="dxa"/>
          </w:tcPr>
          <w:p w14:paraId="122FA5B9" w14:textId="77777777" w:rsidR="000A6FDD" w:rsidRPr="00A84D74" w:rsidRDefault="000A6FDD" w:rsidP="00AB6C3C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48F564CB" w14:textId="77777777" w:rsidR="000A6FDD" w:rsidRPr="00A84D74" w:rsidRDefault="00116CF0" w:rsidP="00AB6C3C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9BCEC12" wp14:editId="4FB944C8">
                  <wp:extent cx="540000" cy="471600"/>
                  <wp:effectExtent l="0" t="0" r="0" b="508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Warnung vor Rutschgefahr.gif"/>
                          <pic:cNvPicPr/>
                        </pic:nvPicPr>
                        <pic:blipFill>
                          <a:blip r:embed="rId10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288BFD" w14:textId="77777777" w:rsidR="000A6FDD" w:rsidRPr="00A84D74" w:rsidRDefault="000A6FDD" w:rsidP="00AB6C3C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738F2899" w14:textId="77777777" w:rsidR="000A6FDD" w:rsidRPr="00A84D74" w:rsidRDefault="000A6FDD" w:rsidP="00AB6C3C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56155E8E" w14:textId="77777777" w:rsidR="00116CF0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Gravi ferite causate dall'effetto tagliente del getto ad alta pressione</w:t>
            </w:r>
          </w:p>
          <w:p w14:paraId="0CD959DC" w14:textId="77777777" w:rsidR="00116CF0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causato dal contraccolpo, ad es. caduta in caso di posizione non sicura</w:t>
            </w:r>
          </w:p>
          <w:p w14:paraId="09591276" w14:textId="77777777" w:rsidR="00116CF0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Pericoli causati dalla fuoriuscita incontrollata di fluidi idraulici da un tubo flessibile danneggiato</w:t>
            </w:r>
          </w:p>
          <w:p w14:paraId="3925DB8F" w14:textId="77777777" w:rsidR="00116CF0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</w:t>
            </w:r>
            <w:r w:rsidR="00544DA4">
              <w:rPr>
                <w:lang w:val="it-CH" w:eastAsia="it-CH"/>
              </w:rPr>
              <w:t>i</w:t>
            </w:r>
            <w:r w:rsidRPr="00A84D74">
              <w:rPr>
                <w:lang w:val="it-CH" w:eastAsia="it-CH"/>
              </w:rPr>
              <w:t xml:space="preserve"> causat</w:t>
            </w:r>
            <w:r w:rsidR="00544DA4">
              <w:rPr>
                <w:lang w:val="it-CH" w:eastAsia="it-CH"/>
              </w:rPr>
              <w:t>i</w:t>
            </w:r>
            <w:r w:rsidRPr="00A84D74">
              <w:rPr>
                <w:lang w:val="it-CH" w:eastAsia="it-CH"/>
              </w:rPr>
              <w:t xml:space="preserve"> d</w:t>
            </w:r>
            <w:r w:rsidR="00544DA4">
              <w:rPr>
                <w:lang w:val="it-CH" w:eastAsia="it-CH"/>
              </w:rPr>
              <w:t>al prodotto aggiunto all’acqua</w:t>
            </w:r>
          </w:p>
          <w:p w14:paraId="7C64DA9B" w14:textId="77777777" w:rsidR="00116CF0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Pericolo causato da elementi caldi dell'apparecchio o da fluidi idraulici bollenti o dalla nebbia calda</w:t>
            </w:r>
            <w:r w:rsidR="00544DA4">
              <w:rPr>
                <w:lang w:val="it-CH" w:eastAsia="it-CH"/>
              </w:rPr>
              <w:t xml:space="preserve"> vaporizzata</w:t>
            </w:r>
          </w:p>
          <w:p w14:paraId="44236E76" w14:textId="77777777" w:rsidR="000A6FDD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Pericoli generati dal rumore</w:t>
            </w:r>
          </w:p>
        </w:tc>
      </w:tr>
      <w:tr w:rsidR="000A6FDD" w:rsidRPr="00C00FA4" w14:paraId="79C44B4B" w14:textId="77777777" w:rsidTr="00404E89">
        <w:trPr>
          <w:trHeight w:val="5791"/>
        </w:trPr>
        <w:tc>
          <w:tcPr>
            <w:tcW w:w="2421" w:type="dxa"/>
          </w:tcPr>
          <w:p w14:paraId="34A817C2" w14:textId="77777777" w:rsidR="000A6FDD" w:rsidRPr="00A84D74" w:rsidRDefault="000A6FDD" w:rsidP="00AB6C3C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2FA44153" w14:textId="77777777" w:rsidR="000A6FDD" w:rsidRPr="00A84D74" w:rsidRDefault="00116CF0" w:rsidP="00AB6C3C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1190891F" wp14:editId="70E92348">
                  <wp:extent cx="540000" cy="540000"/>
                  <wp:effectExtent l="0" t="0" r="0" b="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6ACA71" w14:textId="77777777" w:rsidR="00116CF0" w:rsidRPr="00A84D74" w:rsidRDefault="00116CF0" w:rsidP="00AB6C3C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AFB63C3" wp14:editId="592F0B2D">
                  <wp:extent cx="540000" cy="540000"/>
                  <wp:effectExtent l="0" t="0" r="0" b="0"/>
                  <wp:docPr id="227" name="Grafik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Gesichtsschutz benutzen.gif"/>
                          <pic:cNvPicPr/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E54138" w14:textId="77777777" w:rsidR="000A6FDD" w:rsidRPr="00A84D74" w:rsidRDefault="000A6FDD" w:rsidP="00AB6C3C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CCCA74B" wp14:editId="523AE24E">
                  <wp:extent cx="540000" cy="540000"/>
                  <wp:effectExtent l="0" t="0" r="0" b="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03D7F6" w14:textId="77777777" w:rsidR="00116CF0" w:rsidRPr="00A84D74" w:rsidRDefault="00116CF0" w:rsidP="00AB6C3C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808A021" wp14:editId="3DF3EB01">
                  <wp:extent cx="540000" cy="540000"/>
                  <wp:effectExtent l="0" t="0" r="0" b="0"/>
                  <wp:docPr id="226" name="Grafik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Schutzkleidung benutzen.gif"/>
                          <pic:cNvPicPr/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80D14F" w14:textId="77777777" w:rsidR="000A6FDD" w:rsidRPr="00A84D74" w:rsidRDefault="000A6FDD" w:rsidP="00AB6C3C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06EA8E7B" w14:textId="77777777" w:rsidR="00116CF0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i dispositivi di protezione individuale (visiere, protettori auricolari, guanti, indumenti protettivi e calzature di sicurezza).</w:t>
            </w:r>
          </w:p>
          <w:p w14:paraId="6F68C2CC" w14:textId="77777777" w:rsidR="00116CF0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Impieg</w:t>
            </w:r>
            <w:r w:rsidR="00452103">
              <w:rPr>
                <w:lang w:val="it-CH" w:eastAsia="it-CH"/>
              </w:rPr>
              <w:t>o</w:t>
            </w:r>
            <w:r w:rsidRPr="00A84D74">
              <w:rPr>
                <w:lang w:val="it-CH" w:eastAsia="it-CH"/>
              </w:rPr>
              <w:t xml:space="preserve"> solo</w:t>
            </w:r>
            <w:r w:rsidR="00452103">
              <w:rPr>
                <w:lang w:val="it-CH" w:eastAsia="it-CH"/>
              </w:rPr>
              <w:t xml:space="preserve"> da parte di</w:t>
            </w:r>
            <w:r w:rsidRPr="00A84D74">
              <w:rPr>
                <w:lang w:val="it-CH" w:eastAsia="it-CH"/>
              </w:rPr>
              <w:t xml:space="preserve"> personale istruito.</w:t>
            </w:r>
          </w:p>
          <w:p w14:paraId="2105FC34" w14:textId="77777777" w:rsidR="00116CF0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Utilizzare solo tubi flessibili non danneggiati.</w:t>
            </w:r>
          </w:p>
          <w:p w14:paraId="7DA92689" w14:textId="77777777" w:rsidR="00116CF0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Rispettare la pressione di esercizio </w:t>
            </w:r>
            <w:r w:rsidR="00452103">
              <w:rPr>
                <w:lang w:val="it-CH" w:eastAsia="it-CH"/>
              </w:rPr>
              <w:t xml:space="preserve">massima </w:t>
            </w:r>
            <w:r w:rsidRPr="00A84D74">
              <w:rPr>
                <w:lang w:val="it-CH" w:eastAsia="it-CH"/>
              </w:rPr>
              <w:t>del tubo.</w:t>
            </w:r>
          </w:p>
          <w:p w14:paraId="5D385931" w14:textId="77777777" w:rsidR="00116CF0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schiacciare o far entrare a contatto con spigoli vivi i tubi flessibili.</w:t>
            </w:r>
          </w:p>
          <w:p w14:paraId="55C29DB7" w14:textId="77777777" w:rsidR="00116CF0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Evitare che il tubo si </w:t>
            </w:r>
            <w:r w:rsidR="00452103">
              <w:rPr>
                <w:lang w:val="it-CH" w:eastAsia="it-CH"/>
              </w:rPr>
              <w:t>strozzi</w:t>
            </w:r>
            <w:r w:rsidRPr="00A84D74">
              <w:rPr>
                <w:lang w:val="it-CH" w:eastAsia="it-CH"/>
              </w:rPr>
              <w:t>, si tiri o si pieghi.</w:t>
            </w:r>
          </w:p>
          <w:p w14:paraId="26296B6B" w14:textId="77777777" w:rsidR="00116CF0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trascinare l'apparecchio dal tubo flessibile.</w:t>
            </w:r>
          </w:p>
          <w:p w14:paraId="1E0ABDF7" w14:textId="77777777" w:rsidR="00116CF0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Le idropulitrici elettriche devono essere collegate esclusivamente a una presa dotata di interruttore salvavita.</w:t>
            </w:r>
          </w:p>
          <w:p w14:paraId="1D267B42" w14:textId="77777777" w:rsidR="00116CF0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fissare il grilletto della pistola a spruzzo durante l'esercizio.</w:t>
            </w:r>
          </w:p>
          <w:p w14:paraId="6853543D" w14:textId="77777777" w:rsidR="00116CF0" w:rsidRPr="00A84D74" w:rsidRDefault="00452103" w:rsidP="00116CF0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it-CH"/>
              </w:rPr>
              <w:t>In caso di interruzione del lavoro, m</w:t>
            </w:r>
            <w:r w:rsidR="00116CF0" w:rsidRPr="00A84D74">
              <w:rPr>
                <w:lang w:val="it-CH" w:eastAsia="it-CH"/>
              </w:rPr>
              <w:t>ettere in sicurezza l</w:t>
            </w:r>
            <w:r>
              <w:rPr>
                <w:lang w:val="it-CH" w:eastAsia="it-CH"/>
              </w:rPr>
              <w:t>’apparecchio,</w:t>
            </w:r>
            <w:r w:rsidR="00116CF0" w:rsidRPr="00A84D74">
              <w:rPr>
                <w:lang w:val="it-CH" w:eastAsia="it-CH"/>
              </w:rPr>
              <w:t xml:space="preserve"> in modo da impedirne l'azionamento accidentale.</w:t>
            </w:r>
          </w:p>
          <w:p w14:paraId="5FD38A04" w14:textId="77777777" w:rsidR="00116CF0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In caso di utilizzo di </w:t>
            </w:r>
            <w:r w:rsidR="00A80956">
              <w:rPr>
                <w:lang w:val="it-CH" w:eastAsia="it-CH"/>
              </w:rPr>
              <w:t>prodotti detergenti,</w:t>
            </w:r>
            <w:r w:rsidRPr="00A84D74">
              <w:rPr>
                <w:lang w:val="it-CH" w:eastAsia="it-CH"/>
              </w:rPr>
              <w:t xml:space="preserve"> leggere le istruzioni per l'uso.</w:t>
            </w:r>
          </w:p>
          <w:p w14:paraId="51629DD5" w14:textId="77777777" w:rsidR="00116CF0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si può lavorare su scale portatili.</w:t>
            </w:r>
          </w:p>
          <w:p w14:paraId="4F4DE12D" w14:textId="77777777" w:rsidR="000A6FDD" w:rsidRPr="00A84D74" w:rsidRDefault="00116CF0" w:rsidP="00116CF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rivolgere mai il getto ad alta pressione verso le persone.</w:t>
            </w:r>
          </w:p>
        </w:tc>
      </w:tr>
      <w:tr w:rsidR="000A6FDD" w:rsidRPr="00A84D74" w14:paraId="5CCCCA96" w14:textId="77777777" w:rsidTr="00404E89">
        <w:trPr>
          <w:trHeight w:hRule="exact" w:val="635"/>
        </w:trPr>
        <w:tc>
          <w:tcPr>
            <w:tcW w:w="2421" w:type="dxa"/>
          </w:tcPr>
          <w:p w14:paraId="7A89752D" w14:textId="77777777" w:rsidR="000A6FDD" w:rsidRPr="00A84D74" w:rsidRDefault="000A6FDD" w:rsidP="00AB6C3C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06614626" w14:textId="77777777" w:rsidR="000A6FDD" w:rsidRPr="00A84D74" w:rsidRDefault="00A80956" w:rsidP="00116CF0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0A6FDD" w:rsidRPr="00A84D74">
              <w:rPr>
                <w:lang w:val="it-CH"/>
              </w:rPr>
              <w:t>Manuale d'uso</w:t>
            </w:r>
          </w:p>
        </w:tc>
      </w:tr>
      <w:tr w:rsidR="000A6FDD" w:rsidRPr="00C00FA4" w14:paraId="3101447D" w14:textId="77777777" w:rsidTr="00404E89">
        <w:trPr>
          <w:trHeight w:hRule="exact" w:val="567"/>
        </w:trPr>
        <w:tc>
          <w:tcPr>
            <w:tcW w:w="2421" w:type="dxa"/>
          </w:tcPr>
          <w:p w14:paraId="3784D1D5" w14:textId="77777777" w:rsidR="000A6FDD" w:rsidRPr="00A84D74" w:rsidRDefault="000A6FDD" w:rsidP="00AB6C3C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7D729D16" w14:textId="77777777" w:rsidR="000A6FDD" w:rsidRPr="00A84D74" w:rsidRDefault="000A6FDD" w:rsidP="00AB6C3C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  <w:r w:rsidR="00504928">
              <w:rPr>
                <w:b w:val="0"/>
                <w:sz w:val="20"/>
                <w:lang w:val="it-CH"/>
              </w:rPr>
              <w:t xml:space="preserve"> – traduzione in italiano del 4 settembre 2020</w:t>
            </w:r>
          </w:p>
        </w:tc>
      </w:tr>
      <w:tr w:rsidR="00404E89" w:rsidRPr="00D13EF3" w14:paraId="51F0ABC0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5980B811" w14:textId="1F8C33AB" w:rsidR="00404E89" w:rsidRPr="00D13EF3" w:rsidRDefault="00404E89" w:rsidP="0044311F">
            <w:r w:rsidRPr="00D13EF3">
              <w:t xml:space="preserve">Logo </w:t>
            </w:r>
            <w:r w:rsidR="002F048F">
              <w:t xml:space="preserve">o </w:t>
            </w:r>
            <w:proofErr w:type="spellStart"/>
            <w:r w:rsidR="002F048F">
              <w:t>nome</w:t>
            </w:r>
            <w:proofErr w:type="spellEnd"/>
          </w:p>
        </w:tc>
        <w:tc>
          <w:tcPr>
            <w:tcW w:w="8352" w:type="dxa"/>
          </w:tcPr>
          <w:p w14:paraId="3A2253AB" w14:textId="02319960" w:rsidR="003D4A0F" w:rsidRPr="003D4A0F" w:rsidRDefault="003D4A0F" w:rsidP="003D4A0F">
            <w:pPr>
              <w:pStyle w:val="berschrift1"/>
              <w:rPr>
                <w:spacing w:val="-1"/>
                <w:lang w:val="de-DE"/>
              </w:rPr>
            </w:pPr>
            <w:bookmarkStart w:id="37" w:name="_Toc169169021"/>
            <w:proofErr w:type="spellStart"/>
            <w:r>
              <w:rPr>
                <w:spacing w:val="-1"/>
                <w:lang w:val="de-DE"/>
              </w:rPr>
              <w:t>Macchina</w:t>
            </w:r>
            <w:proofErr w:type="spellEnd"/>
            <w:r>
              <w:rPr>
                <w:spacing w:val="-1"/>
                <w:lang w:val="de-DE"/>
              </w:rPr>
              <w:t xml:space="preserve"> </w:t>
            </w:r>
            <w:proofErr w:type="spellStart"/>
            <w:r>
              <w:rPr>
                <w:spacing w:val="-1"/>
                <w:lang w:val="de-DE"/>
              </w:rPr>
              <w:t>elettroerosione</w:t>
            </w:r>
            <w:proofErr w:type="spellEnd"/>
            <w:r>
              <w:rPr>
                <w:spacing w:val="-1"/>
                <w:lang w:val="de-DE"/>
              </w:rPr>
              <w:t xml:space="preserve"> a </w:t>
            </w:r>
            <w:proofErr w:type="spellStart"/>
            <w:r>
              <w:rPr>
                <w:spacing w:val="-1"/>
                <w:lang w:val="de-DE"/>
              </w:rPr>
              <w:t>filo</w:t>
            </w:r>
            <w:bookmarkEnd w:id="37"/>
            <w:proofErr w:type="spellEnd"/>
          </w:p>
        </w:tc>
      </w:tr>
      <w:tr w:rsidR="00404E89" w:rsidRPr="00C00FA4" w14:paraId="7B4FAD9A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18F9BC6B" w14:textId="77777777" w:rsidR="00404E89" w:rsidRPr="00D13EF3" w:rsidRDefault="00404E89" w:rsidP="0044311F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</w:tcPr>
          <w:p w14:paraId="3FBE1C47" w14:textId="53213E45" w:rsidR="00404E89" w:rsidRPr="003D4A0F" w:rsidRDefault="003D4A0F" w:rsidP="0044311F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  <w:r w:rsidR="00404E89" w:rsidRPr="003D4A0F">
              <w:rPr>
                <w:b w:val="0"/>
                <w:sz w:val="20"/>
                <w:szCs w:val="20"/>
                <w:lang w:val="it-CH"/>
              </w:rPr>
              <w:t>:</w:t>
            </w:r>
          </w:p>
        </w:tc>
      </w:tr>
      <w:tr w:rsidR="00404E89" w:rsidRPr="00D13EF3" w14:paraId="12979662" w14:textId="77777777" w:rsidTr="00404E89">
        <w:trPr>
          <w:trHeight w:hRule="exact" w:val="3402"/>
        </w:trPr>
        <w:tc>
          <w:tcPr>
            <w:tcW w:w="2421" w:type="dxa"/>
          </w:tcPr>
          <w:p w14:paraId="3AC3D6AB" w14:textId="77777777" w:rsidR="00404E89" w:rsidRPr="003D4A0F" w:rsidRDefault="00404E89" w:rsidP="0044311F">
            <w:pPr>
              <w:rPr>
                <w:lang w:val="it-CH"/>
              </w:rPr>
            </w:pPr>
          </w:p>
        </w:tc>
        <w:tc>
          <w:tcPr>
            <w:tcW w:w="8352" w:type="dxa"/>
          </w:tcPr>
          <w:p w14:paraId="060F435A" w14:textId="77777777" w:rsidR="00404E89" w:rsidRPr="00D13EF3" w:rsidRDefault="00404E89" w:rsidP="0044311F">
            <w:pPr>
              <w:spacing w:before="0"/>
            </w:pPr>
            <w:r>
              <w:rPr>
                <w:noProof/>
              </w:rPr>
              <w:drawing>
                <wp:inline distT="0" distB="0" distL="0" distR="0" wp14:anchorId="4865AB2E" wp14:editId="7F64F06E">
                  <wp:extent cx="5265216" cy="2103755"/>
                  <wp:effectExtent l="0" t="0" r="0" b="0"/>
                  <wp:docPr id="22" name="Grafik 22" descr="Drahterodieren - VISI Schwei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rahterodieren - VISI Schweiz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82"/>
                          <a:stretch/>
                        </pic:blipFill>
                        <pic:spPr bwMode="auto">
                          <a:xfrm>
                            <a:off x="0" y="0"/>
                            <a:ext cx="5306898" cy="2120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E89" w:rsidRPr="00C00FA4" w14:paraId="6DF2DC93" w14:textId="77777777" w:rsidTr="00404E89">
        <w:trPr>
          <w:trHeight w:hRule="exact" w:val="3041"/>
        </w:trPr>
        <w:tc>
          <w:tcPr>
            <w:tcW w:w="2421" w:type="dxa"/>
          </w:tcPr>
          <w:p w14:paraId="5C70FA67" w14:textId="7ADC6434" w:rsidR="00404E89" w:rsidRPr="00D13EF3" w:rsidRDefault="002F048F" w:rsidP="0044311F">
            <w:proofErr w:type="spellStart"/>
            <w:r>
              <w:t>Pericoli</w:t>
            </w:r>
            <w:proofErr w:type="spellEnd"/>
            <w:r>
              <w:t xml:space="preserve"> </w:t>
            </w:r>
            <w:proofErr w:type="spellStart"/>
            <w:r>
              <w:t>principali</w:t>
            </w:r>
            <w:proofErr w:type="spellEnd"/>
          </w:p>
          <w:p w14:paraId="75432239" w14:textId="77777777" w:rsidR="00404E89" w:rsidRDefault="00404E89" w:rsidP="0044311F">
            <w:pPr>
              <w:jc w:val="center"/>
              <w:rPr>
                <w:rFonts w:ascii="Arial" w:hAnsi="Arial" w:cs="Arial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5E689B4E" wp14:editId="6E1AD62D">
                  <wp:extent cx="616811" cy="5400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811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84D89F" w14:textId="77777777" w:rsidR="00404E89" w:rsidRDefault="00404E89" w:rsidP="0044311F">
            <w:pPr>
              <w:jc w:val="center"/>
              <w:rPr>
                <w:rFonts w:ascii="Arial" w:hAnsi="Arial" w:cs="Arial"/>
                <w:b w:val="0"/>
              </w:rPr>
            </w:pPr>
          </w:p>
          <w:p w14:paraId="2277259A" w14:textId="77777777" w:rsidR="00404E89" w:rsidRDefault="00404E89" w:rsidP="0044311F">
            <w:pPr>
              <w:jc w:val="center"/>
              <w:rPr>
                <w:rFonts w:ascii="Arial" w:hAnsi="Arial" w:cs="Arial"/>
                <w:b w:val="0"/>
              </w:rPr>
            </w:pPr>
          </w:p>
          <w:p w14:paraId="4FEA569E" w14:textId="77777777" w:rsidR="00404E89" w:rsidRPr="00D13EF3" w:rsidRDefault="00404E89" w:rsidP="0044311F">
            <w:p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8352" w:type="dxa"/>
          </w:tcPr>
          <w:p w14:paraId="6C09C4C9" w14:textId="148BC119" w:rsidR="00404E89" w:rsidRPr="003D4A0F" w:rsidRDefault="003D4A0F" w:rsidP="0044311F">
            <w:pPr>
              <w:pStyle w:val="AufzhlungSchwarzneu"/>
              <w:rPr>
                <w:lang w:val="it-CH" w:eastAsia="de-DE"/>
              </w:rPr>
            </w:pPr>
            <w:r w:rsidRPr="003D4A0F">
              <w:rPr>
                <w:lang w:val="it-CH"/>
              </w:rPr>
              <w:t>Pericolo elettrico durante il processo di elettro</w:t>
            </w:r>
            <w:r>
              <w:rPr>
                <w:lang w:val="it-CH"/>
              </w:rPr>
              <w:t xml:space="preserve">erosione </w:t>
            </w:r>
          </w:p>
          <w:p w14:paraId="4DCF479C" w14:textId="1A90876C" w:rsidR="00404E89" w:rsidRPr="003D4A0F" w:rsidRDefault="003D4A0F" w:rsidP="0044311F">
            <w:pPr>
              <w:pStyle w:val="AufzhlungSchwarzneu"/>
              <w:rPr>
                <w:lang w:val="it-CH" w:eastAsia="de-DE"/>
              </w:rPr>
            </w:pPr>
            <w:r w:rsidRPr="003D4A0F">
              <w:rPr>
                <w:lang w:val="it-CH"/>
              </w:rPr>
              <w:t>Pericoli dovuti a gas, vapori e nebbie generati durante il processo</w:t>
            </w:r>
            <w:r>
              <w:rPr>
                <w:lang w:val="it-CH"/>
              </w:rPr>
              <w:t xml:space="preserve"> di elettroerosione </w:t>
            </w:r>
          </w:p>
          <w:p w14:paraId="23FAF76D" w14:textId="2EF03011" w:rsidR="00404E89" w:rsidRPr="000F62AE" w:rsidRDefault="003D4A0F" w:rsidP="0044311F">
            <w:pPr>
              <w:pStyle w:val="AufzhlungSchwarzneu"/>
              <w:rPr>
                <w:lang w:val="it-CH" w:eastAsia="de-DE"/>
              </w:rPr>
            </w:pPr>
            <w:r w:rsidRPr="000F62AE">
              <w:rPr>
                <w:lang w:val="it-CH"/>
              </w:rPr>
              <w:t>Pericolo dovuto ai campi elettromagnetici</w:t>
            </w:r>
          </w:p>
        </w:tc>
      </w:tr>
      <w:tr w:rsidR="00404E89" w:rsidRPr="002F048F" w14:paraId="30E803A2" w14:textId="77777777" w:rsidTr="00404E89">
        <w:trPr>
          <w:trHeight w:val="4935"/>
        </w:trPr>
        <w:tc>
          <w:tcPr>
            <w:tcW w:w="2421" w:type="dxa"/>
          </w:tcPr>
          <w:p w14:paraId="1904D44A" w14:textId="438F8B3F" w:rsidR="00404E89" w:rsidRPr="00D13EF3" w:rsidRDefault="0038760B" w:rsidP="0044311F">
            <w:proofErr w:type="spellStart"/>
            <w:r>
              <w:t>Regole</w:t>
            </w:r>
            <w:proofErr w:type="spellEnd"/>
            <w:r>
              <w:t xml:space="preserve"> di </w:t>
            </w:r>
            <w:proofErr w:type="spellStart"/>
            <w:r>
              <w:t>sicurezza</w:t>
            </w:r>
            <w:proofErr w:type="spellEnd"/>
          </w:p>
          <w:p w14:paraId="6950C91D" w14:textId="77777777" w:rsidR="00404E89" w:rsidRDefault="00404E89" w:rsidP="0044311F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16976A32" wp14:editId="49D1BEBB">
                  <wp:extent cx="540000" cy="540000"/>
                  <wp:effectExtent l="0" t="0" r="0" b="0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403A25" w14:textId="77777777" w:rsidR="00404E89" w:rsidRDefault="00404E89" w:rsidP="0044311F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0E8ED91D" wp14:editId="192BE476">
                  <wp:extent cx="540000" cy="5400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038AC3" w14:textId="77777777" w:rsidR="00404E89" w:rsidRDefault="00404E89" w:rsidP="0044311F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43E83BD0" wp14:editId="3F4B7633">
                  <wp:extent cx="540000" cy="540000"/>
                  <wp:effectExtent l="0" t="0" r="0" b="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EF3535" w14:textId="77777777" w:rsidR="00404E89" w:rsidRDefault="00404E89" w:rsidP="0044311F">
            <w:pPr>
              <w:spacing w:before="20"/>
              <w:jc w:val="center"/>
            </w:pPr>
            <w:r>
              <w:rPr>
                <w:noProof/>
              </w:rPr>
              <w:drawing>
                <wp:inline distT="0" distB="0" distL="0" distR="0" wp14:anchorId="4D0261FC" wp14:editId="6F75EA1E">
                  <wp:extent cx="540407" cy="540000"/>
                  <wp:effectExtent l="0" t="0" r="0" b="0"/>
                  <wp:docPr id="62" name="Grafi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407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D8E7FA" w14:textId="77777777" w:rsidR="00404E89" w:rsidRPr="00D13EF3" w:rsidRDefault="00404E89" w:rsidP="0044311F">
            <w:pPr>
              <w:spacing w:before="20"/>
              <w:jc w:val="center"/>
            </w:pPr>
            <w:r>
              <w:rPr>
                <w:noProof/>
              </w:rPr>
              <w:drawing>
                <wp:inline distT="0" distB="0" distL="0" distR="0" wp14:anchorId="19A37E7B" wp14:editId="3037F8A5">
                  <wp:extent cx="540407" cy="540000"/>
                  <wp:effectExtent l="0" t="0" r="0" b="0"/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407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4844BB" w14:textId="77777777" w:rsidR="00404E89" w:rsidRPr="00D13EF3" w:rsidRDefault="00404E89" w:rsidP="0044311F">
            <w:pPr>
              <w:spacing w:before="20"/>
            </w:pPr>
          </w:p>
        </w:tc>
        <w:tc>
          <w:tcPr>
            <w:tcW w:w="8352" w:type="dxa"/>
          </w:tcPr>
          <w:p w14:paraId="7A81646A" w14:textId="08E361A5" w:rsidR="00404E89" w:rsidRPr="003D4A0F" w:rsidRDefault="003D4A0F" w:rsidP="0044311F">
            <w:pPr>
              <w:pStyle w:val="AufzhlungSchwarzneu"/>
              <w:rPr>
                <w:lang w:val="it-CH" w:eastAsia="de-DE"/>
              </w:rPr>
            </w:pPr>
            <w:r w:rsidRPr="003D4A0F">
              <w:rPr>
                <w:lang w:val="it-CH" w:eastAsia="de-DE"/>
              </w:rPr>
              <w:t>Impiegare macchine per l’elettroerosione a filo sicure e utilizzarle seconde il manuale d’uso del co</w:t>
            </w:r>
            <w:r>
              <w:rPr>
                <w:lang w:val="it-CH" w:eastAsia="de-DE"/>
              </w:rPr>
              <w:t xml:space="preserve">struttore </w:t>
            </w:r>
          </w:p>
          <w:p w14:paraId="50F63656" w14:textId="07F6563A" w:rsidR="00404E89" w:rsidRPr="003D4A0F" w:rsidRDefault="003D4A0F" w:rsidP="0044311F">
            <w:pPr>
              <w:pStyle w:val="AufzhlungSchwarzneu"/>
              <w:rPr>
                <w:lang w:val="it-CH" w:eastAsia="de-DE"/>
              </w:rPr>
            </w:pPr>
            <w:r w:rsidRPr="003D4A0F">
              <w:rPr>
                <w:lang w:val="it-CH" w:eastAsia="de-DE"/>
              </w:rPr>
              <w:t>Utilizzo solo da parte di personale istruito</w:t>
            </w:r>
          </w:p>
          <w:p w14:paraId="108F5697" w14:textId="661D1F0B" w:rsidR="00404E89" w:rsidRPr="003D4A0F" w:rsidRDefault="003D4A0F" w:rsidP="0044311F">
            <w:pPr>
              <w:pStyle w:val="AufzhlungSchwarzneu"/>
              <w:rPr>
                <w:lang w:val="it-CH" w:eastAsia="de-DE"/>
              </w:rPr>
            </w:pPr>
            <w:r w:rsidRPr="003D4A0F">
              <w:rPr>
                <w:lang w:val="it-CH"/>
              </w:rPr>
              <w:t xml:space="preserve">Aspirare in modo sicuro i vapori, i fumi e le nebbie generate dal </w:t>
            </w:r>
            <w:r>
              <w:rPr>
                <w:lang w:val="it-CH"/>
              </w:rPr>
              <w:t xml:space="preserve">processo di elettroerosione </w:t>
            </w:r>
          </w:p>
          <w:p w14:paraId="65F98E0F" w14:textId="17396A40" w:rsidR="00404E89" w:rsidRPr="003D4A0F" w:rsidRDefault="003D4A0F" w:rsidP="0044311F">
            <w:pPr>
              <w:pStyle w:val="AufzhlungSchwarzneu"/>
              <w:rPr>
                <w:lang w:val="it-CH" w:eastAsia="de-DE"/>
              </w:rPr>
            </w:pPr>
            <w:r w:rsidRPr="003D4A0F">
              <w:rPr>
                <w:lang w:val="it-CH" w:eastAsia="de-DE"/>
              </w:rPr>
              <w:t xml:space="preserve">Non manipolare per nessun motivo i dispositivi di </w:t>
            </w:r>
            <w:r>
              <w:rPr>
                <w:lang w:val="it-CH" w:eastAsia="de-DE"/>
              </w:rPr>
              <w:t xml:space="preserve">sicurezza </w:t>
            </w:r>
          </w:p>
          <w:p w14:paraId="31CBBFEC" w14:textId="7F5B9E99" w:rsidR="00404E89" w:rsidRPr="003D4A0F" w:rsidRDefault="003D4A0F" w:rsidP="0044311F">
            <w:pPr>
              <w:pStyle w:val="AufzhlungSchwarzneu"/>
              <w:rPr>
                <w:lang w:eastAsia="de-DE"/>
              </w:rPr>
            </w:pPr>
            <w:r w:rsidRPr="003D4A0F">
              <w:rPr>
                <w:lang w:val="it-CH"/>
              </w:rPr>
              <w:t xml:space="preserve">Verificare e rispettare i valori limiti prescritti per le </w:t>
            </w:r>
            <w:r>
              <w:rPr>
                <w:lang w:val="it-CH"/>
              </w:rPr>
              <w:t xml:space="preserve">persone con impianti chirurgici (ad es. </w:t>
            </w:r>
            <w:r w:rsidRPr="002F048F">
              <w:t xml:space="preserve">Pacemaker) </w:t>
            </w:r>
          </w:p>
          <w:p w14:paraId="708E9ED7" w14:textId="34AFD857" w:rsidR="00404E89" w:rsidRPr="002F048F" w:rsidRDefault="002F048F" w:rsidP="0044311F">
            <w:pPr>
              <w:pStyle w:val="AufzhlungSchwarzneu"/>
              <w:rPr>
                <w:lang w:val="it-CH" w:eastAsia="de-DE"/>
              </w:rPr>
            </w:pPr>
            <w:r w:rsidRPr="002F048F">
              <w:rPr>
                <w:lang w:val="it-CH" w:eastAsia="de-DE"/>
              </w:rPr>
              <w:t xml:space="preserve">Rispettare le indicazioni </w:t>
            </w:r>
            <w:r>
              <w:rPr>
                <w:lang w:val="it-CH" w:eastAsia="de-DE"/>
              </w:rPr>
              <w:t>della scheda di sicurezza</w:t>
            </w:r>
            <w:r w:rsidRPr="002F048F">
              <w:rPr>
                <w:lang w:val="it-CH" w:eastAsia="de-DE"/>
              </w:rPr>
              <w:t xml:space="preserve"> del </w:t>
            </w:r>
            <w:r>
              <w:rPr>
                <w:lang w:val="it-CH" w:eastAsia="de-DE"/>
              </w:rPr>
              <w:t xml:space="preserve">liquido dielettrico </w:t>
            </w:r>
          </w:p>
          <w:p w14:paraId="2A70A3B4" w14:textId="10B2EF25" w:rsidR="00404E89" w:rsidRPr="002F048F" w:rsidRDefault="002F048F" w:rsidP="002F048F">
            <w:pPr>
              <w:pStyle w:val="AufzhlungSchwarzneu"/>
              <w:rPr>
                <w:lang w:val="it-CH" w:eastAsia="de-DE"/>
              </w:rPr>
            </w:pPr>
            <w:r w:rsidRPr="002F048F">
              <w:rPr>
                <w:lang w:val="it-CH"/>
              </w:rPr>
              <w:t xml:space="preserve">Mettere a disposizione delle protezioni per la pelle adeguate </w:t>
            </w:r>
            <w:r w:rsidR="00EF4EA1" w:rsidRPr="002F048F">
              <w:rPr>
                <w:lang w:val="it-CH"/>
              </w:rPr>
              <w:t>alla</w:t>
            </w:r>
            <w:r w:rsidRPr="002F048F">
              <w:rPr>
                <w:lang w:val="it-CH"/>
              </w:rPr>
              <w:t xml:space="preserve"> manipolazione del liquido diel</w:t>
            </w:r>
            <w:r>
              <w:rPr>
                <w:lang w:val="it-CH"/>
              </w:rPr>
              <w:t>ettrico (utilizzare guanti in gomma o crema di protezione per la pelle)</w:t>
            </w:r>
          </w:p>
          <w:p w14:paraId="3E450523" w14:textId="1AB8C768" w:rsidR="00404E89" w:rsidRPr="002F048F" w:rsidRDefault="002F048F" w:rsidP="0044311F">
            <w:pPr>
              <w:pStyle w:val="AufzhlungSchwarzneu"/>
              <w:rPr>
                <w:lang w:val="it-CH" w:eastAsia="de-DE"/>
              </w:rPr>
            </w:pPr>
            <w:r w:rsidRPr="002F048F">
              <w:rPr>
                <w:lang w:val="it-CH"/>
              </w:rPr>
              <w:t xml:space="preserve">Per la sostituzione del liquido dielettrico </w:t>
            </w:r>
            <w:r w:rsidR="00EF4EA1">
              <w:rPr>
                <w:lang w:val="it-CH"/>
              </w:rPr>
              <w:t>p</w:t>
            </w:r>
            <w:r w:rsidRPr="002F048F">
              <w:rPr>
                <w:lang w:val="it-CH"/>
              </w:rPr>
              <w:t>ortare sempre i di</w:t>
            </w:r>
            <w:r>
              <w:rPr>
                <w:lang w:val="it-CH"/>
              </w:rPr>
              <w:t>spositivi di protezione individuale adeguati (guanti di protezione, occhiali di sicurezza, grembiule)</w:t>
            </w:r>
          </w:p>
          <w:p w14:paraId="78E2D3E5" w14:textId="1DC290D8" w:rsidR="00404E89" w:rsidRPr="002F048F" w:rsidRDefault="002F048F" w:rsidP="0044311F">
            <w:pPr>
              <w:pStyle w:val="AufzhlungSchwarzneu"/>
              <w:rPr>
                <w:lang w:val="it-CH" w:eastAsia="de-DE"/>
              </w:rPr>
            </w:pPr>
            <w:r>
              <w:rPr>
                <w:lang w:val="it-CH" w:eastAsia="de-DE"/>
              </w:rPr>
              <w:t>Indossare</w:t>
            </w:r>
            <w:r w:rsidRPr="002F048F">
              <w:rPr>
                <w:lang w:val="it-CH" w:eastAsia="de-DE"/>
              </w:rPr>
              <w:t xml:space="preserve"> scarpe di sicurezza</w:t>
            </w:r>
          </w:p>
        </w:tc>
      </w:tr>
      <w:tr w:rsidR="00404E89" w:rsidRPr="00C00FA4" w14:paraId="590065E1" w14:textId="77777777" w:rsidTr="00404E89">
        <w:trPr>
          <w:trHeight w:hRule="exact" w:val="1237"/>
        </w:trPr>
        <w:tc>
          <w:tcPr>
            <w:tcW w:w="2421" w:type="dxa"/>
          </w:tcPr>
          <w:p w14:paraId="4FE0390A" w14:textId="4BEB793C" w:rsidR="00404E89" w:rsidRPr="00D13EF3" w:rsidRDefault="00404E89" w:rsidP="0044311F">
            <w:proofErr w:type="spellStart"/>
            <w:r w:rsidRPr="00D13EF3">
              <w:t>Informa</w:t>
            </w:r>
            <w:r w:rsidR="0038760B">
              <w:t>zioni</w:t>
            </w:r>
            <w:proofErr w:type="spellEnd"/>
          </w:p>
        </w:tc>
        <w:tc>
          <w:tcPr>
            <w:tcW w:w="8352" w:type="dxa"/>
          </w:tcPr>
          <w:p w14:paraId="67F910A5" w14:textId="1205CFFC" w:rsidR="00404E89" w:rsidRPr="002F048F" w:rsidRDefault="002F048F" w:rsidP="0044311F">
            <w:pPr>
              <w:pStyle w:val="AufzhlungSchwarzneu"/>
              <w:rPr>
                <w:lang w:val="it-CH"/>
              </w:rPr>
            </w:pPr>
            <w:r w:rsidRPr="002F048F">
              <w:rPr>
                <w:lang w:val="it-CH"/>
              </w:rPr>
              <w:t>Vedi manuale d’uso del costrut</w:t>
            </w:r>
            <w:r>
              <w:rPr>
                <w:lang w:val="it-CH"/>
              </w:rPr>
              <w:t>t</w:t>
            </w:r>
            <w:r w:rsidRPr="002F048F">
              <w:rPr>
                <w:lang w:val="it-CH"/>
              </w:rPr>
              <w:t>ore</w:t>
            </w:r>
          </w:p>
        </w:tc>
      </w:tr>
      <w:tr w:rsidR="00404E89" w:rsidRPr="00BB2F50" w14:paraId="5B543442" w14:textId="77777777" w:rsidTr="00404E89">
        <w:trPr>
          <w:trHeight w:hRule="exact" w:val="567"/>
        </w:trPr>
        <w:tc>
          <w:tcPr>
            <w:tcW w:w="2421" w:type="dxa"/>
          </w:tcPr>
          <w:p w14:paraId="7F513DB4" w14:textId="08B746FF" w:rsidR="00404E89" w:rsidRPr="00D13EF3" w:rsidRDefault="0038760B" w:rsidP="0044311F">
            <w:r>
              <w:t xml:space="preserve">Data di </w:t>
            </w:r>
            <w:proofErr w:type="spellStart"/>
            <w:r>
              <w:t>creazione</w:t>
            </w:r>
            <w:proofErr w:type="spellEnd"/>
          </w:p>
        </w:tc>
        <w:tc>
          <w:tcPr>
            <w:tcW w:w="8352" w:type="dxa"/>
          </w:tcPr>
          <w:p w14:paraId="6AB921D7" w14:textId="36662862" w:rsidR="00404E89" w:rsidRPr="0038760B" w:rsidRDefault="00404E89" w:rsidP="0044311F">
            <w:pPr>
              <w:spacing w:before="180"/>
              <w:rPr>
                <w:b w:val="0"/>
                <w:lang w:val="it-CH"/>
              </w:rPr>
            </w:pPr>
            <w:r w:rsidRPr="0038760B">
              <w:rPr>
                <w:b w:val="0"/>
                <w:sz w:val="20"/>
                <w:lang w:val="it-CH"/>
              </w:rPr>
              <w:t>Version</w:t>
            </w:r>
            <w:r w:rsidR="002F048F" w:rsidRPr="0038760B">
              <w:rPr>
                <w:b w:val="0"/>
                <w:sz w:val="20"/>
                <w:lang w:val="it-CH"/>
              </w:rPr>
              <w:t>e</w:t>
            </w:r>
            <w:r w:rsidRPr="0038760B">
              <w:rPr>
                <w:b w:val="0"/>
                <w:sz w:val="20"/>
                <w:lang w:val="it-CH"/>
              </w:rPr>
              <w:t xml:space="preserve"> 1.0 / 20.</w:t>
            </w:r>
            <w:r w:rsidR="00BB2F50">
              <w:rPr>
                <w:b w:val="0"/>
                <w:sz w:val="20"/>
                <w:lang w:val="it-CH"/>
              </w:rPr>
              <w:t xml:space="preserve"> novembre </w:t>
            </w:r>
            <w:r w:rsidRPr="0038760B">
              <w:rPr>
                <w:b w:val="0"/>
                <w:sz w:val="20"/>
                <w:lang w:val="it-CH"/>
              </w:rPr>
              <w:t>2023</w:t>
            </w:r>
            <w:r w:rsidR="0038760B" w:rsidRPr="0038760B">
              <w:rPr>
                <w:b w:val="0"/>
                <w:sz w:val="20"/>
                <w:lang w:val="it-CH"/>
              </w:rPr>
              <w:t xml:space="preserve"> – traduzione in italiano d</w:t>
            </w:r>
            <w:r w:rsidR="0038760B">
              <w:rPr>
                <w:b w:val="0"/>
                <w:sz w:val="20"/>
                <w:lang w:val="it-CH"/>
              </w:rPr>
              <w:t>el 18.</w:t>
            </w:r>
            <w:r w:rsidR="00BB2F50">
              <w:rPr>
                <w:b w:val="0"/>
                <w:sz w:val="20"/>
                <w:lang w:val="it-CH"/>
              </w:rPr>
              <w:t xml:space="preserve"> Dicembre </w:t>
            </w:r>
            <w:r w:rsidR="0038760B">
              <w:rPr>
                <w:b w:val="0"/>
                <w:sz w:val="20"/>
                <w:lang w:val="it-CH"/>
              </w:rPr>
              <w:t>2023</w:t>
            </w:r>
          </w:p>
        </w:tc>
      </w:tr>
      <w:tr w:rsidR="00404E89" w:rsidRPr="00D13EF3" w14:paraId="42C5F4FC" w14:textId="77777777" w:rsidTr="00404E89">
        <w:trPr>
          <w:trHeight w:hRule="exact" w:val="1361"/>
        </w:trPr>
        <w:tc>
          <w:tcPr>
            <w:tcW w:w="2421" w:type="dxa"/>
            <w:vMerge w:val="restart"/>
          </w:tcPr>
          <w:p w14:paraId="304F8503" w14:textId="4636CFD6" w:rsidR="00404E89" w:rsidRPr="00D13EF3" w:rsidRDefault="00404E89" w:rsidP="0044311F">
            <w:r w:rsidRPr="00D13EF3">
              <w:t xml:space="preserve">Logo </w:t>
            </w:r>
            <w:r w:rsidR="0038760B">
              <w:t xml:space="preserve">o </w:t>
            </w:r>
            <w:proofErr w:type="spellStart"/>
            <w:r w:rsidR="0038760B">
              <w:t>nome</w:t>
            </w:r>
            <w:proofErr w:type="spellEnd"/>
          </w:p>
        </w:tc>
        <w:tc>
          <w:tcPr>
            <w:tcW w:w="8352" w:type="dxa"/>
          </w:tcPr>
          <w:p w14:paraId="75AE8234" w14:textId="5686A91B" w:rsidR="00404E89" w:rsidRPr="00D13EF3" w:rsidRDefault="0038760B" w:rsidP="0044311F">
            <w:pPr>
              <w:pStyle w:val="berschrift1"/>
            </w:pPr>
            <w:bookmarkStart w:id="38" w:name="_Toc169169022"/>
            <w:proofErr w:type="spellStart"/>
            <w:r>
              <w:rPr>
                <w:spacing w:val="-1"/>
                <w:lang w:val="de-DE"/>
              </w:rPr>
              <w:t>Macchina</w:t>
            </w:r>
            <w:proofErr w:type="spellEnd"/>
            <w:r>
              <w:rPr>
                <w:spacing w:val="-1"/>
                <w:lang w:val="de-DE"/>
              </w:rPr>
              <w:t xml:space="preserve"> </w:t>
            </w:r>
            <w:proofErr w:type="spellStart"/>
            <w:r>
              <w:rPr>
                <w:spacing w:val="-1"/>
                <w:lang w:val="de-DE"/>
              </w:rPr>
              <w:t>elettroerosione</w:t>
            </w:r>
            <w:proofErr w:type="spellEnd"/>
            <w:r>
              <w:rPr>
                <w:spacing w:val="-1"/>
                <w:lang w:val="de-DE"/>
              </w:rPr>
              <w:t xml:space="preserve"> a </w:t>
            </w:r>
            <w:proofErr w:type="spellStart"/>
            <w:r>
              <w:rPr>
                <w:spacing w:val="-1"/>
                <w:lang w:val="de-DE"/>
              </w:rPr>
              <w:t>tuffo</w:t>
            </w:r>
            <w:bookmarkEnd w:id="38"/>
            <w:proofErr w:type="spellEnd"/>
          </w:p>
        </w:tc>
      </w:tr>
      <w:tr w:rsidR="00404E89" w:rsidRPr="00C00FA4" w14:paraId="65B6B979" w14:textId="77777777" w:rsidTr="00404E89">
        <w:trPr>
          <w:trHeight w:hRule="exact" w:val="567"/>
        </w:trPr>
        <w:tc>
          <w:tcPr>
            <w:tcW w:w="2421" w:type="dxa"/>
            <w:vMerge/>
          </w:tcPr>
          <w:p w14:paraId="3F543732" w14:textId="77777777" w:rsidR="00404E89" w:rsidRPr="00D13EF3" w:rsidRDefault="00404E89" w:rsidP="0044311F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</w:tcPr>
          <w:p w14:paraId="1CD6563A" w14:textId="53180941" w:rsidR="00404E89" w:rsidRPr="0038760B" w:rsidRDefault="0038760B" w:rsidP="0044311F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  <w:r>
              <w:rPr>
                <w:b w:val="0"/>
                <w:sz w:val="20"/>
                <w:szCs w:val="20"/>
                <w:lang w:val="it-CH"/>
              </w:rPr>
              <w:t>:</w:t>
            </w:r>
          </w:p>
        </w:tc>
      </w:tr>
      <w:tr w:rsidR="00404E89" w:rsidRPr="00D13EF3" w14:paraId="7C57A661" w14:textId="77777777" w:rsidTr="00404E89">
        <w:trPr>
          <w:trHeight w:hRule="exact" w:val="3402"/>
        </w:trPr>
        <w:tc>
          <w:tcPr>
            <w:tcW w:w="2421" w:type="dxa"/>
          </w:tcPr>
          <w:p w14:paraId="2DF63EF5" w14:textId="77777777" w:rsidR="00404E89" w:rsidRPr="0038760B" w:rsidRDefault="00404E89" w:rsidP="0044311F">
            <w:pPr>
              <w:rPr>
                <w:lang w:val="it-CH"/>
              </w:rPr>
            </w:pPr>
          </w:p>
        </w:tc>
        <w:tc>
          <w:tcPr>
            <w:tcW w:w="8352" w:type="dxa"/>
          </w:tcPr>
          <w:p w14:paraId="5ADA1B56" w14:textId="77777777" w:rsidR="00404E89" w:rsidRPr="00D13EF3" w:rsidRDefault="00404E89" w:rsidP="0044311F">
            <w:pPr>
              <w:spacing w:before="0"/>
            </w:pPr>
            <w:r>
              <w:rPr>
                <w:noProof/>
              </w:rPr>
              <w:drawing>
                <wp:inline distT="0" distB="0" distL="0" distR="0" wp14:anchorId="0162574B" wp14:editId="34BB8641">
                  <wp:extent cx="5172022" cy="2085975"/>
                  <wp:effectExtent l="0" t="0" r="0" b="0"/>
                  <wp:docPr id="28" name="Grafik 28" descr="Was ist Erodieren bzw. funkenerosives Abtragen? EDM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as ist Erodieren bzw. funkenerosives Abtragen? EDM - YouTub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322"/>
                          <a:stretch/>
                        </pic:blipFill>
                        <pic:spPr bwMode="auto">
                          <a:xfrm>
                            <a:off x="0" y="0"/>
                            <a:ext cx="5195648" cy="2095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E89" w:rsidRPr="00C00FA4" w14:paraId="3B065C39" w14:textId="77777777" w:rsidTr="00404E89">
        <w:trPr>
          <w:trHeight w:hRule="exact" w:val="3041"/>
        </w:trPr>
        <w:tc>
          <w:tcPr>
            <w:tcW w:w="2421" w:type="dxa"/>
          </w:tcPr>
          <w:p w14:paraId="4996C5E8" w14:textId="466585D0" w:rsidR="00404E89" w:rsidRPr="00D13EF3" w:rsidRDefault="0038760B" w:rsidP="0044311F">
            <w:proofErr w:type="spellStart"/>
            <w:r>
              <w:t>Pericoli</w:t>
            </w:r>
            <w:proofErr w:type="spellEnd"/>
            <w:r>
              <w:t xml:space="preserve"> </w:t>
            </w:r>
            <w:proofErr w:type="spellStart"/>
            <w:r>
              <w:t>principali</w:t>
            </w:r>
            <w:proofErr w:type="spellEnd"/>
          </w:p>
          <w:p w14:paraId="38333A10" w14:textId="77777777" w:rsidR="00404E89" w:rsidRDefault="00404E89" w:rsidP="0044311F">
            <w:pPr>
              <w:jc w:val="center"/>
              <w:rPr>
                <w:rFonts w:ascii="Arial" w:hAnsi="Arial" w:cs="Arial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191A3353" wp14:editId="1D2FAF9D">
                  <wp:extent cx="616811" cy="540000"/>
                  <wp:effectExtent l="0" t="0" r="0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811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47370E" w14:textId="77777777" w:rsidR="00404E89" w:rsidRDefault="00404E89" w:rsidP="0044311F">
            <w:pPr>
              <w:jc w:val="center"/>
              <w:rPr>
                <w:rFonts w:ascii="Arial" w:hAnsi="Arial" w:cs="Arial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4970DB8F" wp14:editId="09A3E404">
                  <wp:extent cx="617541" cy="540000"/>
                  <wp:effectExtent l="0" t="0" r="0" b="0"/>
                  <wp:docPr id="59" name="Grafi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541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17D340" w14:textId="77777777" w:rsidR="00404E89" w:rsidRDefault="00404E89" w:rsidP="0044311F">
            <w:pPr>
              <w:jc w:val="center"/>
              <w:rPr>
                <w:rFonts w:ascii="Arial" w:hAnsi="Arial" w:cs="Arial"/>
                <w:b w:val="0"/>
              </w:rPr>
            </w:pPr>
          </w:p>
          <w:p w14:paraId="18101CD0" w14:textId="77777777" w:rsidR="00404E89" w:rsidRDefault="00404E89" w:rsidP="0044311F">
            <w:pPr>
              <w:jc w:val="center"/>
              <w:rPr>
                <w:rFonts w:ascii="Arial" w:hAnsi="Arial" w:cs="Arial"/>
                <w:b w:val="0"/>
              </w:rPr>
            </w:pPr>
          </w:p>
          <w:p w14:paraId="3D2E13E1" w14:textId="77777777" w:rsidR="00404E89" w:rsidRPr="00D13EF3" w:rsidRDefault="00404E89" w:rsidP="0044311F">
            <w:p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8352" w:type="dxa"/>
          </w:tcPr>
          <w:p w14:paraId="55BCF87E" w14:textId="77777777" w:rsidR="0038760B" w:rsidRPr="0038760B" w:rsidRDefault="0038760B" w:rsidP="004868EB">
            <w:pPr>
              <w:pStyle w:val="AufzhlungSchwarzneu"/>
              <w:rPr>
                <w:lang w:val="it-CH" w:eastAsia="de-DE"/>
              </w:rPr>
            </w:pPr>
            <w:r w:rsidRPr="0038760B">
              <w:rPr>
                <w:lang w:val="it-CH"/>
              </w:rPr>
              <w:t xml:space="preserve">Pericolo elettrico durante il processo di elettroerosione </w:t>
            </w:r>
          </w:p>
          <w:p w14:paraId="200C68D3" w14:textId="50D4EB72" w:rsidR="00404E89" w:rsidRPr="0038760B" w:rsidRDefault="0038760B" w:rsidP="004868EB">
            <w:pPr>
              <w:pStyle w:val="AufzhlungSchwarzneu"/>
              <w:rPr>
                <w:lang w:val="it-CH" w:eastAsia="de-DE"/>
              </w:rPr>
            </w:pPr>
            <w:r w:rsidRPr="0038760B">
              <w:rPr>
                <w:lang w:val="it-CH"/>
              </w:rPr>
              <w:t xml:space="preserve">Pericolo di incendio o di esplosione a causa della creazione </w:t>
            </w:r>
            <w:r>
              <w:rPr>
                <w:lang w:val="it-CH"/>
              </w:rPr>
              <w:t>di una atmosfera infiammabile</w:t>
            </w:r>
            <w:r w:rsidR="00404E89" w:rsidRPr="0038760B">
              <w:rPr>
                <w:lang w:val="it-CH"/>
              </w:rPr>
              <w:t xml:space="preserve"> </w:t>
            </w:r>
          </w:p>
          <w:p w14:paraId="5127A217" w14:textId="77777777" w:rsidR="0038760B" w:rsidRPr="003D4A0F" w:rsidRDefault="0038760B" w:rsidP="0038760B">
            <w:pPr>
              <w:pStyle w:val="AufzhlungSchwarzneu"/>
              <w:rPr>
                <w:lang w:val="it-CH" w:eastAsia="de-DE"/>
              </w:rPr>
            </w:pPr>
            <w:r w:rsidRPr="003D4A0F">
              <w:rPr>
                <w:lang w:val="it-CH"/>
              </w:rPr>
              <w:t>Pericoli dovuti a gas, vapori e nebbie generati durante il processo</w:t>
            </w:r>
            <w:r>
              <w:rPr>
                <w:lang w:val="it-CH"/>
              </w:rPr>
              <w:t xml:space="preserve"> di elettroerosione </w:t>
            </w:r>
          </w:p>
          <w:p w14:paraId="7DBF9D66" w14:textId="788222AB" w:rsidR="00404E89" w:rsidRPr="0038760B" w:rsidRDefault="0038760B" w:rsidP="0038760B">
            <w:pPr>
              <w:pStyle w:val="AufzhlungSchwarzneu"/>
              <w:rPr>
                <w:lang w:val="it-CH" w:eastAsia="de-DE"/>
              </w:rPr>
            </w:pPr>
            <w:r w:rsidRPr="0038760B">
              <w:rPr>
                <w:lang w:val="it-CH"/>
              </w:rPr>
              <w:t>Pericolo dovuto ai campi elettromagnetici</w:t>
            </w:r>
          </w:p>
        </w:tc>
      </w:tr>
      <w:tr w:rsidR="00404E89" w:rsidRPr="00D13EF3" w14:paraId="4BB6822B" w14:textId="77777777" w:rsidTr="00404E89">
        <w:trPr>
          <w:trHeight w:val="4271"/>
        </w:trPr>
        <w:tc>
          <w:tcPr>
            <w:tcW w:w="2421" w:type="dxa"/>
          </w:tcPr>
          <w:p w14:paraId="7E0CCE72" w14:textId="1CF66494" w:rsidR="00404E89" w:rsidRPr="00D13EF3" w:rsidRDefault="0038760B" w:rsidP="0044311F">
            <w:proofErr w:type="spellStart"/>
            <w:r>
              <w:t>Regole</w:t>
            </w:r>
            <w:proofErr w:type="spellEnd"/>
            <w:r>
              <w:t xml:space="preserve"> di </w:t>
            </w:r>
            <w:proofErr w:type="spellStart"/>
            <w:r>
              <w:t>sicurezza</w:t>
            </w:r>
            <w:proofErr w:type="spellEnd"/>
          </w:p>
          <w:p w14:paraId="4C58E027" w14:textId="77777777" w:rsidR="00404E89" w:rsidRDefault="00404E89" w:rsidP="0044311F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6F6F2E30" wp14:editId="174BE53F">
                  <wp:extent cx="540000" cy="540000"/>
                  <wp:effectExtent l="0" t="0" r="0" b="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9C1203" w14:textId="77777777" w:rsidR="00404E89" w:rsidRDefault="00404E89" w:rsidP="0044311F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55A65476" wp14:editId="69032402">
                  <wp:extent cx="540000" cy="540000"/>
                  <wp:effectExtent l="0" t="0" r="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6BA865" w14:textId="77777777" w:rsidR="00404E89" w:rsidRDefault="00404E89" w:rsidP="0044311F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38894535" wp14:editId="0530CBFD">
                  <wp:extent cx="540000" cy="540000"/>
                  <wp:effectExtent l="0" t="0" r="0" b="0"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282A72" w14:textId="77777777" w:rsidR="00404E89" w:rsidRDefault="00404E89" w:rsidP="0044311F">
            <w:pPr>
              <w:spacing w:before="20"/>
              <w:jc w:val="center"/>
            </w:pPr>
            <w:r>
              <w:rPr>
                <w:noProof/>
              </w:rPr>
              <w:drawing>
                <wp:inline distT="0" distB="0" distL="0" distR="0" wp14:anchorId="3C0E5232" wp14:editId="0C74253A">
                  <wp:extent cx="540407" cy="540000"/>
                  <wp:effectExtent l="0" t="0" r="0" b="0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407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F125A3" w14:textId="77777777" w:rsidR="00404E89" w:rsidRPr="00D13EF3" w:rsidRDefault="00404E89" w:rsidP="0044311F">
            <w:pPr>
              <w:spacing w:before="20"/>
              <w:jc w:val="center"/>
            </w:pPr>
            <w:r>
              <w:rPr>
                <w:noProof/>
              </w:rPr>
              <w:drawing>
                <wp:inline distT="0" distB="0" distL="0" distR="0" wp14:anchorId="5EC4EC79" wp14:editId="43B0C5F5">
                  <wp:extent cx="540407" cy="540000"/>
                  <wp:effectExtent l="0" t="0" r="0" b="0"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407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3DD054" w14:textId="77777777" w:rsidR="00404E89" w:rsidRPr="00D13EF3" w:rsidRDefault="00404E89" w:rsidP="0044311F">
            <w:pPr>
              <w:spacing w:before="20"/>
            </w:pPr>
          </w:p>
        </w:tc>
        <w:tc>
          <w:tcPr>
            <w:tcW w:w="8352" w:type="dxa"/>
          </w:tcPr>
          <w:p w14:paraId="326E18DB" w14:textId="27C67117" w:rsidR="00404E89" w:rsidRPr="0038760B" w:rsidRDefault="0038760B" w:rsidP="0044311F">
            <w:pPr>
              <w:pStyle w:val="AufzhlungSchwarzneu"/>
              <w:rPr>
                <w:lang w:val="it-CH" w:eastAsia="de-DE"/>
              </w:rPr>
            </w:pPr>
            <w:r w:rsidRPr="0038760B">
              <w:rPr>
                <w:lang w:val="it-CH" w:eastAsia="de-DE"/>
              </w:rPr>
              <w:t>Impiegare macchine per l’elettroerosione a tuffo sicure e utilizzarle secondo il manuale d’uso del co</w:t>
            </w:r>
            <w:r>
              <w:rPr>
                <w:lang w:val="it-CH" w:eastAsia="de-DE"/>
              </w:rPr>
              <w:t>struttore</w:t>
            </w:r>
          </w:p>
          <w:p w14:paraId="44BC6A71" w14:textId="434A725E" w:rsidR="00404E89" w:rsidRPr="0038760B" w:rsidRDefault="0038760B" w:rsidP="0044311F">
            <w:pPr>
              <w:pStyle w:val="AufzhlungSchwarzneu"/>
              <w:rPr>
                <w:lang w:val="it-CH" w:eastAsia="de-DE"/>
              </w:rPr>
            </w:pPr>
            <w:r w:rsidRPr="003D4A0F">
              <w:rPr>
                <w:lang w:val="it-CH" w:eastAsia="de-DE"/>
              </w:rPr>
              <w:t>Utilizzo solo da parte di personale istruito</w:t>
            </w:r>
          </w:p>
          <w:p w14:paraId="4DE3B55D" w14:textId="77777777" w:rsidR="0038760B" w:rsidRPr="003D4A0F" w:rsidRDefault="0038760B" w:rsidP="0038760B">
            <w:pPr>
              <w:pStyle w:val="AufzhlungSchwarzneu"/>
              <w:rPr>
                <w:lang w:val="it-CH" w:eastAsia="de-DE"/>
              </w:rPr>
            </w:pPr>
            <w:r w:rsidRPr="003D4A0F">
              <w:rPr>
                <w:lang w:val="it-CH"/>
              </w:rPr>
              <w:t xml:space="preserve">Aspirare in modo sicuro i vapori, i fumi e le nebbie generate dal </w:t>
            </w:r>
            <w:r>
              <w:rPr>
                <w:lang w:val="it-CH"/>
              </w:rPr>
              <w:t xml:space="preserve">processo di elettroerosione </w:t>
            </w:r>
          </w:p>
          <w:p w14:paraId="3D848945" w14:textId="77777777" w:rsidR="0038760B" w:rsidRPr="003D4A0F" w:rsidRDefault="0038760B" w:rsidP="0038760B">
            <w:pPr>
              <w:pStyle w:val="AufzhlungSchwarzneu"/>
              <w:rPr>
                <w:lang w:val="it-CH" w:eastAsia="de-DE"/>
              </w:rPr>
            </w:pPr>
            <w:r w:rsidRPr="003D4A0F">
              <w:rPr>
                <w:lang w:val="it-CH" w:eastAsia="de-DE"/>
              </w:rPr>
              <w:t xml:space="preserve">Non manipolare per nessun motivo i dispositivi di </w:t>
            </w:r>
            <w:r>
              <w:rPr>
                <w:lang w:val="it-CH" w:eastAsia="de-DE"/>
              </w:rPr>
              <w:t xml:space="preserve">sicurezza </w:t>
            </w:r>
          </w:p>
          <w:p w14:paraId="469A4FA7" w14:textId="7703B407" w:rsidR="00404E89" w:rsidRPr="0038760B" w:rsidRDefault="0038760B" w:rsidP="0044311F">
            <w:pPr>
              <w:pStyle w:val="AufzhlungSchwarzneu"/>
              <w:rPr>
                <w:lang w:val="it-CH" w:eastAsia="de-DE"/>
              </w:rPr>
            </w:pPr>
            <w:r w:rsidRPr="0038760B">
              <w:rPr>
                <w:lang w:val="it-CH" w:eastAsia="de-DE"/>
              </w:rPr>
              <w:t xml:space="preserve">Attuare le misure </w:t>
            </w:r>
            <w:r w:rsidR="00EF4EA1" w:rsidRPr="0038760B">
              <w:rPr>
                <w:lang w:val="it-CH" w:eastAsia="de-DE"/>
              </w:rPr>
              <w:t>antincendio</w:t>
            </w:r>
            <w:r w:rsidRPr="0038760B">
              <w:rPr>
                <w:lang w:val="it-CH" w:eastAsia="de-DE"/>
              </w:rPr>
              <w:t xml:space="preserve"> necessarie </w:t>
            </w:r>
            <w:r w:rsidR="00404E89" w:rsidRPr="0038760B">
              <w:rPr>
                <w:lang w:val="it-CH" w:eastAsia="de-DE"/>
              </w:rPr>
              <w:t>(</w:t>
            </w:r>
            <w:r w:rsidRPr="0038760B">
              <w:rPr>
                <w:lang w:val="it-CH" w:eastAsia="de-DE"/>
              </w:rPr>
              <w:t>impianti d’estinzi</w:t>
            </w:r>
            <w:r>
              <w:rPr>
                <w:lang w:val="it-CH" w:eastAsia="de-DE"/>
              </w:rPr>
              <w:t xml:space="preserve">one </w:t>
            </w:r>
            <w:r w:rsidR="00404E89" w:rsidRPr="0038760B">
              <w:rPr>
                <w:lang w:val="it-CH" w:eastAsia="de-DE"/>
              </w:rPr>
              <w:t xml:space="preserve">CO2, </w:t>
            </w:r>
            <w:r>
              <w:rPr>
                <w:lang w:val="it-CH" w:eastAsia="de-DE"/>
              </w:rPr>
              <w:t>dispositivi di rilevamento del fuoco con sistemi d’estinzione automatici, evitare le fonti d’innesco</w:t>
            </w:r>
            <w:r w:rsidR="00EF4EA1">
              <w:rPr>
                <w:lang w:val="it-CH" w:eastAsia="de-DE"/>
              </w:rPr>
              <w:t>)</w:t>
            </w:r>
          </w:p>
          <w:p w14:paraId="28EE93A9" w14:textId="3B10953D" w:rsidR="00404E89" w:rsidRDefault="00EF4EA1" w:rsidP="0044311F">
            <w:pPr>
              <w:pStyle w:val="AufzhlungSchwarzneu"/>
              <w:rPr>
                <w:lang w:eastAsia="de-DE"/>
              </w:rPr>
            </w:pPr>
            <w:r w:rsidRPr="003D4A0F">
              <w:rPr>
                <w:lang w:val="it-CH"/>
              </w:rPr>
              <w:t xml:space="preserve">Verificare e rispettare i valori limiti prescritti per le </w:t>
            </w:r>
            <w:r>
              <w:rPr>
                <w:lang w:val="it-CH"/>
              </w:rPr>
              <w:t xml:space="preserve">persone con impianti chirurgici (ad es. </w:t>
            </w:r>
            <w:r w:rsidRPr="002F048F">
              <w:t>Pacemaker)</w:t>
            </w:r>
          </w:p>
          <w:p w14:paraId="63A373A3" w14:textId="5D5695DD" w:rsidR="00404E89" w:rsidRPr="00EF4EA1" w:rsidRDefault="00EF4EA1" w:rsidP="0044311F">
            <w:pPr>
              <w:pStyle w:val="AufzhlungSchwarzneu"/>
              <w:rPr>
                <w:lang w:val="it-CH" w:eastAsia="de-DE"/>
              </w:rPr>
            </w:pPr>
            <w:r w:rsidRPr="002F048F">
              <w:rPr>
                <w:lang w:val="it-CH" w:eastAsia="de-DE"/>
              </w:rPr>
              <w:t xml:space="preserve">Rispettare le indicazioni </w:t>
            </w:r>
            <w:r>
              <w:rPr>
                <w:lang w:val="it-CH" w:eastAsia="de-DE"/>
              </w:rPr>
              <w:t>della scheda di sicurezza</w:t>
            </w:r>
            <w:r w:rsidRPr="002F048F">
              <w:rPr>
                <w:lang w:val="it-CH" w:eastAsia="de-DE"/>
              </w:rPr>
              <w:t xml:space="preserve"> del </w:t>
            </w:r>
            <w:r>
              <w:rPr>
                <w:lang w:val="it-CH" w:eastAsia="de-DE"/>
              </w:rPr>
              <w:t>liquido dielettrico</w:t>
            </w:r>
          </w:p>
          <w:p w14:paraId="10982BBB" w14:textId="620480E0" w:rsidR="00404E89" w:rsidRPr="00EF4EA1" w:rsidRDefault="00EF4EA1" w:rsidP="0044311F">
            <w:pPr>
              <w:pStyle w:val="AufzhlungSchwarzneu"/>
              <w:rPr>
                <w:lang w:val="it-CH" w:eastAsia="de-DE"/>
              </w:rPr>
            </w:pPr>
            <w:r w:rsidRPr="002F048F">
              <w:rPr>
                <w:lang w:val="it-CH"/>
              </w:rPr>
              <w:t xml:space="preserve">Mettere a disposizione delle protezioni per la pelle adeguate </w:t>
            </w:r>
            <w:r>
              <w:rPr>
                <w:lang w:val="it-CH"/>
              </w:rPr>
              <w:t>al</w:t>
            </w:r>
            <w:r w:rsidRPr="002F048F">
              <w:rPr>
                <w:lang w:val="it-CH"/>
              </w:rPr>
              <w:t>la manipolazione del liquido diel</w:t>
            </w:r>
            <w:r>
              <w:rPr>
                <w:lang w:val="it-CH"/>
              </w:rPr>
              <w:t>ettrico (utilizzare guanti in gomma o crema di protezione per la pelle)</w:t>
            </w:r>
          </w:p>
          <w:p w14:paraId="38D24D8C" w14:textId="0497D1A3" w:rsidR="00404E89" w:rsidRPr="00EF4EA1" w:rsidRDefault="00EF4EA1" w:rsidP="0044311F">
            <w:pPr>
              <w:pStyle w:val="AufzhlungSchwarzneu"/>
              <w:rPr>
                <w:lang w:val="it-CH" w:eastAsia="de-DE"/>
              </w:rPr>
            </w:pPr>
            <w:r w:rsidRPr="002F048F">
              <w:rPr>
                <w:lang w:val="it-CH"/>
              </w:rPr>
              <w:t xml:space="preserve">Per la sostituzione del liquido dielettrico </w:t>
            </w:r>
            <w:r>
              <w:rPr>
                <w:lang w:val="it-CH"/>
              </w:rPr>
              <w:t>p</w:t>
            </w:r>
            <w:r w:rsidRPr="002F048F">
              <w:rPr>
                <w:lang w:val="it-CH"/>
              </w:rPr>
              <w:t>ortare sempre i di</w:t>
            </w:r>
            <w:r>
              <w:rPr>
                <w:lang w:val="it-CH"/>
              </w:rPr>
              <w:t>spositivi di protezione individuale adeguati (guanti di protezione, occhiali di sicurezza, grembiule)</w:t>
            </w:r>
          </w:p>
          <w:p w14:paraId="76F5B891" w14:textId="3B3DF4F2" w:rsidR="00404E89" w:rsidRPr="00D13EF3" w:rsidRDefault="00EF4EA1" w:rsidP="0044311F">
            <w:pPr>
              <w:pStyle w:val="AufzhlungSchwarzneu"/>
              <w:rPr>
                <w:lang w:eastAsia="de-DE"/>
              </w:rPr>
            </w:pPr>
            <w:r>
              <w:rPr>
                <w:lang w:val="it-CH" w:eastAsia="de-DE"/>
              </w:rPr>
              <w:t>Indossare</w:t>
            </w:r>
            <w:r w:rsidRPr="002F048F">
              <w:rPr>
                <w:lang w:val="it-CH" w:eastAsia="de-DE"/>
              </w:rPr>
              <w:t xml:space="preserve"> scarpe di sicurezza</w:t>
            </w:r>
          </w:p>
        </w:tc>
      </w:tr>
      <w:tr w:rsidR="00404E89" w:rsidRPr="00C00FA4" w14:paraId="2F7704C7" w14:textId="77777777" w:rsidTr="00404E89">
        <w:trPr>
          <w:trHeight w:hRule="exact" w:val="993"/>
        </w:trPr>
        <w:tc>
          <w:tcPr>
            <w:tcW w:w="2421" w:type="dxa"/>
          </w:tcPr>
          <w:p w14:paraId="33AC9040" w14:textId="02A76371" w:rsidR="00404E89" w:rsidRPr="00D13EF3" w:rsidRDefault="00404E89" w:rsidP="0044311F">
            <w:proofErr w:type="spellStart"/>
            <w:r w:rsidRPr="00D13EF3">
              <w:t>Informa</w:t>
            </w:r>
            <w:r w:rsidR="0038760B">
              <w:t>zioni</w:t>
            </w:r>
            <w:proofErr w:type="spellEnd"/>
          </w:p>
        </w:tc>
        <w:tc>
          <w:tcPr>
            <w:tcW w:w="8352" w:type="dxa"/>
          </w:tcPr>
          <w:p w14:paraId="7E26BEEA" w14:textId="43343748" w:rsidR="00404E89" w:rsidRPr="00EF4EA1" w:rsidRDefault="00EF4EA1" w:rsidP="0044311F">
            <w:pPr>
              <w:pStyle w:val="AufzhlungSchwarzneu"/>
              <w:rPr>
                <w:lang w:val="it-CH"/>
              </w:rPr>
            </w:pPr>
            <w:r w:rsidRPr="002F048F">
              <w:rPr>
                <w:lang w:val="it-CH"/>
              </w:rPr>
              <w:t>Vedi manuale d’uso del costrut</w:t>
            </w:r>
            <w:r>
              <w:rPr>
                <w:lang w:val="it-CH"/>
              </w:rPr>
              <w:t>t</w:t>
            </w:r>
            <w:r w:rsidRPr="002F048F">
              <w:rPr>
                <w:lang w:val="it-CH"/>
              </w:rPr>
              <w:t>ore</w:t>
            </w:r>
          </w:p>
        </w:tc>
      </w:tr>
      <w:tr w:rsidR="00404E89" w:rsidRPr="00C00FA4" w14:paraId="3A1637AA" w14:textId="77777777" w:rsidTr="00404E89">
        <w:trPr>
          <w:trHeight w:hRule="exact" w:val="567"/>
        </w:trPr>
        <w:tc>
          <w:tcPr>
            <w:tcW w:w="2421" w:type="dxa"/>
          </w:tcPr>
          <w:p w14:paraId="03FF242F" w14:textId="1BE8F660" w:rsidR="00404E89" w:rsidRPr="00D13EF3" w:rsidRDefault="0038760B" w:rsidP="0044311F">
            <w:r>
              <w:t xml:space="preserve">Data di </w:t>
            </w:r>
            <w:proofErr w:type="spellStart"/>
            <w:r>
              <w:t>creazione</w:t>
            </w:r>
            <w:proofErr w:type="spellEnd"/>
          </w:p>
        </w:tc>
        <w:tc>
          <w:tcPr>
            <w:tcW w:w="8352" w:type="dxa"/>
          </w:tcPr>
          <w:p w14:paraId="6E1BC30A" w14:textId="34859D7F" w:rsidR="00404E89" w:rsidRPr="0038760B" w:rsidRDefault="00404E89" w:rsidP="0044311F">
            <w:pPr>
              <w:spacing w:before="180"/>
              <w:rPr>
                <w:b w:val="0"/>
                <w:lang w:val="it-CH"/>
              </w:rPr>
            </w:pPr>
            <w:r w:rsidRPr="0038760B">
              <w:rPr>
                <w:b w:val="0"/>
                <w:sz w:val="20"/>
                <w:lang w:val="it-CH"/>
              </w:rPr>
              <w:t>Version</w:t>
            </w:r>
            <w:r w:rsidR="0038760B" w:rsidRPr="0038760B">
              <w:rPr>
                <w:b w:val="0"/>
                <w:sz w:val="20"/>
                <w:lang w:val="it-CH"/>
              </w:rPr>
              <w:t>e</w:t>
            </w:r>
            <w:r w:rsidRPr="0038760B">
              <w:rPr>
                <w:b w:val="0"/>
                <w:sz w:val="20"/>
                <w:lang w:val="it-CH"/>
              </w:rPr>
              <w:t xml:space="preserve"> 1.0 / 20.</w:t>
            </w:r>
            <w:r w:rsidR="00BB2F50">
              <w:rPr>
                <w:b w:val="0"/>
                <w:sz w:val="20"/>
                <w:lang w:val="it-CH"/>
              </w:rPr>
              <w:t xml:space="preserve"> Novembre </w:t>
            </w:r>
            <w:r w:rsidRPr="0038760B">
              <w:rPr>
                <w:b w:val="0"/>
                <w:sz w:val="20"/>
                <w:lang w:val="it-CH"/>
              </w:rPr>
              <w:t>2023</w:t>
            </w:r>
            <w:r w:rsidR="0038760B" w:rsidRPr="0038760B">
              <w:rPr>
                <w:b w:val="0"/>
                <w:sz w:val="20"/>
                <w:lang w:val="it-CH"/>
              </w:rPr>
              <w:t xml:space="preserve"> – traduzione in italiano d</w:t>
            </w:r>
            <w:r w:rsidR="0038760B">
              <w:rPr>
                <w:b w:val="0"/>
                <w:sz w:val="20"/>
                <w:lang w:val="it-CH"/>
              </w:rPr>
              <w:t xml:space="preserve">el </w:t>
            </w:r>
            <w:proofErr w:type="gramStart"/>
            <w:r w:rsidR="0038760B">
              <w:rPr>
                <w:b w:val="0"/>
                <w:sz w:val="20"/>
                <w:lang w:val="it-CH"/>
              </w:rPr>
              <w:t>18.</w:t>
            </w:r>
            <w:r w:rsidR="00BB2F50">
              <w:rPr>
                <w:b w:val="0"/>
                <w:sz w:val="20"/>
                <w:lang w:val="it-CH"/>
              </w:rPr>
              <w:t>dicembre</w:t>
            </w:r>
            <w:proofErr w:type="gramEnd"/>
            <w:r w:rsidR="00BB2F50">
              <w:rPr>
                <w:b w:val="0"/>
                <w:sz w:val="20"/>
                <w:lang w:val="it-CH"/>
              </w:rPr>
              <w:t xml:space="preserve"> </w:t>
            </w:r>
            <w:r w:rsidR="0038760B">
              <w:rPr>
                <w:b w:val="0"/>
                <w:sz w:val="20"/>
                <w:lang w:val="it-CH"/>
              </w:rPr>
              <w:t>2023</w:t>
            </w:r>
          </w:p>
        </w:tc>
      </w:tr>
      <w:tr w:rsidR="00404E89" w:rsidRPr="00C00FA4" w14:paraId="1BAAD0F0" w14:textId="77777777" w:rsidTr="00AB6C3C">
        <w:trPr>
          <w:trHeight w:hRule="exact" w:val="567"/>
        </w:trPr>
        <w:tc>
          <w:tcPr>
            <w:tcW w:w="2421" w:type="dxa"/>
          </w:tcPr>
          <w:p w14:paraId="5C96AEDF" w14:textId="77777777" w:rsidR="00404E89" w:rsidRPr="00404E89" w:rsidRDefault="00404E89" w:rsidP="00AB6C3C">
            <w:pPr>
              <w:rPr>
                <w:lang w:val="it-IT"/>
              </w:rPr>
            </w:pPr>
          </w:p>
        </w:tc>
        <w:tc>
          <w:tcPr>
            <w:tcW w:w="8352" w:type="dxa"/>
          </w:tcPr>
          <w:p w14:paraId="1BBF79A8" w14:textId="77777777" w:rsidR="00404E89" w:rsidRPr="00A84D74" w:rsidRDefault="00404E89" w:rsidP="00AB6C3C">
            <w:pPr>
              <w:spacing w:before="180"/>
              <w:rPr>
                <w:b w:val="0"/>
                <w:sz w:val="20"/>
                <w:lang w:val="it-CH"/>
              </w:rPr>
            </w:pPr>
          </w:p>
        </w:tc>
      </w:tr>
      <w:tr w:rsidR="000A6FDD" w:rsidRPr="00A84D74" w14:paraId="067F185D" w14:textId="77777777" w:rsidTr="00253365">
        <w:trPr>
          <w:trHeight w:hRule="exact" w:val="1361"/>
        </w:trPr>
        <w:tc>
          <w:tcPr>
            <w:tcW w:w="2421" w:type="dxa"/>
            <w:vMerge w:val="restart"/>
          </w:tcPr>
          <w:p w14:paraId="18AD2DAE" w14:textId="77777777" w:rsidR="000A6FDD" w:rsidRPr="00A84D74" w:rsidRDefault="000A6FDD" w:rsidP="000A6FDD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46BE1D84" w14:textId="77777777" w:rsidR="000A6FDD" w:rsidRPr="00A84D74" w:rsidRDefault="00EC421F" w:rsidP="000A6FDD">
            <w:pPr>
              <w:pStyle w:val="berschrift1"/>
              <w:rPr>
                <w:lang w:val="it-CH"/>
              </w:rPr>
            </w:pPr>
            <w:bookmarkStart w:id="39" w:name="_Toc169169023"/>
            <w:r w:rsidRPr="00A84D74">
              <w:rPr>
                <w:spacing w:val="-1"/>
                <w:lang w:val="it-CH"/>
              </w:rPr>
              <w:t>Propri</w:t>
            </w:r>
            <w:bookmarkEnd w:id="39"/>
          </w:p>
        </w:tc>
      </w:tr>
      <w:tr w:rsidR="000A6FDD" w:rsidRPr="00C00FA4" w14:paraId="6E1397AF" w14:textId="77777777" w:rsidTr="00253365">
        <w:trPr>
          <w:trHeight w:hRule="exact" w:val="567"/>
        </w:trPr>
        <w:tc>
          <w:tcPr>
            <w:tcW w:w="2421" w:type="dxa"/>
            <w:vMerge/>
          </w:tcPr>
          <w:p w14:paraId="54D65F3B" w14:textId="77777777" w:rsidR="000A6FDD" w:rsidRPr="00A84D74" w:rsidRDefault="000A6FDD" w:rsidP="000A6FDD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3F104428" w14:textId="77777777" w:rsidR="000A6FDD" w:rsidRPr="00A84D74" w:rsidRDefault="000A6FDD" w:rsidP="000A6FDD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0A6FDD" w:rsidRPr="00C00FA4" w14:paraId="5A8C5FF2" w14:textId="77777777" w:rsidTr="00253365">
        <w:trPr>
          <w:trHeight w:hRule="exact" w:val="3402"/>
        </w:trPr>
        <w:tc>
          <w:tcPr>
            <w:tcW w:w="2421" w:type="dxa"/>
          </w:tcPr>
          <w:p w14:paraId="00AEF6A9" w14:textId="77777777" w:rsidR="000A6FDD" w:rsidRPr="00A84D74" w:rsidRDefault="000A6FDD" w:rsidP="000A6FDD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53395C07" w14:textId="77777777" w:rsidR="000A6FDD" w:rsidRPr="00A84D74" w:rsidRDefault="000A6FDD" w:rsidP="000A6FDD">
            <w:pPr>
              <w:spacing w:before="0"/>
              <w:rPr>
                <w:lang w:val="it-CH"/>
              </w:rPr>
            </w:pPr>
          </w:p>
        </w:tc>
      </w:tr>
      <w:tr w:rsidR="000A6FDD" w:rsidRPr="00A84D74" w14:paraId="362D6C54" w14:textId="77777777" w:rsidTr="00253365">
        <w:trPr>
          <w:trHeight w:hRule="exact" w:val="3041"/>
        </w:trPr>
        <w:tc>
          <w:tcPr>
            <w:tcW w:w="2421" w:type="dxa"/>
          </w:tcPr>
          <w:p w14:paraId="56499F54" w14:textId="77777777" w:rsidR="000A6FDD" w:rsidRPr="00A84D74" w:rsidRDefault="000A6FDD" w:rsidP="000A6FDD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6172403E" w14:textId="77777777" w:rsidR="000A6FDD" w:rsidRPr="00A84D74" w:rsidRDefault="000A6FDD" w:rsidP="000A6FDD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18B571C" wp14:editId="6999AD87">
                  <wp:extent cx="540000" cy="471600"/>
                  <wp:effectExtent l="0" t="0" r="0" b="5080"/>
                  <wp:docPr id="628" name="Grafik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17657C" w14:textId="77777777" w:rsidR="000A6FDD" w:rsidRPr="00A84D74" w:rsidRDefault="000A6FDD" w:rsidP="000A6FDD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579D3384" w14:textId="77777777" w:rsidR="000A6FDD" w:rsidRPr="00A84D74" w:rsidRDefault="000A6FDD" w:rsidP="000A6FDD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44CE3754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xxx</w:t>
            </w:r>
          </w:p>
        </w:tc>
      </w:tr>
      <w:tr w:rsidR="000A6FDD" w:rsidRPr="00A84D74" w14:paraId="678ABC06" w14:textId="77777777" w:rsidTr="00253365">
        <w:trPr>
          <w:trHeight w:val="4271"/>
        </w:trPr>
        <w:tc>
          <w:tcPr>
            <w:tcW w:w="2421" w:type="dxa"/>
          </w:tcPr>
          <w:p w14:paraId="07A1B20E" w14:textId="77777777" w:rsidR="000A6FDD" w:rsidRPr="00A84D74" w:rsidRDefault="000A6FDD" w:rsidP="000A6FDD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613866E6" w14:textId="77777777" w:rsidR="000A6FDD" w:rsidRPr="00A84D74" w:rsidRDefault="000A6FDD" w:rsidP="000A6FDD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47A30483" wp14:editId="53F0E1B7">
                  <wp:extent cx="540000" cy="540000"/>
                  <wp:effectExtent l="0" t="0" r="0" b="0"/>
                  <wp:docPr id="629" name="Grafik 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D07F03" w14:textId="77777777" w:rsidR="000A6FDD" w:rsidRPr="00A84D74" w:rsidRDefault="000A6FDD" w:rsidP="000A6FDD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B10184C" wp14:editId="13810E41">
                  <wp:extent cx="540000" cy="540000"/>
                  <wp:effectExtent l="0" t="0" r="0" b="0"/>
                  <wp:docPr id="630" name="Grafik 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A580CA" w14:textId="77777777" w:rsidR="000A6FDD" w:rsidRPr="00A84D74" w:rsidRDefault="000A6FDD" w:rsidP="000A6FDD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90C83A4" wp14:editId="502314FA">
                  <wp:extent cx="540000" cy="540000"/>
                  <wp:effectExtent l="0" t="0" r="0" b="0"/>
                  <wp:docPr id="631" name="Grafik 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Gehör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4A9209" w14:textId="77777777" w:rsidR="000A6FDD" w:rsidRPr="00A84D74" w:rsidRDefault="000A6FDD" w:rsidP="000A6FDD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CE891F6" wp14:editId="31346DB9">
                  <wp:extent cx="540000" cy="540000"/>
                  <wp:effectExtent l="0" t="0" r="0" b="0"/>
                  <wp:docPr id="632" name="Grafik 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D13623" w14:textId="77777777" w:rsidR="000A6FDD" w:rsidRPr="00A84D74" w:rsidRDefault="000A6FDD" w:rsidP="000A6FDD">
            <w:pPr>
              <w:spacing w:before="20"/>
              <w:rPr>
                <w:lang w:val="it-CH"/>
              </w:rPr>
            </w:pPr>
          </w:p>
        </w:tc>
        <w:tc>
          <w:tcPr>
            <w:tcW w:w="8352" w:type="dxa"/>
          </w:tcPr>
          <w:p w14:paraId="6016D8DF" w14:textId="77777777" w:rsidR="000A6FDD" w:rsidRPr="00A84D74" w:rsidRDefault="000A6FDD" w:rsidP="000A6FDD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xxx</w:t>
            </w:r>
          </w:p>
        </w:tc>
      </w:tr>
      <w:tr w:rsidR="000A6FDD" w:rsidRPr="00A84D74" w14:paraId="7AD3C9A0" w14:textId="77777777" w:rsidTr="00253365">
        <w:trPr>
          <w:trHeight w:hRule="exact" w:val="1237"/>
        </w:trPr>
        <w:tc>
          <w:tcPr>
            <w:tcW w:w="2421" w:type="dxa"/>
          </w:tcPr>
          <w:p w14:paraId="505C2A4A" w14:textId="77777777" w:rsidR="000A6FDD" w:rsidRPr="00A84D74" w:rsidRDefault="000A6FDD" w:rsidP="000A6FDD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7ACF393D" w14:textId="77777777" w:rsidR="000A6FDD" w:rsidRPr="00A84D74" w:rsidRDefault="00A80956" w:rsidP="00EC421F">
            <w:pPr>
              <w:pStyle w:val="AufzhlungSchwarzneu"/>
              <w:rPr>
                <w:lang w:val="it-CH"/>
              </w:rPr>
            </w:pPr>
            <w:r>
              <w:rPr>
                <w:lang w:val="it-CH"/>
              </w:rPr>
              <w:t xml:space="preserve">vedere </w:t>
            </w:r>
            <w:r w:rsidR="000A6FDD" w:rsidRPr="00A84D74">
              <w:rPr>
                <w:lang w:val="it-CH"/>
              </w:rPr>
              <w:t>Manuale d'uso</w:t>
            </w:r>
          </w:p>
        </w:tc>
      </w:tr>
      <w:tr w:rsidR="000A6FDD" w:rsidRPr="00A84D74" w14:paraId="7B77A198" w14:textId="77777777" w:rsidTr="00253365">
        <w:trPr>
          <w:trHeight w:hRule="exact" w:val="567"/>
        </w:trPr>
        <w:tc>
          <w:tcPr>
            <w:tcW w:w="2421" w:type="dxa"/>
          </w:tcPr>
          <w:p w14:paraId="29EAF1B1" w14:textId="77777777" w:rsidR="000A6FDD" w:rsidRPr="00A84D74" w:rsidRDefault="000A6FDD" w:rsidP="000A6FDD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3546E2CD" w14:textId="77777777" w:rsidR="000A6FDD" w:rsidRPr="00A84D74" w:rsidRDefault="000A6FDD" w:rsidP="000A6FDD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</w:p>
        </w:tc>
      </w:tr>
      <w:tr w:rsidR="000A6FDD" w:rsidRPr="00D93742" w14:paraId="2C742C0A" w14:textId="77777777" w:rsidTr="008472D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14:paraId="377F3D3B" w14:textId="77777777" w:rsidR="000A6FDD" w:rsidRPr="00A84D74" w:rsidRDefault="000A6FDD" w:rsidP="000A6FDD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14:paraId="275CC166" w14:textId="77777777" w:rsidR="000A6FDD" w:rsidRPr="00A84D74" w:rsidRDefault="00A80956" w:rsidP="000A6FDD">
            <w:pPr>
              <w:pStyle w:val="berschrift1"/>
              <w:rPr>
                <w:lang w:val="it-CH"/>
              </w:rPr>
            </w:pPr>
            <w:bookmarkStart w:id="40" w:name="_Toc169169024"/>
            <w:r>
              <w:rPr>
                <w:lang w:val="it-CH"/>
              </w:rPr>
              <w:t>Attestato d’istruzione</w:t>
            </w:r>
            <w:r>
              <w:rPr>
                <w:lang w:val="it-CH"/>
              </w:rPr>
              <w:br/>
              <w:t>Modello</w:t>
            </w:r>
            <w:bookmarkEnd w:id="40"/>
          </w:p>
        </w:tc>
      </w:tr>
      <w:tr w:rsidR="000A6FDD" w:rsidRPr="00C00FA4" w14:paraId="021D5D58" w14:textId="77777777" w:rsidTr="008472D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567"/>
        </w:trPr>
        <w:tc>
          <w:tcPr>
            <w:tcW w:w="2421" w:type="dxa"/>
            <w:vMerge/>
            <w:shd w:val="clear" w:color="auto" w:fill="auto"/>
          </w:tcPr>
          <w:p w14:paraId="7FCA4822" w14:textId="77777777" w:rsidR="000A6FDD" w:rsidRPr="00A84D74" w:rsidRDefault="000A6FDD" w:rsidP="000A6FDD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14:paraId="0E3E2BA7" w14:textId="77777777" w:rsidR="000A6FDD" w:rsidRPr="00A84D74" w:rsidRDefault="000A6FDD" w:rsidP="000A6FDD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Verificare regolarmente il rispetto delle regole di sicurezza e di comportamento.</w:t>
            </w:r>
          </w:p>
        </w:tc>
      </w:tr>
    </w:tbl>
    <w:p w14:paraId="3B92AADF" w14:textId="77777777" w:rsidR="00167F5F" w:rsidRPr="00A84D74" w:rsidRDefault="00167F5F" w:rsidP="00D13EF3">
      <w:pPr>
        <w:spacing w:after="0"/>
        <w:rPr>
          <w:rFonts w:ascii="Arial" w:hAnsi="Arial" w:cs="Arial"/>
          <w:color w:val="787877"/>
          <w:sz w:val="32"/>
          <w:szCs w:val="32"/>
          <w:lang w:val="it-CH"/>
        </w:rPr>
      </w:pPr>
    </w:p>
    <w:p w14:paraId="04B205CF" w14:textId="77777777" w:rsidR="00167F5F" w:rsidRPr="00A84D74" w:rsidRDefault="00167F5F" w:rsidP="00D13EF3">
      <w:pPr>
        <w:spacing w:after="0"/>
        <w:rPr>
          <w:rFonts w:ascii="Arial" w:hAnsi="Arial" w:cs="Arial"/>
          <w:sz w:val="32"/>
          <w:szCs w:val="32"/>
          <w:lang w:val="it-CH"/>
        </w:rPr>
      </w:pPr>
      <w:r w:rsidRPr="00A84D74">
        <w:rPr>
          <w:rFonts w:cs="Arial"/>
          <w:sz w:val="32"/>
          <w:szCs w:val="32"/>
          <w:lang w:val="it-CH"/>
        </w:rPr>
        <w:t>Argomento della formazione / macchine</w:t>
      </w:r>
      <w:r w:rsidRPr="00A84D74">
        <w:rPr>
          <w:rFonts w:ascii="Arial" w:hAnsi="Arial" w:cs="Arial"/>
          <w:sz w:val="32"/>
          <w:szCs w:val="32"/>
          <w:lang w:val="it-CH"/>
        </w:rPr>
        <w:t>: ____________________</w:t>
      </w:r>
      <w:r w:rsidR="00CA381A" w:rsidRPr="00A84D74">
        <w:rPr>
          <w:rFonts w:ascii="Arial" w:hAnsi="Arial" w:cs="Arial"/>
          <w:sz w:val="32"/>
          <w:szCs w:val="32"/>
          <w:lang w:val="it-CH"/>
        </w:rPr>
        <w:t>________________</w:t>
      </w:r>
    </w:p>
    <w:p w14:paraId="3C9583AE" w14:textId="77777777" w:rsidR="00783663" w:rsidRPr="00A84D74" w:rsidRDefault="00783663" w:rsidP="00D13EF3">
      <w:pPr>
        <w:spacing w:after="0"/>
        <w:rPr>
          <w:rFonts w:ascii="Arial" w:hAnsi="Arial" w:cs="Arial"/>
          <w:sz w:val="32"/>
          <w:szCs w:val="32"/>
          <w:lang w:val="it-CH"/>
        </w:rPr>
      </w:pPr>
    </w:p>
    <w:p w14:paraId="4EE98DDD" w14:textId="77777777" w:rsidR="00783663" w:rsidRPr="00A84D74" w:rsidRDefault="00DE3042" w:rsidP="00D13EF3">
      <w:pPr>
        <w:spacing w:before="0" w:after="0"/>
        <w:rPr>
          <w:rFonts w:cs="Arial"/>
          <w:b w:val="0"/>
          <w:szCs w:val="26"/>
          <w:lang w:val="it-CH"/>
        </w:rPr>
      </w:pPr>
      <w:r w:rsidRPr="00A84D74">
        <w:rPr>
          <w:rFonts w:cs="Arial"/>
          <w:b w:val="0"/>
          <w:szCs w:val="26"/>
          <w:lang w:val="it-CH"/>
        </w:rPr>
        <w:t xml:space="preserve">Per elaborare regole di sicurezza e di comportamento specifiche dell'azienda, fare riferimento a manuali d'uso, liste di controllo, opuscoli, ecc. </w:t>
      </w:r>
    </w:p>
    <w:p w14:paraId="70F44773" w14:textId="77777777" w:rsidR="00EC421F" w:rsidRPr="00A84D74" w:rsidRDefault="00EC421F" w:rsidP="00D13EF3">
      <w:pPr>
        <w:spacing w:before="0" w:after="0"/>
        <w:rPr>
          <w:rFonts w:ascii="Arial" w:hAnsi="Arial" w:cs="Arial"/>
          <w:b w:val="0"/>
          <w:sz w:val="32"/>
          <w:szCs w:val="32"/>
          <w:lang w:val="it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621"/>
      </w:tblGrid>
      <w:tr w:rsidR="00783663" w:rsidRPr="00C00FA4" w14:paraId="72AB026A" w14:textId="77777777" w:rsidTr="00BB1C94">
        <w:tc>
          <w:tcPr>
            <w:tcW w:w="106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66603C1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32"/>
                <w:szCs w:val="32"/>
                <w:lang w:val="it-CH"/>
              </w:rPr>
            </w:pPr>
          </w:p>
        </w:tc>
      </w:tr>
      <w:tr w:rsidR="00783663" w:rsidRPr="00C00FA4" w14:paraId="02AEFDF0" w14:textId="77777777" w:rsidTr="00BB1C94">
        <w:tc>
          <w:tcPr>
            <w:tcW w:w="106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5888DA7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32"/>
                <w:szCs w:val="32"/>
                <w:lang w:val="it-CH"/>
              </w:rPr>
            </w:pPr>
          </w:p>
        </w:tc>
      </w:tr>
      <w:tr w:rsidR="00783663" w:rsidRPr="00C00FA4" w14:paraId="43EA562F" w14:textId="77777777" w:rsidTr="00BB1C94">
        <w:tc>
          <w:tcPr>
            <w:tcW w:w="106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E50917E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32"/>
                <w:szCs w:val="32"/>
                <w:lang w:val="it-CH"/>
              </w:rPr>
            </w:pPr>
          </w:p>
        </w:tc>
      </w:tr>
      <w:tr w:rsidR="00783663" w:rsidRPr="00C00FA4" w14:paraId="62085056" w14:textId="77777777" w:rsidTr="00BB1C94">
        <w:tc>
          <w:tcPr>
            <w:tcW w:w="106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FF91787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32"/>
                <w:szCs w:val="32"/>
                <w:lang w:val="it-CH"/>
              </w:rPr>
            </w:pPr>
          </w:p>
        </w:tc>
      </w:tr>
      <w:tr w:rsidR="00783663" w:rsidRPr="00C00FA4" w14:paraId="12E01B5A" w14:textId="77777777" w:rsidTr="00BB1C94">
        <w:tc>
          <w:tcPr>
            <w:tcW w:w="106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3FED937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32"/>
                <w:szCs w:val="32"/>
                <w:lang w:val="it-CH"/>
              </w:rPr>
            </w:pPr>
          </w:p>
        </w:tc>
      </w:tr>
      <w:tr w:rsidR="00783663" w:rsidRPr="00C00FA4" w14:paraId="44F965DC" w14:textId="77777777" w:rsidTr="00BB1C94">
        <w:tc>
          <w:tcPr>
            <w:tcW w:w="106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A8615A6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32"/>
                <w:szCs w:val="32"/>
                <w:lang w:val="it-CH"/>
              </w:rPr>
            </w:pPr>
          </w:p>
        </w:tc>
      </w:tr>
      <w:tr w:rsidR="00783663" w:rsidRPr="00C00FA4" w14:paraId="68D7944A" w14:textId="77777777" w:rsidTr="00BB1C94">
        <w:tc>
          <w:tcPr>
            <w:tcW w:w="1062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EC5799F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32"/>
                <w:szCs w:val="32"/>
                <w:lang w:val="it-CH"/>
              </w:rPr>
            </w:pPr>
          </w:p>
        </w:tc>
      </w:tr>
    </w:tbl>
    <w:p w14:paraId="3160B852" w14:textId="77777777" w:rsidR="00783663" w:rsidRPr="00A84D74" w:rsidRDefault="00783663" w:rsidP="00D13EF3">
      <w:pPr>
        <w:spacing w:after="0"/>
        <w:rPr>
          <w:rFonts w:ascii="Arial" w:hAnsi="Arial" w:cs="Arial"/>
          <w:sz w:val="32"/>
          <w:szCs w:val="32"/>
          <w:lang w:val="it-CH"/>
        </w:rPr>
      </w:pPr>
    </w:p>
    <w:tbl>
      <w:tblPr>
        <w:tblStyle w:val="Tabellenraster"/>
        <w:tblW w:w="10627" w:type="dxa"/>
        <w:tblLook w:val="04A0" w:firstRow="1" w:lastRow="0" w:firstColumn="1" w:lastColumn="0" w:noHBand="0" w:noVBand="1"/>
      </w:tblPr>
      <w:tblGrid>
        <w:gridCol w:w="2263"/>
        <w:gridCol w:w="3827"/>
        <w:gridCol w:w="4537"/>
      </w:tblGrid>
      <w:tr w:rsidR="00783663" w:rsidRPr="00A84D74" w14:paraId="2069E1E2" w14:textId="77777777" w:rsidTr="00BB1C94">
        <w:tc>
          <w:tcPr>
            <w:tcW w:w="10627" w:type="dxa"/>
            <w:gridSpan w:val="3"/>
            <w:vAlign w:val="center"/>
          </w:tcPr>
          <w:p w14:paraId="668BE8AB" w14:textId="77777777" w:rsidR="00783663" w:rsidRPr="00A84D74" w:rsidRDefault="00783663" w:rsidP="00D13EF3">
            <w:pPr>
              <w:spacing w:before="0"/>
              <w:rPr>
                <w:rFonts w:cs="Arial"/>
                <w:bCs/>
                <w:sz w:val="24"/>
                <w:szCs w:val="24"/>
                <w:lang w:val="it-CH"/>
              </w:rPr>
            </w:pPr>
            <w:r w:rsidRPr="00A84D74">
              <w:rPr>
                <w:rFonts w:cs="Arial"/>
                <w:bCs/>
                <w:sz w:val="24"/>
                <w:szCs w:val="24"/>
                <w:lang w:val="it-CH"/>
              </w:rPr>
              <w:t xml:space="preserve">Istruzioni impartite da:  </w:t>
            </w:r>
          </w:p>
        </w:tc>
      </w:tr>
      <w:tr w:rsidR="00783663" w:rsidRPr="00A84D74" w14:paraId="7A85ABC8" w14:textId="77777777" w:rsidTr="00BB1C94">
        <w:tc>
          <w:tcPr>
            <w:tcW w:w="10627" w:type="dxa"/>
            <w:gridSpan w:val="3"/>
            <w:tcBorders>
              <w:bottom w:val="nil"/>
            </w:tcBorders>
          </w:tcPr>
          <w:p w14:paraId="190B54F3" w14:textId="77777777" w:rsidR="00783663" w:rsidRPr="00A84D74" w:rsidRDefault="00783663" w:rsidP="00D13EF3">
            <w:pPr>
              <w:spacing w:before="0"/>
              <w:rPr>
                <w:rFonts w:cs="Arial"/>
                <w:b w:val="0"/>
                <w:sz w:val="24"/>
                <w:szCs w:val="24"/>
                <w:lang w:val="it-CH"/>
              </w:rPr>
            </w:pPr>
            <w:r w:rsidRPr="00A84D74">
              <w:rPr>
                <w:rFonts w:cs="Arial"/>
                <w:b w:val="0"/>
                <w:sz w:val="24"/>
                <w:szCs w:val="24"/>
                <w:lang w:val="it-CH"/>
              </w:rPr>
              <w:t>Lavoratori istruiti:</w:t>
            </w:r>
          </w:p>
          <w:p w14:paraId="62C6AA71" w14:textId="77777777" w:rsidR="00783663" w:rsidRPr="00A84D74" w:rsidRDefault="00783663" w:rsidP="00D13EF3">
            <w:pPr>
              <w:spacing w:before="0"/>
              <w:rPr>
                <w:rFonts w:cs="Arial"/>
                <w:b w:val="0"/>
                <w:sz w:val="10"/>
                <w:szCs w:val="10"/>
                <w:lang w:val="it-CH"/>
              </w:rPr>
            </w:pPr>
          </w:p>
        </w:tc>
      </w:tr>
      <w:tr w:rsidR="00783663" w:rsidRPr="00A84D74" w14:paraId="5CD70B96" w14:textId="77777777" w:rsidTr="00BB1C94">
        <w:tc>
          <w:tcPr>
            <w:tcW w:w="2263" w:type="dxa"/>
            <w:tcBorders>
              <w:top w:val="nil"/>
            </w:tcBorders>
          </w:tcPr>
          <w:p w14:paraId="751C05B9" w14:textId="77777777" w:rsidR="00783663" w:rsidRPr="00A84D74" w:rsidRDefault="00783663" w:rsidP="00D13EF3">
            <w:pPr>
              <w:spacing w:before="0"/>
              <w:rPr>
                <w:rFonts w:cs="Arial"/>
                <w:b w:val="0"/>
                <w:sz w:val="20"/>
                <w:szCs w:val="20"/>
                <w:lang w:val="it-CH"/>
              </w:rPr>
            </w:pPr>
            <w:r w:rsidRPr="00A84D74">
              <w:rPr>
                <w:rFonts w:cs="Arial"/>
                <w:b w:val="0"/>
                <w:sz w:val="20"/>
                <w:szCs w:val="20"/>
                <w:lang w:val="it-CH"/>
              </w:rPr>
              <w:t>Data</w:t>
            </w:r>
          </w:p>
        </w:tc>
        <w:tc>
          <w:tcPr>
            <w:tcW w:w="3827" w:type="dxa"/>
            <w:tcBorders>
              <w:top w:val="nil"/>
            </w:tcBorders>
          </w:tcPr>
          <w:p w14:paraId="4F1483F7" w14:textId="77777777" w:rsidR="00783663" w:rsidRPr="00A84D74" w:rsidRDefault="00783663" w:rsidP="00D13EF3">
            <w:pPr>
              <w:spacing w:before="0"/>
              <w:rPr>
                <w:rFonts w:cs="Arial"/>
                <w:b w:val="0"/>
                <w:sz w:val="20"/>
                <w:szCs w:val="20"/>
                <w:lang w:val="it-CH"/>
              </w:rPr>
            </w:pPr>
            <w:r w:rsidRPr="00A84D74">
              <w:rPr>
                <w:rFonts w:cs="Arial"/>
                <w:b w:val="0"/>
                <w:sz w:val="20"/>
                <w:szCs w:val="20"/>
                <w:lang w:val="it-CH"/>
              </w:rPr>
              <w:t>Cognome, nome</w:t>
            </w:r>
          </w:p>
        </w:tc>
        <w:tc>
          <w:tcPr>
            <w:tcW w:w="4537" w:type="dxa"/>
            <w:tcBorders>
              <w:top w:val="nil"/>
            </w:tcBorders>
          </w:tcPr>
          <w:p w14:paraId="61177B03" w14:textId="77777777" w:rsidR="00783663" w:rsidRPr="00A84D74" w:rsidRDefault="00783663" w:rsidP="00D13EF3">
            <w:pPr>
              <w:spacing w:before="0"/>
              <w:rPr>
                <w:rFonts w:cs="Arial"/>
                <w:b w:val="0"/>
                <w:sz w:val="20"/>
                <w:szCs w:val="20"/>
                <w:lang w:val="it-CH"/>
              </w:rPr>
            </w:pPr>
            <w:r w:rsidRPr="00A84D74">
              <w:rPr>
                <w:rFonts w:cs="Arial"/>
                <w:b w:val="0"/>
                <w:sz w:val="20"/>
                <w:szCs w:val="20"/>
                <w:lang w:val="it-CH"/>
              </w:rPr>
              <w:t>Firma</w:t>
            </w:r>
          </w:p>
        </w:tc>
      </w:tr>
      <w:tr w:rsidR="00783663" w:rsidRPr="00A84D74" w14:paraId="19449220" w14:textId="77777777" w:rsidTr="00BB1C94">
        <w:tc>
          <w:tcPr>
            <w:tcW w:w="2263" w:type="dxa"/>
          </w:tcPr>
          <w:p w14:paraId="40E4701B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3827" w:type="dxa"/>
          </w:tcPr>
          <w:p w14:paraId="16AD83E4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4537" w:type="dxa"/>
          </w:tcPr>
          <w:p w14:paraId="19A991A1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</w:tr>
      <w:tr w:rsidR="00783663" w:rsidRPr="00A84D74" w14:paraId="016B60AC" w14:textId="77777777" w:rsidTr="00BB1C94">
        <w:tc>
          <w:tcPr>
            <w:tcW w:w="2263" w:type="dxa"/>
          </w:tcPr>
          <w:p w14:paraId="76A697C9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3827" w:type="dxa"/>
          </w:tcPr>
          <w:p w14:paraId="7019E2C4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4537" w:type="dxa"/>
          </w:tcPr>
          <w:p w14:paraId="2C1D7702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</w:tr>
      <w:tr w:rsidR="00783663" w:rsidRPr="00A84D74" w14:paraId="420F70CC" w14:textId="77777777" w:rsidTr="00BB1C94">
        <w:tc>
          <w:tcPr>
            <w:tcW w:w="2263" w:type="dxa"/>
          </w:tcPr>
          <w:p w14:paraId="0F684AE7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3827" w:type="dxa"/>
          </w:tcPr>
          <w:p w14:paraId="2F0E3E09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4537" w:type="dxa"/>
          </w:tcPr>
          <w:p w14:paraId="506EB480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</w:tr>
      <w:tr w:rsidR="00783663" w:rsidRPr="00A84D74" w14:paraId="6DEAF948" w14:textId="77777777" w:rsidTr="00BB1C94">
        <w:tc>
          <w:tcPr>
            <w:tcW w:w="2263" w:type="dxa"/>
          </w:tcPr>
          <w:p w14:paraId="65671F9E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3827" w:type="dxa"/>
          </w:tcPr>
          <w:p w14:paraId="4034E49D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4537" w:type="dxa"/>
          </w:tcPr>
          <w:p w14:paraId="48332A4F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</w:tr>
      <w:tr w:rsidR="00783663" w:rsidRPr="00A84D74" w14:paraId="3F858E92" w14:textId="77777777" w:rsidTr="00BB1C94">
        <w:tc>
          <w:tcPr>
            <w:tcW w:w="2263" w:type="dxa"/>
          </w:tcPr>
          <w:p w14:paraId="6A6A1E2A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3827" w:type="dxa"/>
          </w:tcPr>
          <w:p w14:paraId="04141764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4537" w:type="dxa"/>
          </w:tcPr>
          <w:p w14:paraId="11D1FA8C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</w:tr>
      <w:tr w:rsidR="00783663" w:rsidRPr="00A84D74" w14:paraId="64149E02" w14:textId="77777777" w:rsidTr="00BB1C94">
        <w:tc>
          <w:tcPr>
            <w:tcW w:w="2263" w:type="dxa"/>
          </w:tcPr>
          <w:p w14:paraId="01BB5C59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3827" w:type="dxa"/>
          </w:tcPr>
          <w:p w14:paraId="0BD265A0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4537" w:type="dxa"/>
          </w:tcPr>
          <w:p w14:paraId="219173CF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</w:tr>
      <w:tr w:rsidR="00783663" w:rsidRPr="00A84D74" w14:paraId="4D76188A" w14:textId="77777777" w:rsidTr="00BB1C94">
        <w:tc>
          <w:tcPr>
            <w:tcW w:w="2263" w:type="dxa"/>
          </w:tcPr>
          <w:p w14:paraId="05FEB12C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3827" w:type="dxa"/>
          </w:tcPr>
          <w:p w14:paraId="16DF9923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4537" w:type="dxa"/>
          </w:tcPr>
          <w:p w14:paraId="1B029761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</w:tr>
      <w:tr w:rsidR="00783663" w:rsidRPr="00A84D74" w14:paraId="24918D29" w14:textId="77777777" w:rsidTr="00BB1C94">
        <w:tc>
          <w:tcPr>
            <w:tcW w:w="2263" w:type="dxa"/>
          </w:tcPr>
          <w:p w14:paraId="469837BB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3827" w:type="dxa"/>
          </w:tcPr>
          <w:p w14:paraId="589ED35B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4537" w:type="dxa"/>
          </w:tcPr>
          <w:p w14:paraId="601F1C67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</w:tr>
      <w:tr w:rsidR="00783663" w:rsidRPr="00A84D74" w14:paraId="3CEEF64A" w14:textId="77777777" w:rsidTr="00BB1C94">
        <w:tc>
          <w:tcPr>
            <w:tcW w:w="2263" w:type="dxa"/>
          </w:tcPr>
          <w:p w14:paraId="7EE12D64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3827" w:type="dxa"/>
          </w:tcPr>
          <w:p w14:paraId="1F974AD1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4537" w:type="dxa"/>
          </w:tcPr>
          <w:p w14:paraId="0A1E0693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</w:tr>
      <w:tr w:rsidR="00783663" w:rsidRPr="00A84D74" w14:paraId="46298C70" w14:textId="77777777" w:rsidTr="00BB1C94">
        <w:tc>
          <w:tcPr>
            <w:tcW w:w="2263" w:type="dxa"/>
          </w:tcPr>
          <w:p w14:paraId="366B5A43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3827" w:type="dxa"/>
          </w:tcPr>
          <w:p w14:paraId="4F728CF6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4537" w:type="dxa"/>
          </w:tcPr>
          <w:p w14:paraId="7896A449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</w:tr>
      <w:tr w:rsidR="00783663" w:rsidRPr="00A84D74" w14:paraId="198F6026" w14:textId="77777777" w:rsidTr="00BB1C94">
        <w:tc>
          <w:tcPr>
            <w:tcW w:w="2263" w:type="dxa"/>
          </w:tcPr>
          <w:p w14:paraId="42FD91B5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3827" w:type="dxa"/>
          </w:tcPr>
          <w:p w14:paraId="14CBB19C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4537" w:type="dxa"/>
          </w:tcPr>
          <w:p w14:paraId="656973E1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</w:tr>
      <w:tr w:rsidR="00783663" w:rsidRPr="00A84D74" w14:paraId="04F423CC" w14:textId="77777777" w:rsidTr="00BB1C94">
        <w:tc>
          <w:tcPr>
            <w:tcW w:w="2263" w:type="dxa"/>
          </w:tcPr>
          <w:p w14:paraId="2C684A61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3827" w:type="dxa"/>
          </w:tcPr>
          <w:p w14:paraId="37FA2409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4537" w:type="dxa"/>
          </w:tcPr>
          <w:p w14:paraId="12453AF9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</w:tr>
      <w:tr w:rsidR="00783663" w:rsidRPr="00A84D74" w14:paraId="48090315" w14:textId="77777777" w:rsidTr="00BB1C94">
        <w:tc>
          <w:tcPr>
            <w:tcW w:w="2263" w:type="dxa"/>
          </w:tcPr>
          <w:p w14:paraId="250E0B93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3827" w:type="dxa"/>
          </w:tcPr>
          <w:p w14:paraId="26DEBE4D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4537" w:type="dxa"/>
          </w:tcPr>
          <w:p w14:paraId="4A3756C8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</w:tr>
      <w:tr w:rsidR="00783663" w:rsidRPr="00A84D74" w14:paraId="2A474855" w14:textId="77777777" w:rsidTr="00BB1C94">
        <w:tc>
          <w:tcPr>
            <w:tcW w:w="2263" w:type="dxa"/>
          </w:tcPr>
          <w:p w14:paraId="1CC820F6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3827" w:type="dxa"/>
          </w:tcPr>
          <w:p w14:paraId="44A53929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4537" w:type="dxa"/>
          </w:tcPr>
          <w:p w14:paraId="118EB1CA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</w:tr>
      <w:tr w:rsidR="00783663" w:rsidRPr="00A84D74" w14:paraId="75DB9E7B" w14:textId="77777777" w:rsidTr="00BB1C94">
        <w:tc>
          <w:tcPr>
            <w:tcW w:w="2263" w:type="dxa"/>
          </w:tcPr>
          <w:p w14:paraId="0BAEB654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3827" w:type="dxa"/>
          </w:tcPr>
          <w:p w14:paraId="48957900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4537" w:type="dxa"/>
          </w:tcPr>
          <w:p w14:paraId="294FCF97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</w:tr>
      <w:tr w:rsidR="00783663" w:rsidRPr="00A84D74" w14:paraId="278B5D01" w14:textId="77777777" w:rsidTr="00BB1C94">
        <w:tc>
          <w:tcPr>
            <w:tcW w:w="2263" w:type="dxa"/>
          </w:tcPr>
          <w:p w14:paraId="055BD198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3827" w:type="dxa"/>
          </w:tcPr>
          <w:p w14:paraId="2E845FE7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4537" w:type="dxa"/>
          </w:tcPr>
          <w:p w14:paraId="275FF6CA" w14:textId="77777777" w:rsidR="00783663" w:rsidRPr="00A84D74" w:rsidRDefault="00783663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</w:tr>
      <w:tr w:rsidR="00122808" w:rsidRPr="00A84D74" w14:paraId="020DB892" w14:textId="77777777" w:rsidTr="00122808">
        <w:tc>
          <w:tcPr>
            <w:tcW w:w="2263" w:type="dxa"/>
          </w:tcPr>
          <w:p w14:paraId="287BBCFE" w14:textId="77777777" w:rsidR="00122808" w:rsidRPr="00A84D74" w:rsidRDefault="00122808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3827" w:type="dxa"/>
          </w:tcPr>
          <w:p w14:paraId="2E0E16A5" w14:textId="77777777" w:rsidR="00122808" w:rsidRPr="00A84D74" w:rsidRDefault="00122808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  <w:tc>
          <w:tcPr>
            <w:tcW w:w="4537" w:type="dxa"/>
          </w:tcPr>
          <w:p w14:paraId="6D877E85" w14:textId="77777777" w:rsidR="00122808" w:rsidRPr="00A84D74" w:rsidRDefault="00122808" w:rsidP="00D13EF3">
            <w:pPr>
              <w:spacing w:before="0"/>
              <w:rPr>
                <w:rFonts w:ascii="Arial" w:hAnsi="Arial" w:cs="Arial"/>
                <w:b w:val="0"/>
                <w:sz w:val="28"/>
                <w:szCs w:val="28"/>
                <w:lang w:val="it-CH"/>
              </w:rPr>
            </w:pPr>
          </w:p>
        </w:tc>
      </w:tr>
    </w:tbl>
    <w:p w14:paraId="636E5D14" w14:textId="77777777" w:rsidR="00122808" w:rsidRPr="00A84D74" w:rsidRDefault="00122808" w:rsidP="00306D7C">
      <w:pPr>
        <w:rPr>
          <w:lang w:val="it-CH"/>
        </w:rPr>
      </w:pPr>
    </w:p>
    <w:sectPr w:rsidR="00122808" w:rsidRPr="00A84D74" w:rsidSect="00083796">
      <w:headerReference w:type="first" r:id="rId107"/>
      <w:footerReference w:type="first" r:id="rId108"/>
      <w:pgSz w:w="11906" w:h="16838" w:code="9"/>
      <w:pgMar w:top="567" w:right="70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E1E9A" w14:textId="77777777" w:rsidR="00552A52" w:rsidRDefault="00552A52" w:rsidP="004826F3">
      <w:pPr>
        <w:spacing w:before="0" w:after="0" w:line="240" w:lineRule="auto"/>
      </w:pPr>
      <w:r>
        <w:separator/>
      </w:r>
    </w:p>
  </w:endnote>
  <w:endnote w:type="continuationSeparator" w:id="0">
    <w:p w14:paraId="2BCC94CC" w14:textId="77777777" w:rsidR="00552A52" w:rsidRDefault="00552A52" w:rsidP="004826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64BB8" w14:textId="788171AA" w:rsidR="00D93742" w:rsidRPr="00F82615" w:rsidRDefault="00D93742" w:rsidP="00AD1F10">
    <w:pPr>
      <w:pStyle w:val="Fuzeile"/>
      <w:pBdr>
        <w:top w:val="single" w:sz="4" w:space="1" w:color="auto"/>
      </w:pBdr>
      <w:ind w:left="567"/>
    </w:pPr>
    <w:r>
      <w:rPr>
        <w:b w:val="0"/>
      </w:rPr>
      <w:fldChar w:fldCharType="begin"/>
    </w:r>
    <w:r>
      <w:rPr>
        <w:b w:val="0"/>
      </w:rPr>
      <w:instrText xml:space="preserve"> SAVEDATE  \@ "d. MMMM yyyy" </w:instrText>
    </w:r>
    <w:r>
      <w:rPr>
        <w:b w:val="0"/>
      </w:rPr>
      <w:fldChar w:fldCharType="separate"/>
    </w:r>
    <w:r w:rsidR="00C00FA4">
      <w:rPr>
        <w:b w:val="0"/>
        <w:noProof/>
      </w:rPr>
      <w:t>19. Dezember 2023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894C2" w14:textId="77777777" w:rsidR="00552A52" w:rsidRDefault="00552A52" w:rsidP="004826F3">
      <w:pPr>
        <w:spacing w:before="0" w:after="0" w:line="240" w:lineRule="auto"/>
      </w:pPr>
      <w:r>
        <w:separator/>
      </w:r>
    </w:p>
  </w:footnote>
  <w:footnote w:type="continuationSeparator" w:id="0">
    <w:p w14:paraId="72E6DDCC" w14:textId="77777777" w:rsidR="00552A52" w:rsidRDefault="00552A52" w:rsidP="004826F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67E9A" w14:textId="77777777" w:rsidR="00D93742" w:rsidRPr="00306D7C" w:rsidRDefault="00D93742" w:rsidP="00E0699B">
    <w:pPr>
      <w:pStyle w:val="Kopfzeile"/>
      <w:pBdr>
        <w:bottom w:val="single" w:sz="4" w:space="1" w:color="auto"/>
      </w:pBdr>
      <w:ind w:left="567" w:right="567"/>
      <w:rPr>
        <w:b w:val="0"/>
        <w:lang w:val="it-CH"/>
      </w:rPr>
    </w:pPr>
    <w:r w:rsidRPr="00306D7C">
      <w:rPr>
        <w:b w:val="0"/>
        <w:lang w:val="it-CH"/>
      </w:rPr>
      <w:t>Regole di sicurezza e di comportamento specifiche dell'azienda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0797"/>
    <w:multiLevelType w:val="hybridMultilevel"/>
    <w:tmpl w:val="A7D2D7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45555"/>
    <w:multiLevelType w:val="hybridMultilevel"/>
    <w:tmpl w:val="ECFC0F90"/>
    <w:lvl w:ilvl="0" w:tplc="861EA380">
      <w:start w:val="1"/>
      <w:numFmt w:val="bullet"/>
      <w:pStyle w:val="Aufzhlungschwarz"/>
      <w:lvlText w:val=""/>
      <w:lvlJc w:val="center"/>
      <w:pPr>
        <w:ind w:left="36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24DFA"/>
    <w:multiLevelType w:val="hybridMultilevel"/>
    <w:tmpl w:val="967A3606"/>
    <w:lvl w:ilvl="0" w:tplc="587053CE">
      <w:start w:val="1"/>
      <w:numFmt w:val="bullet"/>
      <w:pStyle w:val="AufzhlungSchwarzneu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534B4"/>
    <w:multiLevelType w:val="hybridMultilevel"/>
    <w:tmpl w:val="1AD22E82"/>
    <w:lvl w:ilvl="0" w:tplc="B6240350">
      <w:start w:val="1"/>
      <w:numFmt w:val="bullet"/>
      <w:lvlText w:val=""/>
      <w:lvlJc w:val="left"/>
      <w:pPr>
        <w:ind w:left="3046" w:hanging="238"/>
      </w:pPr>
      <w:rPr>
        <w:rFonts w:ascii="Symbol" w:eastAsia="Symbol" w:hAnsi="Symbol" w:hint="default"/>
        <w:color w:val="171717"/>
        <w:w w:val="99"/>
        <w:sz w:val="20"/>
        <w:szCs w:val="20"/>
      </w:rPr>
    </w:lvl>
    <w:lvl w:ilvl="1" w:tplc="821E460A">
      <w:start w:val="1"/>
      <w:numFmt w:val="bullet"/>
      <w:lvlText w:val="•"/>
      <w:lvlJc w:val="left"/>
      <w:pPr>
        <w:ind w:left="3672" w:hanging="238"/>
      </w:pPr>
      <w:rPr>
        <w:rFonts w:hint="default"/>
      </w:rPr>
    </w:lvl>
    <w:lvl w:ilvl="2" w:tplc="465CBF36">
      <w:start w:val="1"/>
      <w:numFmt w:val="bullet"/>
      <w:lvlText w:val="•"/>
      <w:lvlJc w:val="left"/>
      <w:pPr>
        <w:ind w:left="4298" w:hanging="238"/>
      </w:pPr>
      <w:rPr>
        <w:rFonts w:hint="default"/>
      </w:rPr>
    </w:lvl>
    <w:lvl w:ilvl="3" w:tplc="0A048296">
      <w:start w:val="1"/>
      <w:numFmt w:val="bullet"/>
      <w:lvlText w:val="•"/>
      <w:lvlJc w:val="left"/>
      <w:pPr>
        <w:ind w:left="4924" w:hanging="238"/>
      </w:pPr>
      <w:rPr>
        <w:rFonts w:hint="default"/>
      </w:rPr>
    </w:lvl>
    <w:lvl w:ilvl="4" w:tplc="2C0C3F56">
      <w:start w:val="1"/>
      <w:numFmt w:val="bullet"/>
      <w:lvlText w:val="•"/>
      <w:lvlJc w:val="left"/>
      <w:pPr>
        <w:ind w:left="5550" w:hanging="238"/>
      </w:pPr>
      <w:rPr>
        <w:rFonts w:hint="default"/>
      </w:rPr>
    </w:lvl>
    <w:lvl w:ilvl="5" w:tplc="10A615A8">
      <w:start w:val="1"/>
      <w:numFmt w:val="bullet"/>
      <w:lvlText w:val="•"/>
      <w:lvlJc w:val="left"/>
      <w:pPr>
        <w:ind w:left="6176" w:hanging="238"/>
      </w:pPr>
      <w:rPr>
        <w:rFonts w:hint="default"/>
      </w:rPr>
    </w:lvl>
    <w:lvl w:ilvl="6" w:tplc="4C18BB50">
      <w:start w:val="1"/>
      <w:numFmt w:val="bullet"/>
      <w:lvlText w:val="•"/>
      <w:lvlJc w:val="left"/>
      <w:pPr>
        <w:ind w:left="6802" w:hanging="238"/>
      </w:pPr>
      <w:rPr>
        <w:rFonts w:hint="default"/>
      </w:rPr>
    </w:lvl>
    <w:lvl w:ilvl="7" w:tplc="A172375A">
      <w:start w:val="1"/>
      <w:numFmt w:val="bullet"/>
      <w:lvlText w:val="•"/>
      <w:lvlJc w:val="left"/>
      <w:pPr>
        <w:ind w:left="7427" w:hanging="238"/>
      </w:pPr>
      <w:rPr>
        <w:rFonts w:hint="default"/>
      </w:rPr>
    </w:lvl>
    <w:lvl w:ilvl="8" w:tplc="F6F6EFC4">
      <w:start w:val="1"/>
      <w:numFmt w:val="bullet"/>
      <w:lvlText w:val="•"/>
      <w:lvlJc w:val="left"/>
      <w:pPr>
        <w:ind w:left="8053" w:hanging="238"/>
      </w:pPr>
      <w:rPr>
        <w:rFonts w:hint="default"/>
      </w:rPr>
    </w:lvl>
  </w:abstractNum>
  <w:abstractNum w:abstractNumId="4" w15:restartNumberingAfterBreak="0">
    <w:nsid w:val="25254020"/>
    <w:multiLevelType w:val="hybridMultilevel"/>
    <w:tmpl w:val="8EC80506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97CA3"/>
    <w:multiLevelType w:val="hybridMultilevel"/>
    <w:tmpl w:val="920C52C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319F5"/>
    <w:multiLevelType w:val="hybridMultilevel"/>
    <w:tmpl w:val="EA568CC2"/>
    <w:lvl w:ilvl="0" w:tplc="E0A6CA6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06180"/>
    <w:multiLevelType w:val="hybridMultilevel"/>
    <w:tmpl w:val="8ED29490"/>
    <w:lvl w:ilvl="0" w:tplc="BDA28040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025AD"/>
    <w:multiLevelType w:val="hybridMultilevel"/>
    <w:tmpl w:val="4E907E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E07EC"/>
    <w:multiLevelType w:val="hybridMultilevel"/>
    <w:tmpl w:val="5370609C"/>
    <w:lvl w:ilvl="0" w:tplc="DE34EB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E6309"/>
    <w:multiLevelType w:val="hybridMultilevel"/>
    <w:tmpl w:val="52D6300A"/>
    <w:lvl w:ilvl="0" w:tplc="E026C24E">
      <w:start w:val="1"/>
      <w:numFmt w:val="bullet"/>
      <w:pStyle w:val="Aufzhlunggrn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75D95"/>
    <w:multiLevelType w:val="hybridMultilevel"/>
    <w:tmpl w:val="96AA7F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31CC9"/>
    <w:multiLevelType w:val="hybridMultilevel"/>
    <w:tmpl w:val="276CC652"/>
    <w:lvl w:ilvl="0" w:tplc="DA30DCD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F1000"/>
    <w:multiLevelType w:val="hybridMultilevel"/>
    <w:tmpl w:val="177C6044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F0330"/>
    <w:multiLevelType w:val="hybridMultilevel"/>
    <w:tmpl w:val="31CA72CC"/>
    <w:lvl w:ilvl="0" w:tplc="DA30DCDA">
      <w:numFmt w:val="bullet"/>
      <w:lvlText w:val="-"/>
      <w:lvlJc w:val="left"/>
      <w:pPr>
        <w:ind w:left="802" w:hanging="360"/>
      </w:pPr>
      <w:rPr>
        <w:rFonts w:ascii="Calibri" w:eastAsiaTheme="minorHAnsi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5" w15:restartNumberingAfterBreak="0">
    <w:nsid w:val="7DFB48D4"/>
    <w:multiLevelType w:val="hybridMultilevel"/>
    <w:tmpl w:val="382C7550"/>
    <w:lvl w:ilvl="0" w:tplc="31A26ADE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9565D3"/>
    <w:multiLevelType w:val="hybridMultilevel"/>
    <w:tmpl w:val="8C5ABD62"/>
    <w:lvl w:ilvl="0" w:tplc="A1DE2C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  <w:spacing w:val="0"/>
        <w:w w:val="100"/>
        <w:position w:val="0"/>
        <w:sz w:val="28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F64F6"/>
    <w:multiLevelType w:val="hybridMultilevel"/>
    <w:tmpl w:val="083AF7C8"/>
    <w:lvl w:ilvl="0" w:tplc="587053C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521551">
    <w:abstractNumId w:val="4"/>
  </w:num>
  <w:num w:numId="2" w16cid:durableId="710688873">
    <w:abstractNumId w:val="16"/>
  </w:num>
  <w:num w:numId="3" w16cid:durableId="1932736125">
    <w:abstractNumId w:val="9"/>
  </w:num>
  <w:num w:numId="4" w16cid:durableId="107166640">
    <w:abstractNumId w:val="13"/>
  </w:num>
  <w:num w:numId="5" w16cid:durableId="1011375567">
    <w:abstractNumId w:val="10"/>
  </w:num>
  <w:num w:numId="6" w16cid:durableId="58332036">
    <w:abstractNumId w:val="1"/>
  </w:num>
  <w:num w:numId="7" w16cid:durableId="521358485">
    <w:abstractNumId w:val="2"/>
  </w:num>
  <w:num w:numId="8" w16cid:durableId="1269852942">
    <w:abstractNumId w:val="14"/>
  </w:num>
  <w:num w:numId="9" w16cid:durableId="341513449">
    <w:abstractNumId w:val="10"/>
  </w:num>
  <w:num w:numId="10" w16cid:durableId="1947345012">
    <w:abstractNumId w:val="15"/>
  </w:num>
  <w:num w:numId="11" w16cid:durableId="1007100293">
    <w:abstractNumId w:val="2"/>
  </w:num>
  <w:num w:numId="12" w16cid:durableId="378743109">
    <w:abstractNumId w:val="2"/>
  </w:num>
  <w:num w:numId="13" w16cid:durableId="1359307499">
    <w:abstractNumId w:val="10"/>
  </w:num>
  <w:num w:numId="14" w16cid:durableId="835268049">
    <w:abstractNumId w:val="2"/>
  </w:num>
  <w:num w:numId="15" w16cid:durableId="822509356">
    <w:abstractNumId w:val="2"/>
  </w:num>
  <w:num w:numId="16" w16cid:durableId="1300652793">
    <w:abstractNumId w:val="2"/>
  </w:num>
  <w:num w:numId="17" w16cid:durableId="503251145">
    <w:abstractNumId w:val="10"/>
  </w:num>
  <w:num w:numId="18" w16cid:durableId="97070437">
    <w:abstractNumId w:val="10"/>
  </w:num>
  <w:num w:numId="19" w16cid:durableId="51347082">
    <w:abstractNumId w:val="10"/>
  </w:num>
  <w:num w:numId="20" w16cid:durableId="444689233">
    <w:abstractNumId w:val="2"/>
  </w:num>
  <w:num w:numId="21" w16cid:durableId="731582435">
    <w:abstractNumId w:val="2"/>
  </w:num>
  <w:num w:numId="22" w16cid:durableId="1063911952">
    <w:abstractNumId w:val="5"/>
  </w:num>
  <w:num w:numId="23" w16cid:durableId="429743510">
    <w:abstractNumId w:val="2"/>
  </w:num>
  <w:num w:numId="24" w16cid:durableId="1753623085">
    <w:abstractNumId w:val="10"/>
  </w:num>
  <w:num w:numId="25" w16cid:durableId="1705866536">
    <w:abstractNumId w:val="10"/>
  </w:num>
  <w:num w:numId="26" w16cid:durableId="1909339266">
    <w:abstractNumId w:val="10"/>
  </w:num>
  <w:num w:numId="27" w16cid:durableId="1644001713">
    <w:abstractNumId w:val="10"/>
  </w:num>
  <w:num w:numId="28" w16cid:durableId="1700427216">
    <w:abstractNumId w:val="11"/>
  </w:num>
  <w:num w:numId="29" w16cid:durableId="574708308">
    <w:abstractNumId w:val="6"/>
  </w:num>
  <w:num w:numId="30" w16cid:durableId="192885071">
    <w:abstractNumId w:val="10"/>
  </w:num>
  <w:num w:numId="31" w16cid:durableId="34282092">
    <w:abstractNumId w:val="12"/>
  </w:num>
  <w:num w:numId="32" w16cid:durableId="30959350">
    <w:abstractNumId w:val="7"/>
  </w:num>
  <w:num w:numId="33" w16cid:durableId="1571847045">
    <w:abstractNumId w:val="10"/>
  </w:num>
  <w:num w:numId="34" w16cid:durableId="975260318">
    <w:abstractNumId w:val="10"/>
  </w:num>
  <w:num w:numId="35" w16cid:durableId="803742247">
    <w:abstractNumId w:val="2"/>
  </w:num>
  <w:num w:numId="36" w16cid:durableId="1482889394">
    <w:abstractNumId w:val="3"/>
  </w:num>
  <w:num w:numId="37" w16cid:durableId="369962616">
    <w:abstractNumId w:val="2"/>
  </w:num>
  <w:num w:numId="38" w16cid:durableId="1425035051">
    <w:abstractNumId w:val="2"/>
  </w:num>
  <w:num w:numId="39" w16cid:durableId="2099860333">
    <w:abstractNumId w:val="2"/>
  </w:num>
  <w:num w:numId="40" w16cid:durableId="1041829189">
    <w:abstractNumId w:val="17"/>
  </w:num>
  <w:num w:numId="41" w16cid:durableId="714961301">
    <w:abstractNumId w:val="0"/>
  </w:num>
  <w:num w:numId="42" w16cid:durableId="21311681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6C"/>
    <w:rsid w:val="00001F79"/>
    <w:rsid w:val="00003AD2"/>
    <w:rsid w:val="000163A7"/>
    <w:rsid w:val="00025EF9"/>
    <w:rsid w:val="00027FF5"/>
    <w:rsid w:val="0003029C"/>
    <w:rsid w:val="00031386"/>
    <w:rsid w:val="00035958"/>
    <w:rsid w:val="00035AE0"/>
    <w:rsid w:val="00042EF0"/>
    <w:rsid w:val="00044269"/>
    <w:rsid w:val="0004659B"/>
    <w:rsid w:val="00051458"/>
    <w:rsid w:val="00057116"/>
    <w:rsid w:val="00063838"/>
    <w:rsid w:val="00065CFA"/>
    <w:rsid w:val="000700F0"/>
    <w:rsid w:val="000713D4"/>
    <w:rsid w:val="00083796"/>
    <w:rsid w:val="00084B7B"/>
    <w:rsid w:val="0009137C"/>
    <w:rsid w:val="0009185F"/>
    <w:rsid w:val="00093B55"/>
    <w:rsid w:val="000A3FC4"/>
    <w:rsid w:val="000A463C"/>
    <w:rsid w:val="000A5A80"/>
    <w:rsid w:val="000A6FDD"/>
    <w:rsid w:val="000B1D34"/>
    <w:rsid w:val="000B55C7"/>
    <w:rsid w:val="000E486D"/>
    <w:rsid w:val="000F1EC7"/>
    <w:rsid w:val="000F37AC"/>
    <w:rsid w:val="000F37B1"/>
    <w:rsid w:val="000F62AE"/>
    <w:rsid w:val="00101453"/>
    <w:rsid w:val="00101FAA"/>
    <w:rsid w:val="00107665"/>
    <w:rsid w:val="00111124"/>
    <w:rsid w:val="00111411"/>
    <w:rsid w:val="00116CF0"/>
    <w:rsid w:val="00117A7E"/>
    <w:rsid w:val="00122808"/>
    <w:rsid w:val="001239A1"/>
    <w:rsid w:val="00130C62"/>
    <w:rsid w:val="001333E2"/>
    <w:rsid w:val="00135D45"/>
    <w:rsid w:val="001445B7"/>
    <w:rsid w:val="00147A80"/>
    <w:rsid w:val="00157E81"/>
    <w:rsid w:val="0016653C"/>
    <w:rsid w:val="00167B64"/>
    <w:rsid w:val="00167F5F"/>
    <w:rsid w:val="001726A8"/>
    <w:rsid w:val="00175484"/>
    <w:rsid w:val="00180C27"/>
    <w:rsid w:val="00183BAA"/>
    <w:rsid w:val="00184F75"/>
    <w:rsid w:val="0018691E"/>
    <w:rsid w:val="00187BFD"/>
    <w:rsid w:val="00192897"/>
    <w:rsid w:val="00195891"/>
    <w:rsid w:val="00197CC7"/>
    <w:rsid w:val="001A4EDB"/>
    <w:rsid w:val="001A79B3"/>
    <w:rsid w:val="001B1C76"/>
    <w:rsid w:val="001B3BF6"/>
    <w:rsid w:val="001B583C"/>
    <w:rsid w:val="001B6308"/>
    <w:rsid w:val="001C272A"/>
    <w:rsid w:val="001C3ABC"/>
    <w:rsid w:val="001C3F2A"/>
    <w:rsid w:val="001D34FA"/>
    <w:rsid w:val="001D4896"/>
    <w:rsid w:val="001D76EB"/>
    <w:rsid w:val="001E4350"/>
    <w:rsid w:val="001E7DBF"/>
    <w:rsid w:val="001F0505"/>
    <w:rsid w:val="001F4B81"/>
    <w:rsid w:val="001F5F00"/>
    <w:rsid w:val="0020039D"/>
    <w:rsid w:val="00201441"/>
    <w:rsid w:val="00207E1B"/>
    <w:rsid w:val="00215719"/>
    <w:rsid w:val="00216BAF"/>
    <w:rsid w:val="002178AD"/>
    <w:rsid w:val="00224A9E"/>
    <w:rsid w:val="00230D03"/>
    <w:rsid w:val="0023176A"/>
    <w:rsid w:val="00240578"/>
    <w:rsid w:val="00241B11"/>
    <w:rsid w:val="00253365"/>
    <w:rsid w:val="00257EAB"/>
    <w:rsid w:val="00261A79"/>
    <w:rsid w:val="00263747"/>
    <w:rsid w:val="00270986"/>
    <w:rsid w:val="0027260F"/>
    <w:rsid w:val="0027562D"/>
    <w:rsid w:val="00280780"/>
    <w:rsid w:val="00284846"/>
    <w:rsid w:val="00285FC6"/>
    <w:rsid w:val="0028727B"/>
    <w:rsid w:val="00291783"/>
    <w:rsid w:val="00295CEF"/>
    <w:rsid w:val="002A194A"/>
    <w:rsid w:val="002A57FD"/>
    <w:rsid w:val="002A6466"/>
    <w:rsid w:val="002A77F2"/>
    <w:rsid w:val="002B7521"/>
    <w:rsid w:val="002C4DAB"/>
    <w:rsid w:val="002E406A"/>
    <w:rsid w:val="002F048F"/>
    <w:rsid w:val="002F5067"/>
    <w:rsid w:val="002F709A"/>
    <w:rsid w:val="00300AA9"/>
    <w:rsid w:val="00304DCE"/>
    <w:rsid w:val="00305A2B"/>
    <w:rsid w:val="00306D7C"/>
    <w:rsid w:val="00307539"/>
    <w:rsid w:val="00317A21"/>
    <w:rsid w:val="00321BC0"/>
    <w:rsid w:val="00326B9C"/>
    <w:rsid w:val="003338FA"/>
    <w:rsid w:val="0033492D"/>
    <w:rsid w:val="003440D4"/>
    <w:rsid w:val="0034446C"/>
    <w:rsid w:val="003464E6"/>
    <w:rsid w:val="003560A1"/>
    <w:rsid w:val="00360F5C"/>
    <w:rsid w:val="00367F51"/>
    <w:rsid w:val="003801E8"/>
    <w:rsid w:val="0038136C"/>
    <w:rsid w:val="003828D6"/>
    <w:rsid w:val="00382AD5"/>
    <w:rsid w:val="00383C0F"/>
    <w:rsid w:val="00385F01"/>
    <w:rsid w:val="00386C62"/>
    <w:rsid w:val="0038760B"/>
    <w:rsid w:val="00387B7F"/>
    <w:rsid w:val="003933F5"/>
    <w:rsid w:val="00394D10"/>
    <w:rsid w:val="00394DD5"/>
    <w:rsid w:val="00396E37"/>
    <w:rsid w:val="003A39CD"/>
    <w:rsid w:val="003A4E8F"/>
    <w:rsid w:val="003B1F4D"/>
    <w:rsid w:val="003B1F70"/>
    <w:rsid w:val="003B348C"/>
    <w:rsid w:val="003C050A"/>
    <w:rsid w:val="003C1514"/>
    <w:rsid w:val="003C1B84"/>
    <w:rsid w:val="003C1EF0"/>
    <w:rsid w:val="003D4A0F"/>
    <w:rsid w:val="003D5DF0"/>
    <w:rsid w:val="003E1F41"/>
    <w:rsid w:val="003E332F"/>
    <w:rsid w:val="003E34AF"/>
    <w:rsid w:val="003E3F53"/>
    <w:rsid w:val="003F1AA7"/>
    <w:rsid w:val="003F522C"/>
    <w:rsid w:val="00404E89"/>
    <w:rsid w:val="00415BEC"/>
    <w:rsid w:val="00423815"/>
    <w:rsid w:val="00425D74"/>
    <w:rsid w:val="004333F5"/>
    <w:rsid w:val="0043608F"/>
    <w:rsid w:val="00440022"/>
    <w:rsid w:val="004425D9"/>
    <w:rsid w:val="0044797E"/>
    <w:rsid w:val="00447DAD"/>
    <w:rsid w:val="00451967"/>
    <w:rsid w:val="00452103"/>
    <w:rsid w:val="0045597F"/>
    <w:rsid w:val="00461AA3"/>
    <w:rsid w:val="00462C95"/>
    <w:rsid w:val="00462DD3"/>
    <w:rsid w:val="0047070B"/>
    <w:rsid w:val="00470C29"/>
    <w:rsid w:val="00471F90"/>
    <w:rsid w:val="00472F12"/>
    <w:rsid w:val="0047588B"/>
    <w:rsid w:val="00480B81"/>
    <w:rsid w:val="004826F3"/>
    <w:rsid w:val="004869FC"/>
    <w:rsid w:val="00487083"/>
    <w:rsid w:val="0049074C"/>
    <w:rsid w:val="00491BD2"/>
    <w:rsid w:val="00494F51"/>
    <w:rsid w:val="0049636E"/>
    <w:rsid w:val="004A1073"/>
    <w:rsid w:val="004A218D"/>
    <w:rsid w:val="004A21ED"/>
    <w:rsid w:val="004A57C9"/>
    <w:rsid w:val="004A5D3D"/>
    <w:rsid w:val="004B04AC"/>
    <w:rsid w:val="004B08AC"/>
    <w:rsid w:val="004B23D5"/>
    <w:rsid w:val="004B2AAC"/>
    <w:rsid w:val="004B7516"/>
    <w:rsid w:val="004C4F1F"/>
    <w:rsid w:val="004D0A65"/>
    <w:rsid w:val="004D2F27"/>
    <w:rsid w:val="004E2D1C"/>
    <w:rsid w:val="004F4400"/>
    <w:rsid w:val="004F6559"/>
    <w:rsid w:val="00504928"/>
    <w:rsid w:val="00505AA6"/>
    <w:rsid w:val="00513BAF"/>
    <w:rsid w:val="005142B1"/>
    <w:rsid w:val="005166C3"/>
    <w:rsid w:val="00516F33"/>
    <w:rsid w:val="005362EA"/>
    <w:rsid w:val="00536EBA"/>
    <w:rsid w:val="00537389"/>
    <w:rsid w:val="00544DA4"/>
    <w:rsid w:val="00552A52"/>
    <w:rsid w:val="00566898"/>
    <w:rsid w:val="00567515"/>
    <w:rsid w:val="00570D53"/>
    <w:rsid w:val="00577A3F"/>
    <w:rsid w:val="00580A31"/>
    <w:rsid w:val="0058366C"/>
    <w:rsid w:val="00584F20"/>
    <w:rsid w:val="00586B7A"/>
    <w:rsid w:val="00597647"/>
    <w:rsid w:val="005A099A"/>
    <w:rsid w:val="005A507B"/>
    <w:rsid w:val="005A6F7C"/>
    <w:rsid w:val="005B15FE"/>
    <w:rsid w:val="005C351A"/>
    <w:rsid w:val="005C5075"/>
    <w:rsid w:val="005C67E8"/>
    <w:rsid w:val="005C7571"/>
    <w:rsid w:val="005D108F"/>
    <w:rsid w:val="005D2920"/>
    <w:rsid w:val="005D6640"/>
    <w:rsid w:val="005D6F88"/>
    <w:rsid w:val="005E0D44"/>
    <w:rsid w:val="005E71D7"/>
    <w:rsid w:val="005E7650"/>
    <w:rsid w:val="005F0116"/>
    <w:rsid w:val="00600FE7"/>
    <w:rsid w:val="006075B7"/>
    <w:rsid w:val="00607B73"/>
    <w:rsid w:val="00616371"/>
    <w:rsid w:val="006174A8"/>
    <w:rsid w:val="00622382"/>
    <w:rsid w:val="006226CA"/>
    <w:rsid w:val="00622F96"/>
    <w:rsid w:val="006255EE"/>
    <w:rsid w:val="0065705C"/>
    <w:rsid w:val="0066106E"/>
    <w:rsid w:val="00661AC5"/>
    <w:rsid w:val="00662BBA"/>
    <w:rsid w:val="006641A4"/>
    <w:rsid w:val="0066424F"/>
    <w:rsid w:val="00675648"/>
    <w:rsid w:val="0068257F"/>
    <w:rsid w:val="00686B8D"/>
    <w:rsid w:val="0069650C"/>
    <w:rsid w:val="006A7133"/>
    <w:rsid w:val="006D1D3C"/>
    <w:rsid w:val="006D3CB4"/>
    <w:rsid w:val="006E1D02"/>
    <w:rsid w:val="006E4E22"/>
    <w:rsid w:val="006E4EEC"/>
    <w:rsid w:val="006E7448"/>
    <w:rsid w:val="006F06F7"/>
    <w:rsid w:val="006F2A6E"/>
    <w:rsid w:val="006F61A3"/>
    <w:rsid w:val="006F6AD5"/>
    <w:rsid w:val="006F7B10"/>
    <w:rsid w:val="0070193F"/>
    <w:rsid w:val="007025BD"/>
    <w:rsid w:val="00706617"/>
    <w:rsid w:val="00706C8E"/>
    <w:rsid w:val="00712EF2"/>
    <w:rsid w:val="00720481"/>
    <w:rsid w:val="0072209A"/>
    <w:rsid w:val="00722B8D"/>
    <w:rsid w:val="007263E2"/>
    <w:rsid w:val="0072663F"/>
    <w:rsid w:val="00726E2F"/>
    <w:rsid w:val="00727498"/>
    <w:rsid w:val="007312FF"/>
    <w:rsid w:val="007357E7"/>
    <w:rsid w:val="007367BC"/>
    <w:rsid w:val="0074321E"/>
    <w:rsid w:val="00743A38"/>
    <w:rsid w:val="00744FD5"/>
    <w:rsid w:val="00747AAD"/>
    <w:rsid w:val="00750F49"/>
    <w:rsid w:val="00761198"/>
    <w:rsid w:val="00763336"/>
    <w:rsid w:val="007651B3"/>
    <w:rsid w:val="00774C4F"/>
    <w:rsid w:val="00775982"/>
    <w:rsid w:val="007825BE"/>
    <w:rsid w:val="0078300F"/>
    <w:rsid w:val="0078344C"/>
    <w:rsid w:val="00783663"/>
    <w:rsid w:val="007863E9"/>
    <w:rsid w:val="0079407A"/>
    <w:rsid w:val="00794F41"/>
    <w:rsid w:val="007966E9"/>
    <w:rsid w:val="007A0D6F"/>
    <w:rsid w:val="007A63DA"/>
    <w:rsid w:val="007B0C79"/>
    <w:rsid w:val="007B1834"/>
    <w:rsid w:val="007B754A"/>
    <w:rsid w:val="007C5EFB"/>
    <w:rsid w:val="007D1B12"/>
    <w:rsid w:val="007D5593"/>
    <w:rsid w:val="007E1963"/>
    <w:rsid w:val="007E1F7E"/>
    <w:rsid w:val="007F48E7"/>
    <w:rsid w:val="007F649C"/>
    <w:rsid w:val="008016B6"/>
    <w:rsid w:val="0080580D"/>
    <w:rsid w:val="00806DC5"/>
    <w:rsid w:val="00816161"/>
    <w:rsid w:val="00824E37"/>
    <w:rsid w:val="00825929"/>
    <w:rsid w:val="0082622A"/>
    <w:rsid w:val="008432B5"/>
    <w:rsid w:val="008443BB"/>
    <w:rsid w:val="008472DC"/>
    <w:rsid w:val="00847DC4"/>
    <w:rsid w:val="00850DD2"/>
    <w:rsid w:val="008668FC"/>
    <w:rsid w:val="0087106A"/>
    <w:rsid w:val="0087393B"/>
    <w:rsid w:val="00877EBE"/>
    <w:rsid w:val="00886161"/>
    <w:rsid w:val="0088645A"/>
    <w:rsid w:val="008931B2"/>
    <w:rsid w:val="008A0A49"/>
    <w:rsid w:val="008A5815"/>
    <w:rsid w:val="008B38BA"/>
    <w:rsid w:val="008B499C"/>
    <w:rsid w:val="008D1CCA"/>
    <w:rsid w:val="008D35A0"/>
    <w:rsid w:val="008E166E"/>
    <w:rsid w:val="008E2C03"/>
    <w:rsid w:val="008F06B5"/>
    <w:rsid w:val="008F0BBC"/>
    <w:rsid w:val="008F62C3"/>
    <w:rsid w:val="00904580"/>
    <w:rsid w:val="009045CC"/>
    <w:rsid w:val="009048CE"/>
    <w:rsid w:val="00904B96"/>
    <w:rsid w:val="0090694A"/>
    <w:rsid w:val="00906958"/>
    <w:rsid w:val="00912E62"/>
    <w:rsid w:val="00914201"/>
    <w:rsid w:val="00916B40"/>
    <w:rsid w:val="0092003E"/>
    <w:rsid w:val="009217A0"/>
    <w:rsid w:val="009231E6"/>
    <w:rsid w:val="00924FAA"/>
    <w:rsid w:val="00930DAC"/>
    <w:rsid w:val="009362F2"/>
    <w:rsid w:val="00942B1A"/>
    <w:rsid w:val="00943720"/>
    <w:rsid w:val="00945BF4"/>
    <w:rsid w:val="009507A1"/>
    <w:rsid w:val="00951DB2"/>
    <w:rsid w:val="00961798"/>
    <w:rsid w:val="00965BE7"/>
    <w:rsid w:val="0096637D"/>
    <w:rsid w:val="00973F4E"/>
    <w:rsid w:val="00975652"/>
    <w:rsid w:val="00976DD7"/>
    <w:rsid w:val="00980EE5"/>
    <w:rsid w:val="00984213"/>
    <w:rsid w:val="00984737"/>
    <w:rsid w:val="00990106"/>
    <w:rsid w:val="00992FA2"/>
    <w:rsid w:val="0099312E"/>
    <w:rsid w:val="009A0198"/>
    <w:rsid w:val="009A0B8E"/>
    <w:rsid w:val="009A3A99"/>
    <w:rsid w:val="009B39F8"/>
    <w:rsid w:val="009B57E5"/>
    <w:rsid w:val="009B5CB4"/>
    <w:rsid w:val="009C21D6"/>
    <w:rsid w:val="009D09F3"/>
    <w:rsid w:val="009D463B"/>
    <w:rsid w:val="009E059F"/>
    <w:rsid w:val="009E06B7"/>
    <w:rsid w:val="009E1109"/>
    <w:rsid w:val="009E44B8"/>
    <w:rsid w:val="009E5E91"/>
    <w:rsid w:val="009F05B7"/>
    <w:rsid w:val="009F0FEE"/>
    <w:rsid w:val="00A11032"/>
    <w:rsid w:val="00A156DA"/>
    <w:rsid w:val="00A24BEF"/>
    <w:rsid w:val="00A26143"/>
    <w:rsid w:val="00A277E9"/>
    <w:rsid w:val="00A34D5B"/>
    <w:rsid w:val="00A35F73"/>
    <w:rsid w:val="00A36095"/>
    <w:rsid w:val="00A466AF"/>
    <w:rsid w:val="00A52812"/>
    <w:rsid w:val="00A57220"/>
    <w:rsid w:val="00A579E9"/>
    <w:rsid w:val="00A659FC"/>
    <w:rsid w:val="00A667D6"/>
    <w:rsid w:val="00A7008A"/>
    <w:rsid w:val="00A711F8"/>
    <w:rsid w:val="00A72314"/>
    <w:rsid w:val="00A80956"/>
    <w:rsid w:val="00A81370"/>
    <w:rsid w:val="00A82372"/>
    <w:rsid w:val="00A83EA4"/>
    <w:rsid w:val="00A84D74"/>
    <w:rsid w:val="00A95C97"/>
    <w:rsid w:val="00A97E2F"/>
    <w:rsid w:val="00AA2177"/>
    <w:rsid w:val="00AA349C"/>
    <w:rsid w:val="00AA5F8B"/>
    <w:rsid w:val="00AB6C3C"/>
    <w:rsid w:val="00AB7C71"/>
    <w:rsid w:val="00AC6BDD"/>
    <w:rsid w:val="00AC6F1C"/>
    <w:rsid w:val="00AC7180"/>
    <w:rsid w:val="00AD0A52"/>
    <w:rsid w:val="00AD1058"/>
    <w:rsid w:val="00AD1183"/>
    <w:rsid w:val="00AD1F10"/>
    <w:rsid w:val="00AD71F3"/>
    <w:rsid w:val="00AD7AA2"/>
    <w:rsid w:val="00AE2912"/>
    <w:rsid w:val="00AE6560"/>
    <w:rsid w:val="00AF2025"/>
    <w:rsid w:val="00AF2038"/>
    <w:rsid w:val="00AF228B"/>
    <w:rsid w:val="00B00215"/>
    <w:rsid w:val="00B01F04"/>
    <w:rsid w:val="00B05AA2"/>
    <w:rsid w:val="00B060E6"/>
    <w:rsid w:val="00B07950"/>
    <w:rsid w:val="00B1145F"/>
    <w:rsid w:val="00B22959"/>
    <w:rsid w:val="00B22D5F"/>
    <w:rsid w:val="00B277E0"/>
    <w:rsid w:val="00B30047"/>
    <w:rsid w:val="00B3039F"/>
    <w:rsid w:val="00B32E01"/>
    <w:rsid w:val="00B3356B"/>
    <w:rsid w:val="00B35F71"/>
    <w:rsid w:val="00B402AC"/>
    <w:rsid w:val="00B436E5"/>
    <w:rsid w:val="00B474B5"/>
    <w:rsid w:val="00B47A38"/>
    <w:rsid w:val="00B72D9D"/>
    <w:rsid w:val="00B7462A"/>
    <w:rsid w:val="00B76D86"/>
    <w:rsid w:val="00B8677F"/>
    <w:rsid w:val="00B91E99"/>
    <w:rsid w:val="00B92874"/>
    <w:rsid w:val="00BA3677"/>
    <w:rsid w:val="00BB1C94"/>
    <w:rsid w:val="00BB2F50"/>
    <w:rsid w:val="00BB45AB"/>
    <w:rsid w:val="00BB6DC5"/>
    <w:rsid w:val="00BC21EA"/>
    <w:rsid w:val="00BC336E"/>
    <w:rsid w:val="00BC3665"/>
    <w:rsid w:val="00BD3150"/>
    <w:rsid w:val="00BD62FA"/>
    <w:rsid w:val="00BD6D56"/>
    <w:rsid w:val="00BE5240"/>
    <w:rsid w:val="00BE5AFC"/>
    <w:rsid w:val="00BE6FC8"/>
    <w:rsid w:val="00BF75D9"/>
    <w:rsid w:val="00C00240"/>
    <w:rsid w:val="00C00FA4"/>
    <w:rsid w:val="00C05635"/>
    <w:rsid w:val="00C0687D"/>
    <w:rsid w:val="00C10FD4"/>
    <w:rsid w:val="00C118A2"/>
    <w:rsid w:val="00C13470"/>
    <w:rsid w:val="00C2296A"/>
    <w:rsid w:val="00C258E6"/>
    <w:rsid w:val="00C26889"/>
    <w:rsid w:val="00C26C5E"/>
    <w:rsid w:val="00C3226D"/>
    <w:rsid w:val="00C33113"/>
    <w:rsid w:val="00C37695"/>
    <w:rsid w:val="00C41435"/>
    <w:rsid w:val="00C41C48"/>
    <w:rsid w:val="00C46164"/>
    <w:rsid w:val="00C50102"/>
    <w:rsid w:val="00C549D1"/>
    <w:rsid w:val="00C57915"/>
    <w:rsid w:val="00C71B9A"/>
    <w:rsid w:val="00C7270F"/>
    <w:rsid w:val="00C73691"/>
    <w:rsid w:val="00C82879"/>
    <w:rsid w:val="00C877E5"/>
    <w:rsid w:val="00C96B5E"/>
    <w:rsid w:val="00CA381A"/>
    <w:rsid w:val="00CB5587"/>
    <w:rsid w:val="00CB72CD"/>
    <w:rsid w:val="00CB7572"/>
    <w:rsid w:val="00CC11DD"/>
    <w:rsid w:val="00CC4C13"/>
    <w:rsid w:val="00CC5EEE"/>
    <w:rsid w:val="00CD26BA"/>
    <w:rsid w:val="00CD3C11"/>
    <w:rsid w:val="00CD50B5"/>
    <w:rsid w:val="00CD6D49"/>
    <w:rsid w:val="00CE5547"/>
    <w:rsid w:val="00CE6C7B"/>
    <w:rsid w:val="00CF5F3B"/>
    <w:rsid w:val="00CF6222"/>
    <w:rsid w:val="00CF63A8"/>
    <w:rsid w:val="00D03B6C"/>
    <w:rsid w:val="00D048C9"/>
    <w:rsid w:val="00D13EF3"/>
    <w:rsid w:val="00D14467"/>
    <w:rsid w:val="00D14EA2"/>
    <w:rsid w:val="00D2116D"/>
    <w:rsid w:val="00D27E3B"/>
    <w:rsid w:val="00D313F6"/>
    <w:rsid w:val="00D34E50"/>
    <w:rsid w:val="00D4004C"/>
    <w:rsid w:val="00D4101D"/>
    <w:rsid w:val="00D45D4C"/>
    <w:rsid w:val="00D46AFB"/>
    <w:rsid w:val="00D524CD"/>
    <w:rsid w:val="00D544A5"/>
    <w:rsid w:val="00D552CB"/>
    <w:rsid w:val="00D62B13"/>
    <w:rsid w:val="00D638F2"/>
    <w:rsid w:val="00D66B98"/>
    <w:rsid w:val="00D66CDA"/>
    <w:rsid w:val="00D67958"/>
    <w:rsid w:val="00D731C8"/>
    <w:rsid w:val="00D75414"/>
    <w:rsid w:val="00D75A7C"/>
    <w:rsid w:val="00D76447"/>
    <w:rsid w:val="00D77E40"/>
    <w:rsid w:val="00D821AF"/>
    <w:rsid w:val="00D831BD"/>
    <w:rsid w:val="00D84ACC"/>
    <w:rsid w:val="00D851D0"/>
    <w:rsid w:val="00D93742"/>
    <w:rsid w:val="00D94B51"/>
    <w:rsid w:val="00D94D8A"/>
    <w:rsid w:val="00D960B8"/>
    <w:rsid w:val="00DA4216"/>
    <w:rsid w:val="00DB4FA1"/>
    <w:rsid w:val="00DB5AAE"/>
    <w:rsid w:val="00DB6C8D"/>
    <w:rsid w:val="00DC197E"/>
    <w:rsid w:val="00DC33A4"/>
    <w:rsid w:val="00DC4F81"/>
    <w:rsid w:val="00DC5965"/>
    <w:rsid w:val="00DD65C1"/>
    <w:rsid w:val="00DE006E"/>
    <w:rsid w:val="00DE3042"/>
    <w:rsid w:val="00DE34F0"/>
    <w:rsid w:val="00DE3A9E"/>
    <w:rsid w:val="00DE4F7B"/>
    <w:rsid w:val="00DE7C75"/>
    <w:rsid w:val="00DF0405"/>
    <w:rsid w:val="00E0042C"/>
    <w:rsid w:val="00E01971"/>
    <w:rsid w:val="00E0699B"/>
    <w:rsid w:val="00E07157"/>
    <w:rsid w:val="00E11055"/>
    <w:rsid w:val="00E13368"/>
    <w:rsid w:val="00E143AC"/>
    <w:rsid w:val="00E17456"/>
    <w:rsid w:val="00E20547"/>
    <w:rsid w:val="00E25607"/>
    <w:rsid w:val="00E277DE"/>
    <w:rsid w:val="00E34B3E"/>
    <w:rsid w:val="00E36612"/>
    <w:rsid w:val="00E4538F"/>
    <w:rsid w:val="00E55646"/>
    <w:rsid w:val="00E56F21"/>
    <w:rsid w:val="00E60CE7"/>
    <w:rsid w:val="00E61B7D"/>
    <w:rsid w:val="00E64637"/>
    <w:rsid w:val="00E65EF8"/>
    <w:rsid w:val="00E66C9A"/>
    <w:rsid w:val="00E76DDD"/>
    <w:rsid w:val="00E8011D"/>
    <w:rsid w:val="00E80CC2"/>
    <w:rsid w:val="00E82B7C"/>
    <w:rsid w:val="00E83D82"/>
    <w:rsid w:val="00E83DFA"/>
    <w:rsid w:val="00E84493"/>
    <w:rsid w:val="00E864AF"/>
    <w:rsid w:val="00E90354"/>
    <w:rsid w:val="00EA5B04"/>
    <w:rsid w:val="00EB1C72"/>
    <w:rsid w:val="00EB582E"/>
    <w:rsid w:val="00EC421F"/>
    <w:rsid w:val="00EC5506"/>
    <w:rsid w:val="00EC6FE2"/>
    <w:rsid w:val="00ED1906"/>
    <w:rsid w:val="00ED1E92"/>
    <w:rsid w:val="00ED2341"/>
    <w:rsid w:val="00ED7BB1"/>
    <w:rsid w:val="00EF25FA"/>
    <w:rsid w:val="00EF4073"/>
    <w:rsid w:val="00EF4EA1"/>
    <w:rsid w:val="00F06067"/>
    <w:rsid w:val="00F132BB"/>
    <w:rsid w:val="00F14239"/>
    <w:rsid w:val="00F21200"/>
    <w:rsid w:val="00F23F86"/>
    <w:rsid w:val="00F27A54"/>
    <w:rsid w:val="00F31A69"/>
    <w:rsid w:val="00F327A0"/>
    <w:rsid w:val="00F4341C"/>
    <w:rsid w:val="00F44B14"/>
    <w:rsid w:val="00F475F0"/>
    <w:rsid w:val="00F5225C"/>
    <w:rsid w:val="00F54172"/>
    <w:rsid w:val="00F61ECE"/>
    <w:rsid w:val="00F622A7"/>
    <w:rsid w:val="00F62632"/>
    <w:rsid w:val="00F66EEA"/>
    <w:rsid w:val="00F75852"/>
    <w:rsid w:val="00F80F8B"/>
    <w:rsid w:val="00F82615"/>
    <w:rsid w:val="00F853F8"/>
    <w:rsid w:val="00F85F2A"/>
    <w:rsid w:val="00F92C27"/>
    <w:rsid w:val="00F951AB"/>
    <w:rsid w:val="00FA7992"/>
    <w:rsid w:val="00FB0C29"/>
    <w:rsid w:val="00FB78AB"/>
    <w:rsid w:val="00FC12C9"/>
    <w:rsid w:val="00FC36A3"/>
    <w:rsid w:val="00FC38B8"/>
    <w:rsid w:val="00FC5461"/>
    <w:rsid w:val="00FC5F10"/>
    <w:rsid w:val="00FD6234"/>
    <w:rsid w:val="00FE1293"/>
    <w:rsid w:val="00FE36B5"/>
    <w:rsid w:val="00FE3F7F"/>
    <w:rsid w:val="00FF0A48"/>
    <w:rsid w:val="00FF1770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087EC3"/>
  <w15:chartTrackingRefBased/>
  <w15:docId w15:val="{8B554F1D-66BF-4B21-9109-F25A3A97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25BD"/>
    <w:pPr>
      <w:spacing w:before="120"/>
    </w:pPr>
    <w:rPr>
      <w:b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25FA"/>
    <w:pPr>
      <w:keepNext/>
      <w:keepLines/>
      <w:spacing w:before="60" w:after="60" w:line="240" w:lineRule="auto"/>
      <w:outlineLvl w:val="0"/>
    </w:pPr>
    <w:rPr>
      <w:rFonts w:eastAsiaTheme="majorEastAsia" w:cstheme="majorBidi"/>
      <w:sz w:val="5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D6234"/>
    <w:pPr>
      <w:ind w:left="1287" w:hanging="567"/>
      <w:contextualSpacing/>
    </w:pPr>
    <w:rPr>
      <w:b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7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7A3F"/>
    <w:rPr>
      <w:rFonts w:ascii="Segoe UI" w:hAnsi="Segoe UI" w:cs="Segoe UI"/>
      <w:sz w:val="18"/>
      <w:szCs w:val="18"/>
    </w:rPr>
  </w:style>
  <w:style w:type="paragraph" w:customStyle="1" w:styleId="Aufzhlunggrn">
    <w:name w:val="Aufzählung_grün"/>
    <w:basedOn w:val="Standard"/>
    <w:qFormat/>
    <w:rsid w:val="007025BD"/>
    <w:pPr>
      <w:numPr>
        <w:numId w:val="5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F25FA"/>
    <w:rPr>
      <w:rFonts w:eastAsiaTheme="majorEastAsia" w:cstheme="majorBidi"/>
      <w:b/>
      <w:sz w:val="56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92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9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929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929"/>
    <w:rPr>
      <w:b/>
      <w:bCs/>
      <w:sz w:val="20"/>
      <w:szCs w:val="20"/>
    </w:rPr>
  </w:style>
  <w:style w:type="paragraph" w:customStyle="1" w:styleId="Aufzhlungschwarz">
    <w:name w:val="Aufzählung_schwarz"/>
    <w:basedOn w:val="Listenabsatz"/>
    <w:rsid w:val="003E3F53"/>
    <w:pPr>
      <w:numPr>
        <w:numId w:val="6"/>
      </w:numPr>
      <w:spacing w:after="120" w:line="360" w:lineRule="auto"/>
      <w:ind w:left="442" w:hanging="442"/>
    </w:pPr>
    <w:rPr>
      <w:rFonts w:cs="Arial"/>
      <w:sz w:val="20"/>
      <w:szCs w:val="20"/>
    </w:rPr>
  </w:style>
  <w:style w:type="paragraph" w:customStyle="1" w:styleId="AufzhlungSchwarzneu">
    <w:name w:val="Aufzählung Schwarz neu"/>
    <w:basedOn w:val="Aufzhlungschwarz"/>
    <w:qFormat/>
    <w:rsid w:val="003E3F53"/>
    <w:pPr>
      <w:numPr>
        <w:numId w:val="7"/>
      </w:numPr>
    </w:pPr>
  </w:style>
  <w:style w:type="character" w:styleId="Hyperlink">
    <w:name w:val="Hyperlink"/>
    <w:basedOn w:val="Absatz-Standardschriftart"/>
    <w:uiPriority w:val="99"/>
    <w:unhideWhenUsed/>
    <w:rsid w:val="001A4EDB"/>
    <w:rPr>
      <w:color w:val="0563C1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B47A38"/>
    <w:pPr>
      <w:tabs>
        <w:tab w:val="right" w:leader="dot" w:pos="10065"/>
      </w:tabs>
      <w:spacing w:before="0" w:after="0" w:line="240" w:lineRule="auto"/>
      <w:ind w:left="567"/>
    </w:pPr>
  </w:style>
  <w:style w:type="character" w:styleId="BesuchterLink">
    <w:name w:val="FollowedHyperlink"/>
    <w:basedOn w:val="Absatz-Standardschriftart"/>
    <w:uiPriority w:val="99"/>
    <w:semiHidden/>
    <w:unhideWhenUsed/>
    <w:rsid w:val="007367BC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26F3"/>
    <w:rPr>
      <w:b/>
      <w:sz w:val="26"/>
    </w:rPr>
  </w:style>
  <w:style w:type="paragraph" w:styleId="Fuzeile">
    <w:name w:val="footer"/>
    <w:basedOn w:val="Standard"/>
    <w:link w:val="Fu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6F3"/>
    <w:rPr>
      <w:b/>
      <w:sz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1411"/>
    <w:rPr>
      <w:color w:val="808080"/>
      <w:shd w:val="clear" w:color="auto" w:fill="E6E6E6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470C29"/>
    <w:pPr>
      <w:spacing w:after="100"/>
      <w:ind w:left="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4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5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4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76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2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2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7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53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7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742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939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172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134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639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237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51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204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0444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1513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872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gif"/><Relationship Id="rId21" Type="http://schemas.openxmlformats.org/officeDocument/2006/relationships/image" Target="media/image10.gif"/><Relationship Id="rId42" Type="http://schemas.openxmlformats.org/officeDocument/2006/relationships/hyperlink" Target="http://www.suva.ch/67033.d" TargetMode="External"/><Relationship Id="rId47" Type="http://schemas.openxmlformats.org/officeDocument/2006/relationships/image" Target="media/image24.jpeg"/><Relationship Id="rId63" Type="http://schemas.openxmlformats.org/officeDocument/2006/relationships/image" Target="media/image38.jpeg"/><Relationship Id="rId68" Type="http://schemas.openxmlformats.org/officeDocument/2006/relationships/image" Target="media/image43.gif"/><Relationship Id="rId84" Type="http://schemas.openxmlformats.org/officeDocument/2006/relationships/image" Target="media/image53.png"/><Relationship Id="rId89" Type="http://schemas.openxmlformats.org/officeDocument/2006/relationships/image" Target="media/image57.jpeg"/><Relationship Id="rId2" Type="http://schemas.openxmlformats.org/officeDocument/2006/relationships/numbering" Target="numbering.xml"/><Relationship Id="rId16" Type="http://schemas.openxmlformats.org/officeDocument/2006/relationships/hyperlink" Target="http://www.sapros.ch" TargetMode="External"/><Relationship Id="rId29" Type="http://schemas.openxmlformats.org/officeDocument/2006/relationships/image" Target="media/image15.jpeg"/><Relationship Id="rId107" Type="http://schemas.openxmlformats.org/officeDocument/2006/relationships/header" Target="header1.xml"/><Relationship Id="rId11" Type="http://schemas.openxmlformats.org/officeDocument/2006/relationships/image" Target="media/image4.gif"/><Relationship Id="rId24" Type="http://schemas.openxmlformats.org/officeDocument/2006/relationships/image" Target="media/image12.gif"/><Relationship Id="rId32" Type="http://schemas.openxmlformats.org/officeDocument/2006/relationships/image" Target="media/image17.jpeg"/><Relationship Id="rId37" Type="http://schemas.openxmlformats.org/officeDocument/2006/relationships/image" Target="media/image20.jpeg"/><Relationship Id="rId40" Type="http://schemas.openxmlformats.org/officeDocument/2006/relationships/hyperlink" Target="http://www.suva.ch/67125.d" TargetMode="External"/><Relationship Id="rId45" Type="http://schemas.openxmlformats.org/officeDocument/2006/relationships/image" Target="media/image23.jpeg"/><Relationship Id="rId53" Type="http://schemas.openxmlformats.org/officeDocument/2006/relationships/hyperlink" Target="http://www.suva.ch/67107.d" TargetMode="External"/><Relationship Id="rId58" Type="http://schemas.openxmlformats.org/officeDocument/2006/relationships/image" Target="media/image33.jpeg"/><Relationship Id="rId66" Type="http://schemas.openxmlformats.org/officeDocument/2006/relationships/image" Target="media/image41.jpeg"/><Relationship Id="rId74" Type="http://schemas.openxmlformats.org/officeDocument/2006/relationships/image" Target="media/image48.gif"/><Relationship Id="rId79" Type="http://schemas.openxmlformats.org/officeDocument/2006/relationships/image" Target="media/image50.jpeg"/><Relationship Id="rId87" Type="http://schemas.openxmlformats.org/officeDocument/2006/relationships/image" Target="media/image56.gif"/><Relationship Id="rId102" Type="http://schemas.openxmlformats.org/officeDocument/2006/relationships/image" Target="media/image66.jpeg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6.jpeg"/><Relationship Id="rId82" Type="http://schemas.openxmlformats.org/officeDocument/2006/relationships/image" Target="media/image52.jpeg"/><Relationship Id="rId90" Type="http://schemas.openxmlformats.org/officeDocument/2006/relationships/image" Target="media/image58.gif"/><Relationship Id="rId95" Type="http://schemas.openxmlformats.org/officeDocument/2006/relationships/hyperlink" Target="http://www.suva.ch/67198.d" TargetMode="External"/><Relationship Id="rId19" Type="http://schemas.openxmlformats.org/officeDocument/2006/relationships/image" Target="media/image8.gif"/><Relationship Id="rId14" Type="http://schemas.openxmlformats.org/officeDocument/2006/relationships/hyperlink" Target="http://www.suva.ch/67121.i" TargetMode="External"/><Relationship Id="rId22" Type="http://schemas.openxmlformats.org/officeDocument/2006/relationships/hyperlink" Target="http://www.suva.ch/67108.d" TargetMode="External"/><Relationship Id="rId27" Type="http://schemas.openxmlformats.org/officeDocument/2006/relationships/hyperlink" Target="http://www.suva.ch/67139.i" TargetMode="External"/><Relationship Id="rId30" Type="http://schemas.openxmlformats.org/officeDocument/2006/relationships/image" Target="media/image16.gif"/><Relationship Id="rId35" Type="http://schemas.openxmlformats.org/officeDocument/2006/relationships/image" Target="media/image19.jpeg"/><Relationship Id="rId43" Type="http://schemas.openxmlformats.org/officeDocument/2006/relationships/hyperlink" Target="http://www.suva.ch/33062.i" TargetMode="External"/><Relationship Id="rId48" Type="http://schemas.openxmlformats.org/officeDocument/2006/relationships/image" Target="media/image25.jpeg"/><Relationship Id="rId56" Type="http://schemas.openxmlformats.org/officeDocument/2006/relationships/image" Target="media/image32.gif"/><Relationship Id="rId64" Type="http://schemas.openxmlformats.org/officeDocument/2006/relationships/image" Target="media/image39.jpeg"/><Relationship Id="rId69" Type="http://schemas.openxmlformats.org/officeDocument/2006/relationships/image" Target="media/image44.gif"/><Relationship Id="rId77" Type="http://schemas.microsoft.com/office/2007/relationships/hdphoto" Target="media/hdphoto1.wdp"/><Relationship Id="rId100" Type="http://schemas.openxmlformats.org/officeDocument/2006/relationships/image" Target="media/image64.jpeg"/><Relationship Id="rId105" Type="http://schemas.openxmlformats.org/officeDocument/2006/relationships/image" Target="media/image69.jpeg"/><Relationship Id="rId8" Type="http://schemas.openxmlformats.org/officeDocument/2006/relationships/image" Target="media/image1.gif"/><Relationship Id="rId51" Type="http://schemas.openxmlformats.org/officeDocument/2006/relationships/image" Target="media/image28.jpeg"/><Relationship Id="rId72" Type="http://schemas.openxmlformats.org/officeDocument/2006/relationships/image" Target="media/image46.gif"/><Relationship Id="rId80" Type="http://schemas.openxmlformats.org/officeDocument/2006/relationships/image" Target="media/image51.gif"/><Relationship Id="rId85" Type="http://schemas.openxmlformats.org/officeDocument/2006/relationships/image" Target="media/image54.gif"/><Relationship Id="rId93" Type="http://schemas.openxmlformats.org/officeDocument/2006/relationships/hyperlink" Target="http://www.suva.ch/67017.d" TargetMode="External"/><Relationship Id="rId98" Type="http://schemas.openxmlformats.org/officeDocument/2006/relationships/image" Target="media/image63.gif"/><Relationship Id="rId3" Type="http://schemas.openxmlformats.org/officeDocument/2006/relationships/styles" Target="styles.xml"/><Relationship Id="rId12" Type="http://schemas.openxmlformats.org/officeDocument/2006/relationships/image" Target="media/image5.gif"/><Relationship Id="rId17" Type="http://schemas.openxmlformats.org/officeDocument/2006/relationships/hyperlink" Target="http://www.suva.ch/dpi" TargetMode="External"/><Relationship Id="rId25" Type="http://schemas.openxmlformats.org/officeDocument/2006/relationships/image" Target="media/image13.gif"/><Relationship Id="rId33" Type="http://schemas.openxmlformats.org/officeDocument/2006/relationships/image" Target="media/image18.jpeg"/><Relationship Id="rId38" Type="http://schemas.openxmlformats.org/officeDocument/2006/relationships/hyperlink" Target="http://www.suva.ch/67105.d" TargetMode="External"/><Relationship Id="rId46" Type="http://schemas.openxmlformats.org/officeDocument/2006/relationships/hyperlink" Target="http://www.suva.ch/67037.d" TargetMode="External"/><Relationship Id="rId59" Type="http://schemas.openxmlformats.org/officeDocument/2006/relationships/image" Target="media/image34.jpeg"/><Relationship Id="rId67" Type="http://schemas.openxmlformats.org/officeDocument/2006/relationships/image" Target="media/image42.gif"/><Relationship Id="rId103" Type="http://schemas.openxmlformats.org/officeDocument/2006/relationships/image" Target="media/image67.gif"/><Relationship Id="rId108" Type="http://schemas.openxmlformats.org/officeDocument/2006/relationships/footer" Target="footer1.xml"/><Relationship Id="rId20" Type="http://schemas.openxmlformats.org/officeDocument/2006/relationships/image" Target="media/image9.gif"/><Relationship Id="rId41" Type="http://schemas.openxmlformats.org/officeDocument/2006/relationships/image" Target="media/image22.emf"/><Relationship Id="rId54" Type="http://schemas.openxmlformats.org/officeDocument/2006/relationships/image" Target="media/image30.jpeg"/><Relationship Id="rId62" Type="http://schemas.openxmlformats.org/officeDocument/2006/relationships/image" Target="media/image37.gif"/><Relationship Id="rId70" Type="http://schemas.openxmlformats.org/officeDocument/2006/relationships/hyperlink" Target="http://www.suva.ch/67104.d" TargetMode="External"/><Relationship Id="rId75" Type="http://schemas.openxmlformats.org/officeDocument/2006/relationships/hyperlink" Target="http://www.suva.ch/67028.d" TargetMode="External"/><Relationship Id="rId83" Type="http://schemas.openxmlformats.org/officeDocument/2006/relationships/hyperlink" Target="http://www.suva.ch/67046.d" TargetMode="External"/><Relationship Id="rId88" Type="http://schemas.openxmlformats.org/officeDocument/2006/relationships/hyperlink" Target="http://www.suva.ch/67021.d" TargetMode="External"/><Relationship Id="rId91" Type="http://schemas.openxmlformats.org/officeDocument/2006/relationships/hyperlink" Target="http://www.suva.ch/67159.d" TargetMode="External"/><Relationship Id="rId96" Type="http://schemas.openxmlformats.org/officeDocument/2006/relationships/image" Target="media/image6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suva.ch/67183.i" TargetMode="External"/><Relationship Id="rId23" Type="http://schemas.openxmlformats.org/officeDocument/2006/relationships/image" Target="media/image11.jpeg"/><Relationship Id="rId28" Type="http://schemas.openxmlformats.org/officeDocument/2006/relationships/hyperlink" Target="http://www.suva.ch/33051.d" TargetMode="External"/><Relationship Id="rId36" Type="http://schemas.openxmlformats.org/officeDocument/2006/relationships/hyperlink" Target="http://www.suva.ch/67106.d" TargetMode="External"/><Relationship Id="rId49" Type="http://schemas.openxmlformats.org/officeDocument/2006/relationships/image" Target="media/image26.jpeg"/><Relationship Id="rId57" Type="http://schemas.openxmlformats.org/officeDocument/2006/relationships/hyperlink" Target="http://www.suva.ch/67110.d" TargetMode="External"/><Relationship Id="rId106" Type="http://schemas.openxmlformats.org/officeDocument/2006/relationships/image" Target="media/image70.gif"/><Relationship Id="rId10" Type="http://schemas.openxmlformats.org/officeDocument/2006/relationships/image" Target="media/image3.gif"/><Relationship Id="rId31" Type="http://schemas.openxmlformats.org/officeDocument/2006/relationships/hyperlink" Target="http://www.suva.ch/67053.d" TargetMode="External"/><Relationship Id="rId44" Type="http://schemas.openxmlformats.org/officeDocument/2006/relationships/hyperlink" Target="http://www.suva.ch/motosega" TargetMode="External"/><Relationship Id="rId52" Type="http://schemas.openxmlformats.org/officeDocument/2006/relationships/image" Target="media/image29.gif"/><Relationship Id="rId60" Type="http://schemas.openxmlformats.org/officeDocument/2006/relationships/image" Target="media/image35.jpeg"/><Relationship Id="rId65" Type="http://schemas.openxmlformats.org/officeDocument/2006/relationships/image" Target="media/image40.gif"/><Relationship Id="rId73" Type="http://schemas.openxmlformats.org/officeDocument/2006/relationships/image" Target="media/image47.jpeg"/><Relationship Id="rId78" Type="http://schemas.openxmlformats.org/officeDocument/2006/relationships/hyperlink" Target="http://www.suva.ch/67150.d" TargetMode="External"/><Relationship Id="rId81" Type="http://schemas.openxmlformats.org/officeDocument/2006/relationships/hyperlink" Target="http://www.suva.ch/67064/1.d" TargetMode="External"/><Relationship Id="rId86" Type="http://schemas.openxmlformats.org/officeDocument/2006/relationships/image" Target="media/image55.jpeg"/><Relationship Id="rId94" Type="http://schemas.openxmlformats.org/officeDocument/2006/relationships/image" Target="media/image60.jpeg"/><Relationship Id="rId99" Type="http://schemas.openxmlformats.org/officeDocument/2006/relationships/hyperlink" Target="http://www.suva.ch/44054.d" TargetMode="External"/><Relationship Id="rId101" Type="http://schemas.openxmlformats.org/officeDocument/2006/relationships/image" Target="media/image65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3" Type="http://schemas.openxmlformats.org/officeDocument/2006/relationships/image" Target="media/image6.gif"/><Relationship Id="rId18" Type="http://schemas.openxmlformats.org/officeDocument/2006/relationships/image" Target="media/image7.jpeg"/><Relationship Id="rId39" Type="http://schemas.openxmlformats.org/officeDocument/2006/relationships/image" Target="media/image21.jpeg"/><Relationship Id="rId109" Type="http://schemas.openxmlformats.org/officeDocument/2006/relationships/fontTable" Target="fontTable.xml"/><Relationship Id="rId34" Type="http://schemas.openxmlformats.org/officeDocument/2006/relationships/hyperlink" Target="http://www.suva.ch/67036.d" TargetMode="External"/><Relationship Id="rId50" Type="http://schemas.openxmlformats.org/officeDocument/2006/relationships/image" Target="media/image27.gif"/><Relationship Id="rId55" Type="http://schemas.openxmlformats.org/officeDocument/2006/relationships/image" Target="media/image31.jpeg"/><Relationship Id="rId76" Type="http://schemas.openxmlformats.org/officeDocument/2006/relationships/image" Target="media/image49.png"/><Relationship Id="rId97" Type="http://schemas.openxmlformats.org/officeDocument/2006/relationships/image" Target="media/image62.gif"/><Relationship Id="rId104" Type="http://schemas.openxmlformats.org/officeDocument/2006/relationships/image" Target="media/image68.gif"/><Relationship Id="rId7" Type="http://schemas.openxmlformats.org/officeDocument/2006/relationships/endnotes" Target="endnotes.xml"/><Relationship Id="rId71" Type="http://schemas.openxmlformats.org/officeDocument/2006/relationships/image" Target="media/image45.jpeg"/><Relationship Id="rId92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70AD6-4F3C-42C8-9275-9FD5EA7133F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0f20d95-30f1-4757-92d7-5495691a0c29}" enabled="1" method="Privileged" siteId="{98616167-5668-4e66-acbf-925e81df8b0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9136</Words>
  <Characters>57558</Characters>
  <Application>Microsoft Office Word</Application>
  <DocSecurity>0</DocSecurity>
  <Lines>479</Lines>
  <Paragraphs>133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SUVA</Company>
  <LinksUpToDate>false</LinksUpToDate>
  <CharactersWithSpaces>66561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</dc:creator>
  <cp:keywords/>
  <dc:description/>
  <cp:lastModifiedBy>Ernst Anton (ERA)</cp:lastModifiedBy>
  <cp:revision>3</cp:revision>
  <cp:lastPrinted>2019-08-26T06:07:00Z</cp:lastPrinted>
  <dcterms:created xsi:type="dcterms:W3CDTF">2023-12-19T07:43:00Z</dcterms:created>
  <dcterms:modified xsi:type="dcterms:W3CDTF">2024-06-13T09:04:00Z</dcterms:modified>
</cp:coreProperties>
</file>