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2"/>
      </w:tblGrid>
      <w:tr w:rsidR="00107622" w14:paraId="6CE92C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3E864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2736E5" w14:textId="77777777" w:rsidR="00107622" w:rsidRDefault="00107622">
            <w:pPr>
              <w:pStyle w:val="Textkrper-Zeileneinzug"/>
              <w:ind w:left="0"/>
              <w:jc w:val="center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 xml:space="preserve">Descrizione del posto di lavoro </w:t>
            </w:r>
          </w:p>
          <w:p w14:paraId="6171BEB0" w14:textId="77777777" w:rsidR="00107622" w:rsidRDefault="00107622">
            <w:pPr>
              <w:pStyle w:val="Textkrper-Zeileneinzug"/>
              <w:ind w:left="0"/>
              <w:jc w:val="center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di</w:t>
            </w:r>
          </w:p>
          <w:p w14:paraId="63AD5B6C" w14:textId="77777777" w:rsidR="00107622" w:rsidRDefault="00107622">
            <w:pPr>
              <w:pStyle w:val="Textkrper-Zeileneinzug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it-CH"/>
              </w:rPr>
              <w:t>addetto alla sicurezza (AdSic)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9373F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</w:tr>
      <w:tr w:rsidR="00107622" w14:paraId="7539628E" w14:textId="77777777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8678D4F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4E066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17496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25591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</w:tr>
      <w:tr w:rsidR="00107622" w14:paraId="6FCEE114" w14:textId="77777777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586DB58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1999F41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F43C0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D00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proofErr w:type="gramStart"/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Data: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>...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CH"/>
              </w:rPr>
              <w:t xml:space="preserve">.. </w:t>
            </w:r>
          </w:p>
        </w:tc>
      </w:tr>
      <w:tr w:rsidR="00107622" w14:paraId="6A517350" w14:textId="77777777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E9DB26D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2D2EAAC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191B0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888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proofErr w:type="gramStart"/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Revisione: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>...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CH"/>
              </w:rPr>
              <w:t>..</w:t>
            </w:r>
          </w:p>
        </w:tc>
      </w:tr>
      <w:tr w:rsidR="00107622" w14:paraId="2292264A" w14:textId="77777777">
        <w:tblPrEx>
          <w:tblCellMar>
            <w:top w:w="0" w:type="dxa"/>
            <w:bottom w:w="0" w:type="dxa"/>
          </w:tblCellMar>
        </w:tblPrEx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C1B235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EDE758C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7502A9E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FB010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</w:tr>
      <w:tr w:rsidR="00107622" w14:paraId="5EB03D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9B81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 xml:space="preserve">Titolare del posto di </w:t>
            </w:r>
            <w:proofErr w:type="gramStart"/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lavoro: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>...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CH"/>
              </w:rPr>
              <w:t>..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DA9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 xml:space="preserve">Datore di </w:t>
            </w:r>
            <w:proofErr w:type="gramStart"/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lavoro: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>...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CH"/>
              </w:rPr>
              <w:t>..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it-CH"/>
              </w:rPr>
              <w:t xml:space="preserve">   </w:t>
            </w:r>
          </w:p>
          <w:p w14:paraId="36A47884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 xml:space="preserve">Rappresentato </w:t>
            </w:r>
            <w:proofErr w:type="gramStart"/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da: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>...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CH"/>
              </w:rPr>
              <w:t>..</w:t>
            </w:r>
          </w:p>
        </w:tc>
      </w:tr>
      <w:tr w:rsidR="00107622" w14:paraId="387B2F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B4F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proofErr w:type="gramStart"/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Superiore: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>...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CH"/>
              </w:rPr>
              <w:t>..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C40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proofErr w:type="gramStart"/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Subalterni: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>...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CH"/>
              </w:rPr>
              <w:t>..</w:t>
            </w:r>
          </w:p>
        </w:tc>
      </w:tr>
      <w:tr w:rsidR="00107622" w14:paraId="55E9E5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6FB9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Sostituto del titolare: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it-CH"/>
              </w:rPr>
              <w:t xml:space="preserve"> ....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CH"/>
              </w:rPr>
              <w:t>.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E9CB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i/>
                <w:iCs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 xml:space="preserve">Il titolare del posto di lavoro </w:t>
            </w:r>
            <w:proofErr w:type="gramStart"/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rappresenta: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>...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CH"/>
              </w:rPr>
              <w:t>..</w:t>
            </w:r>
          </w:p>
        </w:tc>
      </w:tr>
      <w:tr w:rsidR="00107622" w14:paraId="47AD02F2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8B6D5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AC3FA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</w:tr>
      <w:tr w:rsidR="00107622" w14:paraId="4460C7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56CF6F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Obiettivi fissati</w:t>
            </w:r>
          </w:p>
        </w:tc>
      </w:tr>
    </w:tbl>
    <w:p w14:paraId="4FC4868B" w14:textId="77777777" w:rsidR="00107622" w:rsidRDefault="00107622">
      <w:pPr>
        <w:pStyle w:val="Textkrper-Zeileneinzug"/>
        <w:ind w:left="0"/>
        <w:rPr>
          <w:rFonts w:ascii="Arial" w:hAnsi="Arial" w:cs="Arial"/>
          <w:noProof/>
          <w:sz w:val="18"/>
          <w:szCs w:val="18"/>
          <w:lang w:val="it-CH"/>
        </w:rPr>
      </w:pPr>
    </w:p>
    <w:p w14:paraId="416A73DD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Il titolare del posto di lavoro:</w:t>
      </w:r>
    </w:p>
    <w:p w14:paraId="2BEBB84F" w14:textId="77777777" w:rsidR="00107622" w:rsidRDefault="00107622">
      <w:pPr>
        <w:pStyle w:val="Textkrper-Zeileneinzug"/>
        <w:numPr>
          <w:ilvl w:val="0"/>
          <w:numId w:val="1"/>
        </w:numPr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consiglia e coadiuva il datore di lavoro, la direzione e i superiori di linea nell'assunzione delle loro responsabilità concernenti la sicurezza e la tutela della salute in azienda;</w:t>
      </w:r>
    </w:p>
    <w:p w14:paraId="0D0A6C12" w14:textId="77777777" w:rsidR="00107622" w:rsidRDefault="00107622">
      <w:pPr>
        <w:pStyle w:val="Textkrper-Zeileneinzug"/>
        <w:numPr>
          <w:ilvl w:val="0"/>
          <w:numId w:val="1"/>
        </w:numPr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è la persona di contatto per le questioni concernenti la sicurezza e la tutela della salute in azienda</w:t>
      </w:r>
    </w:p>
    <w:p w14:paraId="63E098F2" w14:textId="77777777" w:rsidR="00107622" w:rsidRDefault="00107622">
      <w:pPr>
        <w:pStyle w:val="Textkrper-Zeileneinzug"/>
        <w:rPr>
          <w:rFonts w:ascii="Arial" w:hAnsi="Arial" w:cs="Arial"/>
          <w:noProof/>
          <w:sz w:val="18"/>
          <w:szCs w:val="18"/>
          <w:lang w:val="it-CH"/>
        </w:rPr>
      </w:pPr>
    </w:p>
    <w:p w14:paraId="3A5874C6" w14:textId="77777777" w:rsidR="00107622" w:rsidRDefault="00107622">
      <w:pPr>
        <w:pStyle w:val="Textkrper-Zeileneinzug"/>
        <w:rPr>
          <w:rFonts w:ascii="Arial" w:hAnsi="Arial" w:cs="Arial"/>
          <w:sz w:val="18"/>
          <w:szCs w:val="18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107622" w14:paraId="725D9D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84A93E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Compiti, competenze, responsabilità</w:t>
            </w:r>
          </w:p>
        </w:tc>
      </w:tr>
    </w:tbl>
    <w:p w14:paraId="0C626465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Il titolare del posto di lavoro</w:t>
      </w:r>
    </w:p>
    <w:p w14:paraId="35B222FA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</w:p>
    <w:p w14:paraId="0DF491B6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sz w:val="18"/>
          <w:szCs w:val="18"/>
          <w:lang w:val="it-CH"/>
        </w:rPr>
        <w:t xml:space="preserve">1. </w:t>
      </w:r>
      <w:r>
        <w:rPr>
          <w:rFonts w:ascii="Arial" w:hAnsi="Arial" w:cs="Arial"/>
          <w:noProof/>
          <w:sz w:val="18"/>
          <w:szCs w:val="18"/>
          <w:u w:val="single"/>
          <w:lang w:val="it-CH"/>
        </w:rPr>
        <w:t>Principi guida, obiettivi di sicurezza</w:t>
      </w:r>
    </w:p>
    <w:p w14:paraId="7A86B221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</w:p>
    <w:p w14:paraId="1C6C92FA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consiglia il datore di lavoro in merito a:</w:t>
      </w:r>
      <w:r>
        <w:rPr>
          <w:rFonts w:ascii="Arial" w:hAnsi="Arial" w:cs="Arial"/>
          <w:sz w:val="18"/>
          <w:szCs w:val="18"/>
          <w:lang w:val="it-CH"/>
        </w:rPr>
        <w:t xml:space="preserve"> </w:t>
      </w:r>
    </w:p>
    <w:p w14:paraId="0C4F4562" w14:textId="77777777" w:rsidR="00107622" w:rsidRDefault="00107622">
      <w:pPr>
        <w:pStyle w:val="Textkrper-Zeileneinzug"/>
        <w:numPr>
          <w:ilvl w:val="1"/>
          <w:numId w:val="2"/>
        </w:numPr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formulazione dei principi guida "Sicurezza e tutela della salute"</w:t>
      </w:r>
    </w:p>
    <w:p w14:paraId="58257BCB" w14:textId="77777777" w:rsidR="00107622" w:rsidRDefault="00107622">
      <w:pPr>
        <w:pStyle w:val="Textkrper-Zeileneinzug"/>
        <w:numPr>
          <w:ilvl w:val="1"/>
          <w:numId w:val="2"/>
        </w:numPr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fissazione degli obiettivi di sicurezza e tutela della salute</w:t>
      </w:r>
    </w:p>
    <w:p w14:paraId="310B079E" w14:textId="77777777" w:rsidR="00107622" w:rsidRDefault="00107622">
      <w:pPr>
        <w:pStyle w:val="Textkrper-Zeileneinzug"/>
        <w:numPr>
          <w:ilvl w:val="1"/>
          <w:numId w:val="2"/>
        </w:numPr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comunicazione dei principi guida e degli obiettivi ai dipendenti</w:t>
      </w:r>
    </w:p>
    <w:p w14:paraId="0F300F52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41C864E0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sz w:val="18"/>
          <w:szCs w:val="18"/>
          <w:lang w:val="it-CH"/>
        </w:rPr>
        <w:t>2.</w:t>
      </w:r>
      <w:r>
        <w:rPr>
          <w:rFonts w:ascii="Arial" w:hAnsi="Arial" w:cs="Arial"/>
          <w:sz w:val="18"/>
          <w:szCs w:val="18"/>
          <w:u w:val="single"/>
          <w:lang w:val="it-CH"/>
        </w:rPr>
        <w:t xml:space="preserve"> </w:t>
      </w:r>
      <w:r>
        <w:rPr>
          <w:rFonts w:ascii="Arial" w:hAnsi="Arial" w:cs="Arial"/>
          <w:noProof/>
          <w:sz w:val="18"/>
          <w:szCs w:val="18"/>
          <w:u w:val="single"/>
          <w:lang w:val="it-CH"/>
        </w:rPr>
        <w:t>Organizzazione della sicurezza</w:t>
      </w:r>
    </w:p>
    <w:p w14:paraId="3FD2C608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</w:p>
    <w:p w14:paraId="140406E3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pianifica ed elabora insieme al datore di lavoro il piano di sicurezza aziendale, lo verifica e lo</w:t>
      </w:r>
    </w:p>
    <w:p w14:paraId="7988EE1B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aggiorna regolarmente</w:t>
      </w:r>
    </w:p>
    <w:p w14:paraId="15237221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0BDE1A42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elabora il relativo manuale di sicurezza, lo aggiorna regolarmente, raccoglie le informazioni necessarie presso i superiori di linea e li tiene al corrente dello stato di aggiornamento</w:t>
      </w:r>
    </w:p>
    <w:p w14:paraId="62A20747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7CFE1C8F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consiglia il datore di lavoro nella regolamentazione di compiti, competenze e responsabilità dei dipendenti</w:t>
      </w:r>
    </w:p>
    <w:p w14:paraId="3B9A9E20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35B0F4FD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coadiuva il datore di lavoro nella comunicazione interna all'azienda dei vari aspetti della sicurezza e della tutela della salute</w:t>
      </w:r>
    </w:p>
    <w:p w14:paraId="60B34CB3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5992511B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richiede e programma il ricorso agli specialisti della sicurezza sul lavoro (MSSL) in caso di pericoli particolari o di cambiamenti all'interno dell'azienda, se lo specialista necessario non è presente in azienda</w:t>
      </w:r>
    </w:p>
    <w:p w14:paraId="5D3E7018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3F5F2927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sz w:val="18"/>
          <w:szCs w:val="18"/>
          <w:lang w:val="it-CH"/>
        </w:rPr>
        <w:t xml:space="preserve">3. </w:t>
      </w:r>
      <w:r>
        <w:rPr>
          <w:rFonts w:ascii="Arial" w:hAnsi="Arial" w:cs="Arial"/>
          <w:noProof/>
          <w:sz w:val="18"/>
          <w:szCs w:val="18"/>
          <w:u w:val="single"/>
          <w:lang w:val="it-CH"/>
        </w:rPr>
        <w:t>Formazione, istruzione, informazione</w:t>
      </w:r>
    </w:p>
    <w:p w14:paraId="40BA8E3E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</w:p>
    <w:p w14:paraId="4FEFA887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consiglia e coadiuva i superiori di linea in occasione delle istruzioni periodiche dei collaboratori in merito alla sicurezza e alla tutela della salute</w:t>
      </w:r>
    </w:p>
    <w:p w14:paraId="3821323D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6C9116EA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 xml:space="preserve">consiglia e coadiuva i superiori di linea nella formazione di nuovi dipendenti </w:t>
      </w:r>
    </w:p>
    <w:p w14:paraId="1528F729" w14:textId="77777777" w:rsidR="00107622" w:rsidRDefault="00107622">
      <w:pPr>
        <w:pStyle w:val="Textkrper-Zeileneinzug"/>
        <w:rPr>
          <w:rFonts w:ascii="Arial" w:hAnsi="Arial" w:cs="Arial"/>
          <w:sz w:val="18"/>
          <w:szCs w:val="18"/>
          <w:lang w:val="it-CH"/>
        </w:rPr>
      </w:pPr>
    </w:p>
    <w:p w14:paraId="5F9EA5F3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programma e coordina le formazioni dei dipendenti relative ai "lavori che comportano pericoli particolari" in collaborazione con i superiori di linea</w:t>
      </w:r>
    </w:p>
    <w:p w14:paraId="6451551C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1F3AFA5A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decide chi, quando, da qui e su cosa deve essere istruito/formato (documentazione)</w:t>
      </w:r>
    </w:p>
    <w:p w14:paraId="34A306BE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6D467BC4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si procura informazioni e pubblicazioni sul tema "Sicurezza e tutela della salute " e le trasmette ai dipendenti</w:t>
      </w:r>
    </w:p>
    <w:p w14:paraId="4406F8C0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5A81C2FA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consiglia i superiori di linea in occasione delle valutazioni periodiche dei collaboratori sui punti che riguardano la sicurezza e la tutela della salute</w:t>
      </w:r>
    </w:p>
    <w:p w14:paraId="3F21D9DF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</w:p>
    <w:p w14:paraId="10B00CD1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sz w:val="18"/>
          <w:szCs w:val="18"/>
          <w:lang w:val="it-CH"/>
        </w:rPr>
        <w:t xml:space="preserve">4. </w:t>
      </w:r>
      <w:r>
        <w:rPr>
          <w:rFonts w:ascii="Arial" w:hAnsi="Arial" w:cs="Arial"/>
          <w:noProof/>
          <w:sz w:val="18"/>
          <w:szCs w:val="18"/>
          <w:u w:val="single"/>
          <w:lang w:val="it-CH"/>
        </w:rPr>
        <w:t>Regole di sicurezza, standard di sicurezza</w:t>
      </w:r>
    </w:p>
    <w:p w14:paraId="4CE8685F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</w:p>
    <w:p w14:paraId="0AF8D211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consiglia i superiori di linea in merito all'integrazione dei concetti di sicurezza e tutela della salute in</w:t>
      </w:r>
    </w:p>
    <w:p w14:paraId="069F8995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- progetti</w:t>
      </w:r>
    </w:p>
    <w:p w14:paraId="316DBD78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- mandati a ditte terze</w:t>
      </w:r>
    </w:p>
    <w:p w14:paraId="5A0A821A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- istruzioni di lavoro per i dipendenti</w:t>
      </w:r>
    </w:p>
    <w:p w14:paraId="602E13A8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62B509AB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partecipa all'acquisto di attrezzature di lavoro e di dispositivi di protezione personale conformi agli standard di sicurezza</w:t>
      </w:r>
    </w:p>
    <w:p w14:paraId="5640C5B4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0DED6967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 xml:space="preserve">pianifica in accordo con i superiori di linea la manutenzione delle attrezzature di lavoro </w:t>
      </w:r>
    </w:p>
    <w:p w14:paraId="67F1542E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303758A8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consiglia i superiori di linea in occasione di controlli relativi a:</w:t>
      </w:r>
      <w:r>
        <w:rPr>
          <w:rFonts w:ascii="Arial" w:hAnsi="Arial" w:cs="Arial"/>
          <w:sz w:val="18"/>
          <w:szCs w:val="18"/>
          <w:lang w:val="it-CH"/>
        </w:rPr>
        <w:t xml:space="preserve">  </w:t>
      </w:r>
    </w:p>
    <w:p w14:paraId="5650E6BE" w14:textId="77777777" w:rsidR="00107622" w:rsidRDefault="00107622">
      <w:pPr>
        <w:pStyle w:val="Textkrper-Zeileneinzug"/>
        <w:numPr>
          <w:ilvl w:val="1"/>
          <w:numId w:val="2"/>
        </w:numPr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 xml:space="preserve">utilizzo conforme alle disposizioni di attrezzature di lavoro e DPI </w:t>
      </w:r>
    </w:p>
    <w:p w14:paraId="78B0EC53" w14:textId="77777777" w:rsidR="00107622" w:rsidRDefault="00107622">
      <w:pPr>
        <w:pStyle w:val="Textkrper-Zeileneinzug"/>
        <w:numPr>
          <w:ilvl w:val="1"/>
          <w:numId w:val="2"/>
        </w:numPr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manutenzione e revisione dei DPI da parte dell'utilizzatore</w:t>
      </w:r>
    </w:p>
    <w:p w14:paraId="36671C2C" w14:textId="77777777" w:rsidR="00107622" w:rsidRDefault="00107622">
      <w:pPr>
        <w:pStyle w:val="Textkrper-Zeileneinzug"/>
        <w:numPr>
          <w:ilvl w:val="1"/>
          <w:numId w:val="2"/>
        </w:numPr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lavori comportanti pericoli particolari (da eseguire solo dai collaboratori che hanno ricevuto la necessaria formazione)</w:t>
      </w:r>
    </w:p>
    <w:p w14:paraId="2CB08CBE" w14:textId="77777777" w:rsidR="00107622" w:rsidRDefault="00107622">
      <w:pPr>
        <w:pStyle w:val="Textkrper-Zeileneinzug"/>
        <w:numPr>
          <w:ilvl w:val="1"/>
          <w:numId w:val="2"/>
        </w:numPr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rispetto delle disposizioni di sicurezza durante lo svolgimento di tutte le attività lavorative</w:t>
      </w:r>
    </w:p>
    <w:p w14:paraId="0C1416D0" w14:textId="77777777" w:rsidR="00107622" w:rsidRDefault="00107622">
      <w:pPr>
        <w:pStyle w:val="Textkrper-Zeileneinzug"/>
        <w:numPr>
          <w:ilvl w:val="1"/>
          <w:numId w:val="2"/>
        </w:numPr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efficacia delle misure e dei dispositivi di protezione</w:t>
      </w:r>
    </w:p>
    <w:p w14:paraId="79BBEF78" w14:textId="77777777" w:rsidR="00107622" w:rsidRDefault="00107622">
      <w:pPr>
        <w:pStyle w:val="Textkrper-Zeileneinzug"/>
        <w:ind w:left="0"/>
        <w:rPr>
          <w:rFonts w:ascii="Arial" w:hAnsi="Arial" w:cs="Arial"/>
          <w:noProof/>
          <w:sz w:val="18"/>
          <w:szCs w:val="18"/>
          <w:lang w:val="it-CH"/>
        </w:rPr>
      </w:pPr>
    </w:p>
    <w:p w14:paraId="39DEBA7E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sz w:val="18"/>
          <w:szCs w:val="18"/>
          <w:lang w:val="it-CH"/>
        </w:rPr>
        <w:t xml:space="preserve">5. </w:t>
      </w:r>
      <w:r>
        <w:rPr>
          <w:rFonts w:ascii="Arial" w:hAnsi="Arial" w:cs="Arial"/>
          <w:noProof/>
          <w:sz w:val="18"/>
          <w:szCs w:val="18"/>
          <w:u w:val="single"/>
          <w:lang w:val="it-CH"/>
        </w:rPr>
        <w:t>Individuazione dei pericoli, valutazione dei rischi</w:t>
      </w:r>
    </w:p>
    <w:p w14:paraId="30A53CD4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</w:p>
    <w:p w14:paraId="4E1B6EAD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 xml:space="preserve">programma ed effettua insieme ai superiori di linea l'individuazione dei pericoli e la valutazioni dei rischi (oppure le fa eseguire da un'altra persona), documenta i risultati e li controlla regolarmente (in particolare in caso di cambiamenti all'interno dell'azienda) </w:t>
      </w:r>
    </w:p>
    <w:p w14:paraId="0D71BEA3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5FAB3A3F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programma e documenta le ispezioni di sicurezza, coadiuva i superiori di linea nell'attuazione</w:t>
      </w:r>
    </w:p>
    <w:p w14:paraId="46E66438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0F9F9050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consiglia e coadiuva i superiori di linea nella registrazione e chiarifica di infortuni, quasi infortuni e malattie professionali e documenta i risultati</w:t>
      </w:r>
    </w:p>
    <w:p w14:paraId="777009FA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203BAF83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si assicura che le individuazioni dei pericoli/le valutazioni dei rischi delle installazioni e impianti tecnici siano state effettuate (dichiarazione di conformità, marchio CE)</w:t>
      </w:r>
    </w:p>
    <w:p w14:paraId="2CC8F973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351687D8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sz w:val="18"/>
          <w:szCs w:val="18"/>
          <w:lang w:val="it-CH"/>
        </w:rPr>
        <w:t xml:space="preserve">6. </w:t>
      </w:r>
      <w:r>
        <w:rPr>
          <w:rFonts w:ascii="Arial" w:hAnsi="Arial" w:cs="Arial"/>
          <w:noProof/>
          <w:sz w:val="18"/>
          <w:szCs w:val="18"/>
          <w:u w:val="single"/>
          <w:lang w:val="it-CH"/>
        </w:rPr>
        <w:t>Pianificazione delle misure</w:t>
      </w:r>
    </w:p>
    <w:p w14:paraId="3C6645DB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</w:p>
    <w:p w14:paraId="3A92BAFA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 xml:space="preserve">pianifica, realizza e documenta, di comune accordo con i superiori di linea, le misure di sicurezza compresi il programma basato sui punti chiave e le campagne </w:t>
      </w:r>
    </w:p>
    <w:p w14:paraId="2A1BC92F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0701EB0A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sz w:val="18"/>
          <w:szCs w:val="18"/>
          <w:lang w:val="it-CH"/>
        </w:rPr>
        <w:t xml:space="preserve">7. </w:t>
      </w:r>
      <w:r>
        <w:rPr>
          <w:rFonts w:ascii="Arial" w:hAnsi="Arial" w:cs="Arial"/>
          <w:noProof/>
          <w:sz w:val="18"/>
          <w:szCs w:val="18"/>
          <w:u w:val="single"/>
          <w:lang w:val="it-CH"/>
        </w:rPr>
        <w:t>Organizzazione in caso di emergenza</w:t>
      </w:r>
    </w:p>
    <w:p w14:paraId="6FA2A5BD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</w:p>
    <w:p w14:paraId="4DBD2BF6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struttura l'organizzazione in caso di emergenza di comune accordo con i superiori di linea, e la aggiorna regolarmente</w:t>
      </w:r>
    </w:p>
    <w:p w14:paraId="6D4C5036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23AE0B46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acquista materiale per l'emergenza, ne controlla regolarmente il funzionamento</w:t>
      </w:r>
    </w:p>
    <w:p w14:paraId="66F34662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1DE00228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istruisce regolarmente i dipendenti di comune accordo con i superiori di linea sul comportamento da tenere in caso di emergenza e sull'organizzazione dell'emergenza</w:t>
      </w:r>
    </w:p>
    <w:p w14:paraId="35BF893B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</w:p>
    <w:p w14:paraId="100067F7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sz w:val="18"/>
          <w:szCs w:val="18"/>
          <w:lang w:val="it-CH"/>
        </w:rPr>
        <w:t xml:space="preserve">8. </w:t>
      </w:r>
      <w:r>
        <w:rPr>
          <w:rFonts w:ascii="Arial" w:hAnsi="Arial" w:cs="Arial"/>
          <w:noProof/>
          <w:sz w:val="18"/>
          <w:szCs w:val="18"/>
          <w:u w:val="single"/>
          <w:lang w:val="it-CH"/>
        </w:rPr>
        <w:t>Partecipazione</w:t>
      </w:r>
    </w:p>
    <w:p w14:paraId="7AA125CD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</w:p>
    <w:p w14:paraId="133416B9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aiuta il datore di lavoro e i superiori di linea a garantire la partecipazione, prevista per legge, dei dipendenti sulle questioni riguardanti la sicurezza sul lavoro e la tutela della salute</w:t>
      </w:r>
    </w:p>
    <w:p w14:paraId="50586463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6A10181B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sz w:val="18"/>
          <w:szCs w:val="18"/>
          <w:lang w:val="it-CH"/>
        </w:rPr>
        <w:t xml:space="preserve">9. </w:t>
      </w:r>
      <w:r>
        <w:rPr>
          <w:rFonts w:ascii="Arial" w:hAnsi="Arial" w:cs="Arial"/>
          <w:noProof/>
          <w:sz w:val="18"/>
          <w:szCs w:val="18"/>
          <w:u w:val="single"/>
          <w:lang w:val="it-CH"/>
        </w:rPr>
        <w:t>Tutela della salute</w:t>
      </w:r>
    </w:p>
    <w:p w14:paraId="0679C477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</w:p>
    <w:p w14:paraId="0872B7FD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aiuta il datore di lavoro e i superiori di linea:</w:t>
      </w:r>
    </w:p>
    <w:p w14:paraId="34092593" w14:textId="77777777" w:rsidR="00107622" w:rsidRDefault="00107622">
      <w:pPr>
        <w:pStyle w:val="Textkrper-Zeileneinzug"/>
        <w:numPr>
          <w:ilvl w:val="0"/>
          <w:numId w:val="3"/>
        </w:numPr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a far rispettare le disposizioni di legge in materia di orario di lavoro</w:t>
      </w:r>
    </w:p>
    <w:p w14:paraId="5DF348E0" w14:textId="77777777" w:rsidR="00107622" w:rsidRDefault="00107622">
      <w:pPr>
        <w:pStyle w:val="Textkrper-Zeileneinzug"/>
        <w:numPr>
          <w:ilvl w:val="0"/>
          <w:numId w:val="3"/>
        </w:numPr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ad allestire i posti di lavoro secondo criteri ergonomici</w:t>
      </w:r>
    </w:p>
    <w:p w14:paraId="593F965C" w14:textId="77777777" w:rsidR="00107622" w:rsidRDefault="00107622">
      <w:pPr>
        <w:pStyle w:val="Textkrper-Zeileneinzug"/>
        <w:ind w:left="720"/>
        <w:rPr>
          <w:rFonts w:ascii="Arial" w:hAnsi="Arial" w:cs="Arial"/>
          <w:sz w:val="18"/>
          <w:szCs w:val="18"/>
          <w:lang w:val="it-CH"/>
        </w:rPr>
      </w:pPr>
    </w:p>
    <w:p w14:paraId="77783138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sz w:val="18"/>
          <w:szCs w:val="18"/>
          <w:lang w:val="it-CH"/>
        </w:rPr>
        <w:t>10</w:t>
      </w:r>
      <w:r>
        <w:rPr>
          <w:rFonts w:ascii="Arial" w:hAnsi="Arial" w:cs="Arial"/>
          <w:sz w:val="18"/>
          <w:szCs w:val="18"/>
          <w:u w:val="single"/>
          <w:lang w:val="it-CH"/>
        </w:rPr>
        <w:t xml:space="preserve">. </w:t>
      </w:r>
      <w:r>
        <w:rPr>
          <w:rFonts w:ascii="Arial" w:hAnsi="Arial" w:cs="Arial"/>
          <w:noProof/>
          <w:sz w:val="18"/>
          <w:szCs w:val="18"/>
          <w:u w:val="single"/>
          <w:lang w:val="it-CH"/>
        </w:rPr>
        <w:t>Controllo, audit</w:t>
      </w:r>
    </w:p>
    <w:p w14:paraId="59051D77" w14:textId="77777777" w:rsidR="00107622" w:rsidRDefault="00107622">
      <w:pPr>
        <w:pStyle w:val="Textkrper-Zeileneinzug"/>
        <w:ind w:left="0"/>
        <w:rPr>
          <w:rFonts w:ascii="Arial" w:hAnsi="Arial" w:cs="Arial"/>
          <w:sz w:val="18"/>
          <w:szCs w:val="18"/>
          <w:lang w:val="it-CH"/>
        </w:rPr>
      </w:pPr>
    </w:p>
    <w:p w14:paraId="34483C44" w14:textId="77777777" w:rsidR="00107622" w:rsidRDefault="00107622">
      <w:pPr>
        <w:pStyle w:val="Textkrper-Zeileneinzug"/>
        <w:ind w:left="720"/>
        <w:rPr>
          <w:rFonts w:ascii="Arial" w:hAnsi="Arial" w:cs="Arial"/>
          <w:noProof/>
          <w:sz w:val="18"/>
          <w:szCs w:val="18"/>
          <w:lang w:val="it-CH"/>
        </w:rPr>
      </w:pPr>
      <w:r>
        <w:rPr>
          <w:rFonts w:ascii="Arial" w:hAnsi="Arial" w:cs="Arial"/>
          <w:noProof/>
          <w:sz w:val="18"/>
          <w:szCs w:val="18"/>
          <w:lang w:val="it-CH"/>
        </w:rPr>
        <w:t>tiene una statistica degli infortuni e delle assenze (gestione delle assenze) e informa periodicamente e il datore di lavoro e i superiori di linea sui risultati</w:t>
      </w:r>
    </w:p>
    <w:p w14:paraId="523CD4F8" w14:textId="77777777" w:rsidR="00107622" w:rsidRDefault="00107622">
      <w:pPr>
        <w:pStyle w:val="Textkrper-Zeileneinzug"/>
        <w:ind w:left="0"/>
        <w:rPr>
          <w:rFonts w:ascii="Arial" w:hAnsi="Arial" w:cs="Arial"/>
          <w:noProof/>
          <w:sz w:val="18"/>
          <w:szCs w:val="18"/>
          <w:lang w:val="it-CH"/>
        </w:rPr>
      </w:pPr>
    </w:p>
    <w:p w14:paraId="02C306E3" w14:textId="77777777" w:rsidR="00107622" w:rsidRDefault="00107622">
      <w:pPr>
        <w:pStyle w:val="Textkrper-Zeileneinzug"/>
        <w:ind w:left="0"/>
        <w:rPr>
          <w:rFonts w:ascii="Arial" w:hAnsi="Arial" w:cs="Arial"/>
          <w:noProof/>
          <w:sz w:val="18"/>
          <w:szCs w:val="18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107622" w14:paraId="0C4870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EBEF4F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lastRenderedPageBreak/>
              <w:t>Altro</w:t>
            </w:r>
          </w:p>
        </w:tc>
      </w:tr>
      <w:tr w:rsidR="00107622" w14:paraId="33DDAA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FCF6E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5DC5A2F3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sz w:val="18"/>
                <w:szCs w:val="18"/>
                <w:lang w:val="it-CH"/>
              </w:rPr>
              <w:t>......</w:t>
            </w:r>
          </w:p>
          <w:p w14:paraId="02092504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</w:tr>
      <w:tr w:rsidR="00107622" w14:paraId="6A092B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E9665F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Entrata in vigore</w:t>
            </w:r>
          </w:p>
        </w:tc>
      </w:tr>
      <w:tr w:rsidR="00107622" w14:paraId="15AE7A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3D56E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4B7FE69B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Luogo:........................................</w:t>
            </w:r>
          </w:p>
          <w:p w14:paraId="04BE95B7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1E8232F2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Il datore di lavoro:</w:t>
            </w:r>
          </w:p>
          <w:p w14:paraId="03E940DD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266A14AF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Il titolare del posto di lavoro:</w:t>
            </w:r>
          </w:p>
          <w:p w14:paraId="4EA85278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097B8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3C792451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proofErr w:type="gramStart"/>
            <w:r>
              <w:rPr>
                <w:rFonts w:ascii="Arial" w:hAnsi="Arial" w:cs="Arial"/>
                <w:noProof/>
                <w:sz w:val="18"/>
                <w:szCs w:val="18"/>
                <w:lang w:val="it-CH"/>
              </w:rPr>
              <w:t>Data: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CH"/>
              </w:rPr>
              <w:t>.......................................</w:t>
            </w:r>
          </w:p>
          <w:p w14:paraId="0E73134B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6FB7CBE1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sz w:val="18"/>
                <w:szCs w:val="18"/>
                <w:lang w:val="it-CH"/>
              </w:rPr>
              <w:t>.........................................................</w:t>
            </w:r>
          </w:p>
          <w:p w14:paraId="79157A4F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</w:p>
          <w:p w14:paraId="48022767" w14:textId="77777777" w:rsidR="00107622" w:rsidRDefault="00107622">
            <w:pPr>
              <w:pStyle w:val="Textkrper-Zeileneinzug"/>
              <w:ind w:left="0"/>
              <w:rPr>
                <w:rFonts w:ascii="Arial" w:hAnsi="Arial" w:cs="Arial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sz w:val="18"/>
                <w:szCs w:val="18"/>
                <w:lang w:val="it-CH"/>
              </w:rPr>
              <w:t>.........................................................</w:t>
            </w:r>
          </w:p>
        </w:tc>
      </w:tr>
    </w:tbl>
    <w:p w14:paraId="6194CF4D" w14:textId="77777777" w:rsidR="00107622" w:rsidRDefault="00107622">
      <w:pPr>
        <w:pStyle w:val="Textkrper-Zeileneinzug"/>
        <w:ind w:left="0"/>
        <w:rPr>
          <w:rFonts w:ascii="Arial" w:hAnsi="Arial" w:cs="Arial"/>
          <w:noProof/>
          <w:sz w:val="18"/>
          <w:szCs w:val="18"/>
          <w:lang w:val="it-CH"/>
        </w:rPr>
      </w:pPr>
    </w:p>
    <w:sectPr w:rsidR="00107622"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6D5E1" w14:textId="77777777" w:rsidR="00106D37" w:rsidRDefault="00106D37" w:rsidP="00106D37">
      <w:r>
        <w:separator/>
      </w:r>
    </w:p>
  </w:endnote>
  <w:endnote w:type="continuationSeparator" w:id="0">
    <w:p w14:paraId="1E9B5F00" w14:textId="77777777" w:rsidR="00106D37" w:rsidRDefault="00106D37" w:rsidP="0010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FBCC" w14:textId="77777777" w:rsidR="00106D37" w:rsidRDefault="00106D37" w:rsidP="00106D37">
      <w:r>
        <w:separator/>
      </w:r>
    </w:p>
  </w:footnote>
  <w:footnote w:type="continuationSeparator" w:id="0">
    <w:p w14:paraId="5E8158BE" w14:textId="77777777" w:rsidR="00106D37" w:rsidRDefault="00106D37" w:rsidP="0010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D5527"/>
    <w:multiLevelType w:val="hybridMultilevel"/>
    <w:tmpl w:val="19C4B7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2C9636F"/>
    <w:multiLevelType w:val="hybridMultilevel"/>
    <w:tmpl w:val="81D086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2B5A8C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3362596"/>
    <w:multiLevelType w:val="hybridMultilevel"/>
    <w:tmpl w:val="3B2434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C37"/>
    <w:rsid w:val="00106D37"/>
    <w:rsid w:val="00107622"/>
    <w:rsid w:val="00884C37"/>
    <w:rsid w:val="00D5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FA8211B"/>
  <w15:chartTrackingRefBased/>
  <w15:docId w15:val="{F15FAC55-97D3-4D20-90FE-E9B2B766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pPr>
      <w:ind w:left="360"/>
    </w:pPr>
    <w:rPr>
      <w:rFonts w:ascii="LetterGothic" w:hAnsi="LetterGothic"/>
      <w:snapToGrid w:val="0"/>
      <w:sz w:val="20"/>
      <w:szCs w:val="20"/>
      <w:lang w:val="de-CH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LetterGothic" w:hAnsi="LetterGothic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Descrizione del posto di lavoro di addetto alla sicurezza (AdSic)</vt:lpstr>
    </vt:vector>
  </TitlesOfParts>
  <Company>Suva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Descrizione del posto di lavoro di addetto alla sicurezza (AdSic)</dc:title>
  <dc:subject/>
  <dc:creator>rnm</dc:creator>
  <cp:keywords>Descrizione del posto di lavoro, addetto alla sicurezza, AdSic</cp:keywords>
  <dc:description/>
  <cp:lastModifiedBy>Baumann Jana (B6J)</cp:lastModifiedBy>
  <cp:revision>2</cp:revision>
  <dcterms:created xsi:type="dcterms:W3CDTF">2022-11-06T09:20:00Z</dcterms:created>
  <dcterms:modified xsi:type="dcterms:W3CDTF">2022-11-06T09:20:00Z</dcterms:modified>
</cp:coreProperties>
</file>