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63EAD" w14:textId="154E13ED" w:rsidR="00162583" w:rsidRPr="00235354" w:rsidRDefault="0094412E" w:rsidP="00162583">
      <w:pPr>
        <w:pStyle w:val="Titel"/>
        <w:spacing w:after="880"/>
        <w:rPr>
          <w:lang w:val="fr-CH"/>
        </w:rPr>
      </w:pPr>
      <w:r w:rsidRPr="00235354">
        <w:rPr>
          <w:lang w:val="fr-CH"/>
        </w:rPr>
        <w:t>Portefeuille des phénomènes dangereux</w:t>
      </w:r>
    </w:p>
    <w:p w14:paraId="30FE63E1" w14:textId="130A868B" w:rsidR="00D21693" w:rsidRPr="00235354" w:rsidRDefault="00D21693" w:rsidP="00D21693">
      <w:pPr>
        <w:pStyle w:val="Leadfett10ptgrau"/>
        <w:tabs>
          <w:tab w:val="left" w:pos="2127"/>
        </w:tabs>
        <w:rPr>
          <w:lang w:val="fr-CH"/>
        </w:rPr>
      </w:pPr>
      <w:r w:rsidRPr="00235354">
        <w:rPr>
          <w:lang w:val="fr-CH"/>
        </w:rPr>
        <w:t>Processus principal:</w:t>
      </w:r>
      <w:r w:rsidRPr="00235354">
        <w:rPr>
          <w:lang w:val="fr-CH"/>
        </w:rPr>
        <w:tab/>
      </w:r>
      <w:r w:rsidRPr="00235354">
        <w:rPr>
          <w:color w:val="00B8CF"/>
          <w:lang w:val="fr-CH"/>
        </w:rPr>
        <w:t>Indiquer le nom ou le titre du processus principal examiné</w:t>
      </w:r>
    </w:p>
    <w:p w14:paraId="2A4A8D99" w14:textId="06E8261B" w:rsidR="00D21693" w:rsidRPr="00235354" w:rsidRDefault="00D21693" w:rsidP="00D21693">
      <w:pPr>
        <w:pStyle w:val="Leadfett10ptgrau"/>
        <w:tabs>
          <w:tab w:val="left" w:pos="2127"/>
        </w:tabs>
        <w:rPr>
          <w:lang w:val="fr-CH"/>
        </w:rPr>
      </w:pPr>
      <w:r w:rsidRPr="00235354">
        <w:rPr>
          <w:lang w:val="fr-CH"/>
        </w:rPr>
        <w:t>Domaine:</w:t>
      </w:r>
      <w:r w:rsidRPr="00235354">
        <w:rPr>
          <w:lang w:val="fr-CH"/>
        </w:rPr>
        <w:tab/>
      </w:r>
      <w:r w:rsidRPr="00235354">
        <w:rPr>
          <w:color w:val="00B8CF"/>
          <w:lang w:val="fr-CH"/>
        </w:rPr>
        <w:t>Indiquer le domaine du processus principal</w:t>
      </w:r>
    </w:p>
    <w:p w14:paraId="0926FEC7" w14:textId="77777777" w:rsidR="00D21693" w:rsidRPr="00235354" w:rsidRDefault="00D21693" w:rsidP="00D21693">
      <w:pPr>
        <w:pStyle w:val="Leadfett10ptgrau"/>
        <w:tabs>
          <w:tab w:val="left" w:pos="2127"/>
        </w:tabs>
        <w:rPr>
          <w:lang w:val="fr-CH"/>
        </w:rPr>
      </w:pPr>
    </w:p>
    <w:p w14:paraId="3808C3C1" w14:textId="65B5B4DB" w:rsidR="00D21693" w:rsidRPr="00235354" w:rsidRDefault="00D21693" w:rsidP="00D21693">
      <w:pPr>
        <w:pStyle w:val="Leadfett10ptgrau"/>
        <w:tabs>
          <w:tab w:val="left" w:pos="2127"/>
        </w:tabs>
        <w:rPr>
          <w:color w:val="00B8CF"/>
          <w:lang w:val="fr-CH"/>
        </w:rPr>
      </w:pPr>
      <w:r w:rsidRPr="00235354">
        <w:rPr>
          <w:lang w:val="fr-CH"/>
        </w:rPr>
        <w:t>Auteur:</w:t>
      </w:r>
      <w:r w:rsidRPr="00235354">
        <w:rPr>
          <w:lang w:val="fr-CH"/>
        </w:rPr>
        <w:tab/>
      </w:r>
      <w:r w:rsidRPr="00235354">
        <w:rPr>
          <w:color w:val="00B8CF"/>
          <w:lang w:val="fr-CH"/>
        </w:rPr>
        <w:t>Indiquer le nom et le prénom</w:t>
      </w:r>
    </w:p>
    <w:p w14:paraId="1CB9B940" w14:textId="26D1AEF2" w:rsidR="00D21693" w:rsidRPr="00235354" w:rsidRDefault="00D21693" w:rsidP="00D21693">
      <w:pPr>
        <w:pStyle w:val="Leadfett10ptgrau"/>
        <w:tabs>
          <w:tab w:val="left" w:pos="2127"/>
        </w:tabs>
        <w:rPr>
          <w:color w:val="00B8CF"/>
          <w:lang w:val="fr-CH"/>
        </w:rPr>
      </w:pPr>
      <w:r w:rsidRPr="00235354">
        <w:rPr>
          <w:lang w:val="fr-CH"/>
        </w:rPr>
        <w:t>Date:</w:t>
      </w:r>
      <w:r w:rsidRPr="00235354">
        <w:rPr>
          <w:lang w:val="fr-CH"/>
        </w:rPr>
        <w:tab/>
      </w:r>
      <w:r w:rsidRPr="00D72E45">
        <w:rPr>
          <w:color w:val="00B8CF"/>
          <w:lang w:val="fr-CH"/>
        </w:rPr>
        <w:t>Indiquer la date de création</w:t>
      </w:r>
    </w:p>
    <w:p w14:paraId="1C0498C1" w14:textId="77777777" w:rsidR="00D21693" w:rsidRPr="00235354" w:rsidRDefault="00D21693" w:rsidP="00D21693">
      <w:pPr>
        <w:pStyle w:val="Leadfett10ptgrau"/>
        <w:tabs>
          <w:tab w:val="left" w:pos="2127"/>
        </w:tabs>
        <w:rPr>
          <w:lang w:val="fr-CH"/>
        </w:rPr>
      </w:pPr>
    </w:p>
    <w:p w14:paraId="7764E90B" w14:textId="3C7750DF" w:rsidR="00D21693" w:rsidRPr="00235354" w:rsidRDefault="00D21693" w:rsidP="00D21693">
      <w:pPr>
        <w:pStyle w:val="Leadfett10ptgrau"/>
        <w:tabs>
          <w:tab w:val="left" w:pos="2127"/>
        </w:tabs>
        <w:rPr>
          <w:color w:val="00B8CF"/>
          <w:lang w:val="fr-CH"/>
        </w:rPr>
      </w:pPr>
      <w:r w:rsidRPr="00235354">
        <w:rPr>
          <w:lang w:val="fr-CH"/>
        </w:rPr>
        <w:t>Entreprise:</w:t>
      </w:r>
      <w:r w:rsidRPr="00235354">
        <w:rPr>
          <w:lang w:val="fr-CH"/>
        </w:rPr>
        <w:tab/>
      </w:r>
      <w:r w:rsidRPr="00235354">
        <w:rPr>
          <w:color w:val="00B8CF"/>
          <w:lang w:val="fr-CH"/>
        </w:rPr>
        <w:t>Indiquer le nom de l’entreprise</w:t>
      </w:r>
    </w:p>
    <w:p w14:paraId="7F035D88" w14:textId="553148AA" w:rsidR="00D21693" w:rsidRPr="00235354" w:rsidRDefault="00D21693" w:rsidP="00C267CD">
      <w:pPr>
        <w:pStyle w:val="Leadfett10ptgrau"/>
        <w:tabs>
          <w:tab w:val="left" w:pos="2127"/>
        </w:tabs>
        <w:rPr>
          <w:color w:val="00B8CF"/>
          <w:lang w:val="fr-CH"/>
        </w:rPr>
      </w:pPr>
      <w:r w:rsidRPr="00235354">
        <w:rPr>
          <w:color w:val="00B8CF"/>
          <w:lang w:val="fr-CH"/>
        </w:rPr>
        <w:tab/>
        <w:t>Indiquer l’adresse</w:t>
      </w:r>
    </w:p>
    <w:p w14:paraId="0A4AEB2A" w14:textId="77777777" w:rsidR="00D3230C" w:rsidRPr="00235354" w:rsidRDefault="00D3230C" w:rsidP="00D3230C">
      <w:pPr>
        <w:pStyle w:val="Titel"/>
        <w:rPr>
          <w:lang w:val="fr-CH"/>
        </w:rPr>
      </w:pPr>
      <w:r w:rsidRPr="00235354">
        <w:rPr>
          <w:lang w:val="fr-CH"/>
        </w:rPr>
        <w:br w:type="page"/>
      </w:r>
      <w:r w:rsidRPr="00235354">
        <w:rPr>
          <w:lang w:val="fr-CH"/>
        </w:rPr>
        <w:lastRenderedPageBreak/>
        <w:t>Sommaire</w:t>
      </w:r>
    </w:p>
    <w:p w14:paraId="79D87104" w14:textId="50BC07F9" w:rsidR="00D31CC0" w:rsidRDefault="00131EFD" w:rsidP="00D9027A">
      <w:pPr>
        <w:pStyle w:val="Verzeichnis1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noProof/>
          <w:color w:val="auto"/>
          <w:kern w:val="2"/>
          <w:sz w:val="22"/>
          <w:szCs w:val="22"/>
          <w:lang w:val="fr-CH" w:eastAsia="fr-CH"/>
          <w14:ligatures w14:val="standardContextual"/>
        </w:rPr>
      </w:pPr>
      <w:r w:rsidRPr="00235354">
        <w:rPr>
          <w:lang w:val="fr-CH"/>
        </w:rPr>
        <w:fldChar w:fldCharType="begin"/>
      </w:r>
      <w:r w:rsidRPr="00235354">
        <w:rPr>
          <w:lang w:val="fr-CH"/>
        </w:rPr>
        <w:instrText xml:space="preserve"> TOC \o "1-2" \h \z \u </w:instrText>
      </w:r>
      <w:r w:rsidRPr="00235354">
        <w:rPr>
          <w:lang w:val="fr-CH"/>
        </w:rPr>
        <w:fldChar w:fldCharType="separate"/>
      </w:r>
      <w:hyperlink w:anchor="_Toc191905658" w:history="1">
        <w:r w:rsidR="00D31CC0" w:rsidRPr="00CC2392">
          <w:rPr>
            <w:rStyle w:val="Hyperlink"/>
            <w:noProof/>
            <w:lang w:val="fr-CH"/>
          </w:rPr>
          <w:t>1</w:t>
        </w:r>
        <w:r w:rsidR="00D31CC0">
          <w:rPr>
            <w:rFonts w:asciiTheme="minorHAnsi" w:eastAsiaTheme="minorEastAsia" w:hAnsiTheme="minorHAnsi" w:cstheme="minorBidi"/>
            <w:noProof/>
            <w:color w:val="auto"/>
            <w:kern w:val="2"/>
            <w:sz w:val="22"/>
            <w:szCs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Résumé à l’intention de la direction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_Toc191905658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3</w:t>
        </w:r>
        <w:r w:rsidR="00D31CC0">
          <w:rPr>
            <w:noProof/>
            <w:webHidden/>
          </w:rPr>
          <w:fldChar w:fldCharType="end"/>
        </w:r>
      </w:hyperlink>
    </w:p>
    <w:p w14:paraId="7F749977" w14:textId="1B41D098" w:rsidR="00D31CC0" w:rsidRDefault="008672B7" w:rsidP="00D9027A">
      <w:pPr>
        <w:pStyle w:val="Verzeichnis2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fr-CH" w:eastAsia="fr-CH"/>
          <w14:ligatures w14:val="standardContextual"/>
        </w:rPr>
      </w:pPr>
      <w:hyperlink w:anchor="_Toc191905659" w:history="1">
        <w:r w:rsidR="00D31CC0" w:rsidRPr="00CC2392">
          <w:rPr>
            <w:rStyle w:val="Hyperlink"/>
            <w:noProof/>
            <w:lang w:val="fr-CH"/>
          </w:rPr>
          <w:t>1.1</w:t>
        </w:r>
        <w:r w:rsidR="00D31CC0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Justification du choix du processus examiné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_Toc191905659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3</w:t>
        </w:r>
        <w:r w:rsidR="00D31CC0">
          <w:rPr>
            <w:noProof/>
            <w:webHidden/>
          </w:rPr>
          <w:fldChar w:fldCharType="end"/>
        </w:r>
      </w:hyperlink>
    </w:p>
    <w:p w14:paraId="3730638A" w14:textId="4F95F2BE" w:rsidR="00D31CC0" w:rsidRDefault="008672B7" w:rsidP="00D9027A">
      <w:pPr>
        <w:pStyle w:val="Verzeichnis2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fr-CH" w:eastAsia="fr-CH"/>
          <w14:ligatures w14:val="standardContextual"/>
        </w:rPr>
      </w:pPr>
      <w:hyperlink w:anchor="_Toc191905660" w:history="1">
        <w:r w:rsidR="00D31CC0" w:rsidRPr="00CC2392">
          <w:rPr>
            <w:rStyle w:val="Hyperlink"/>
            <w:noProof/>
            <w:lang w:val="fr-CH"/>
          </w:rPr>
          <w:t>1.2</w:t>
        </w:r>
        <w:r w:rsidR="00D31CC0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Brève description du portefeuille des phénomènes dangereux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_Toc191905660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3</w:t>
        </w:r>
        <w:r w:rsidR="00D31CC0">
          <w:rPr>
            <w:noProof/>
            <w:webHidden/>
          </w:rPr>
          <w:fldChar w:fldCharType="end"/>
        </w:r>
      </w:hyperlink>
    </w:p>
    <w:p w14:paraId="566781F8" w14:textId="0C5250E4" w:rsidR="00D31CC0" w:rsidRDefault="008672B7" w:rsidP="00D9027A">
      <w:pPr>
        <w:pStyle w:val="Verzeichnis2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fr-CH" w:eastAsia="fr-CH"/>
          <w14:ligatures w14:val="standardContextual"/>
        </w:rPr>
      </w:pPr>
      <w:hyperlink w:anchor="_Toc191905661" w:history="1">
        <w:r w:rsidR="00D31CC0" w:rsidRPr="00CC2392">
          <w:rPr>
            <w:rStyle w:val="Hyperlink"/>
            <w:noProof/>
            <w:lang w:val="fr-CH"/>
          </w:rPr>
          <w:t>1.3</w:t>
        </w:r>
        <w:r w:rsidR="00D31CC0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Demande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_Toc191905661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3</w:t>
        </w:r>
        <w:r w:rsidR="00D31CC0">
          <w:rPr>
            <w:noProof/>
            <w:webHidden/>
          </w:rPr>
          <w:fldChar w:fldCharType="end"/>
        </w:r>
      </w:hyperlink>
    </w:p>
    <w:p w14:paraId="5BF1E2F4" w14:textId="5F08C892" w:rsidR="00D31CC0" w:rsidRDefault="008672B7" w:rsidP="00D9027A">
      <w:pPr>
        <w:pStyle w:val="Verzeichnis1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noProof/>
          <w:color w:val="auto"/>
          <w:kern w:val="2"/>
          <w:sz w:val="22"/>
          <w:szCs w:val="22"/>
          <w:lang w:val="fr-CH" w:eastAsia="fr-CH"/>
          <w14:ligatures w14:val="standardContextual"/>
        </w:rPr>
      </w:pPr>
      <w:hyperlink w:anchor="_Toc191905662" w:history="1">
        <w:r w:rsidR="00D31CC0" w:rsidRPr="00CC2392">
          <w:rPr>
            <w:rStyle w:val="Hyperlink"/>
            <w:noProof/>
            <w:lang w:val="fr-CH"/>
          </w:rPr>
          <w:t>2</w:t>
        </w:r>
        <w:r w:rsidR="00D31CC0">
          <w:rPr>
            <w:rFonts w:asciiTheme="minorHAnsi" w:eastAsiaTheme="minorEastAsia" w:hAnsiTheme="minorHAnsi" w:cstheme="minorBidi"/>
            <w:noProof/>
            <w:color w:val="auto"/>
            <w:kern w:val="2"/>
            <w:sz w:val="22"/>
            <w:szCs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Brève description de l’entreprise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_Toc191905662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4</w:t>
        </w:r>
        <w:r w:rsidR="00D31CC0">
          <w:rPr>
            <w:noProof/>
            <w:webHidden/>
          </w:rPr>
          <w:fldChar w:fldCharType="end"/>
        </w:r>
      </w:hyperlink>
    </w:p>
    <w:p w14:paraId="699C9F01" w14:textId="029EE3C4" w:rsidR="00D31CC0" w:rsidRDefault="008672B7" w:rsidP="00D9027A">
      <w:pPr>
        <w:pStyle w:val="Verzeichnis1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noProof/>
          <w:color w:val="auto"/>
          <w:kern w:val="2"/>
          <w:sz w:val="22"/>
          <w:szCs w:val="22"/>
          <w:lang w:val="fr-CH" w:eastAsia="fr-CH"/>
          <w14:ligatures w14:val="standardContextual"/>
        </w:rPr>
      </w:pPr>
      <w:hyperlink w:anchor="_Toc191905663" w:history="1">
        <w:r w:rsidR="00D31CC0" w:rsidRPr="00CC2392">
          <w:rPr>
            <w:rStyle w:val="Hyperlink"/>
            <w:noProof/>
            <w:lang w:val="fr-CH"/>
          </w:rPr>
          <w:t>3</w:t>
        </w:r>
        <w:r w:rsidR="00D31CC0">
          <w:rPr>
            <w:rFonts w:asciiTheme="minorHAnsi" w:eastAsiaTheme="minorEastAsia" w:hAnsiTheme="minorHAnsi" w:cstheme="minorBidi"/>
            <w:noProof/>
            <w:color w:val="auto"/>
            <w:kern w:val="2"/>
            <w:sz w:val="22"/>
            <w:szCs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Délimitation du système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_Toc191905663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5</w:t>
        </w:r>
        <w:r w:rsidR="00D31CC0">
          <w:rPr>
            <w:noProof/>
            <w:webHidden/>
          </w:rPr>
          <w:fldChar w:fldCharType="end"/>
        </w:r>
      </w:hyperlink>
    </w:p>
    <w:p w14:paraId="388CC693" w14:textId="2035E46D" w:rsidR="00D31CC0" w:rsidRDefault="008672B7" w:rsidP="00D9027A">
      <w:pPr>
        <w:pStyle w:val="Verzeichnis2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fr-CH" w:eastAsia="fr-CH"/>
          <w14:ligatures w14:val="standardContextual"/>
        </w:rPr>
      </w:pPr>
      <w:hyperlink w:anchor="_Toc191905664" w:history="1">
        <w:r w:rsidR="00D31CC0" w:rsidRPr="00CC2392">
          <w:rPr>
            <w:rStyle w:val="Hyperlink"/>
            <w:noProof/>
            <w:lang w:val="fr-CH"/>
          </w:rPr>
          <w:t>3.1.</w:t>
        </w:r>
        <w:r w:rsidR="00D31CC0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Vue d’ensemble des processus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_Toc191905664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5</w:t>
        </w:r>
        <w:r w:rsidR="00D31CC0">
          <w:rPr>
            <w:noProof/>
            <w:webHidden/>
          </w:rPr>
          <w:fldChar w:fldCharType="end"/>
        </w:r>
      </w:hyperlink>
    </w:p>
    <w:p w14:paraId="0BAACDBF" w14:textId="0BAFCAAD" w:rsidR="00D31CC0" w:rsidRDefault="008672B7" w:rsidP="00D9027A">
      <w:pPr>
        <w:pStyle w:val="Verzeichnis2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fr-CH" w:eastAsia="fr-CH"/>
          <w14:ligatures w14:val="standardContextual"/>
        </w:rPr>
      </w:pPr>
      <w:hyperlink w:anchor="_Toc191905665" w:history="1">
        <w:r w:rsidR="00D31CC0" w:rsidRPr="00CC2392">
          <w:rPr>
            <w:rStyle w:val="Hyperlink"/>
            <w:noProof/>
            <w:lang w:val="fr-CH"/>
          </w:rPr>
          <w:t>3.2.</w:t>
        </w:r>
        <w:r w:rsidR="00D31CC0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Délimitation du processus principal examiné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_Toc191905665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5</w:t>
        </w:r>
        <w:r w:rsidR="00D31CC0">
          <w:rPr>
            <w:noProof/>
            <w:webHidden/>
          </w:rPr>
          <w:fldChar w:fldCharType="end"/>
        </w:r>
      </w:hyperlink>
    </w:p>
    <w:p w14:paraId="32A3D1C8" w14:textId="088A5A43" w:rsidR="00D31CC0" w:rsidRDefault="008672B7" w:rsidP="00D9027A">
      <w:pPr>
        <w:pStyle w:val="Verzeichnis1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noProof/>
          <w:color w:val="auto"/>
          <w:kern w:val="2"/>
          <w:sz w:val="22"/>
          <w:szCs w:val="22"/>
          <w:lang w:val="fr-CH" w:eastAsia="fr-CH"/>
          <w14:ligatures w14:val="standardContextual"/>
        </w:rPr>
      </w:pPr>
      <w:hyperlink w:anchor="_Toc191905666" w:history="1">
        <w:r w:rsidR="00D31CC0" w:rsidRPr="00CC2392">
          <w:rPr>
            <w:rStyle w:val="Hyperlink"/>
            <w:noProof/>
            <w:lang w:val="fr-CH"/>
          </w:rPr>
          <w:t>4</w:t>
        </w:r>
        <w:r w:rsidR="00D31CC0">
          <w:rPr>
            <w:rFonts w:asciiTheme="minorHAnsi" w:eastAsiaTheme="minorEastAsia" w:hAnsiTheme="minorHAnsi" w:cstheme="minorBidi"/>
            <w:noProof/>
            <w:color w:val="auto"/>
            <w:kern w:val="2"/>
            <w:sz w:val="22"/>
            <w:szCs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Cartographie des processus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_Toc191905666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6</w:t>
        </w:r>
        <w:r w:rsidR="00D31CC0">
          <w:rPr>
            <w:noProof/>
            <w:webHidden/>
          </w:rPr>
          <w:fldChar w:fldCharType="end"/>
        </w:r>
      </w:hyperlink>
    </w:p>
    <w:p w14:paraId="51B3C4BD" w14:textId="2932D005" w:rsidR="00D31CC0" w:rsidRDefault="008672B7" w:rsidP="00D9027A">
      <w:pPr>
        <w:pStyle w:val="Verzeichnis2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fr-CH" w:eastAsia="fr-CH"/>
          <w14:ligatures w14:val="standardContextual"/>
        </w:rPr>
      </w:pPr>
      <w:hyperlink w:anchor="_Toc191905667" w:history="1">
        <w:r w:rsidR="00D31CC0" w:rsidRPr="00CC2392">
          <w:rPr>
            <w:rStyle w:val="Hyperlink"/>
            <w:noProof/>
            <w:lang w:val="fr-CH"/>
          </w:rPr>
          <w:t>4.1.</w:t>
        </w:r>
        <w:r w:rsidR="00D31CC0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Subdivision en processus partiels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_Toc191905667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6</w:t>
        </w:r>
        <w:r w:rsidR="00D31CC0">
          <w:rPr>
            <w:noProof/>
            <w:webHidden/>
          </w:rPr>
          <w:fldChar w:fldCharType="end"/>
        </w:r>
      </w:hyperlink>
    </w:p>
    <w:p w14:paraId="788F73C1" w14:textId="5D4903F7" w:rsidR="00D31CC0" w:rsidRDefault="008672B7" w:rsidP="00D9027A">
      <w:pPr>
        <w:pStyle w:val="Verzeichnis2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fr-CH" w:eastAsia="fr-CH"/>
          <w14:ligatures w14:val="standardContextual"/>
        </w:rPr>
      </w:pPr>
      <w:hyperlink w:anchor="_Toc191905668" w:history="1">
        <w:r w:rsidR="00D31CC0" w:rsidRPr="00CC2392">
          <w:rPr>
            <w:rStyle w:val="Hyperlink"/>
            <w:noProof/>
            <w:lang w:val="fr-CH"/>
          </w:rPr>
          <w:t>4.2</w:t>
        </w:r>
        <w:r w:rsidR="00D31CC0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Description des processus et phénomènes dangereux de base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_Toc191905668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6</w:t>
        </w:r>
        <w:r w:rsidR="00D31CC0">
          <w:rPr>
            <w:noProof/>
            <w:webHidden/>
          </w:rPr>
          <w:fldChar w:fldCharType="end"/>
        </w:r>
      </w:hyperlink>
    </w:p>
    <w:p w14:paraId="32589EF0" w14:textId="36FED3DF" w:rsidR="00D31CC0" w:rsidRDefault="008672B7" w:rsidP="00D9027A">
      <w:pPr>
        <w:pStyle w:val="Verzeichnis2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fr-CH" w:eastAsia="fr-CH"/>
          <w14:ligatures w14:val="standardContextual"/>
        </w:rPr>
      </w:pPr>
      <w:hyperlink w:anchor="_Toc191905669" w:history="1">
        <w:r w:rsidR="00D31CC0" w:rsidRPr="00CC2392">
          <w:rPr>
            <w:rStyle w:val="Hyperlink"/>
            <w:noProof/>
            <w:lang w:val="fr-CH"/>
          </w:rPr>
          <w:t>4.3</w:t>
        </w:r>
        <w:r w:rsidR="00D31CC0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Modes d’exploitation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_Toc191905669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6</w:t>
        </w:r>
        <w:r w:rsidR="00D31CC0">
          <w:rPr>
            <w:noProof/>
            <w:webHidden/>
          </w:rPr>
          <w:fldChar w:fldCharType="end"/>
        </w:r>
      </w:hyperlink>
    </w:p>
    <w:p w14:paraId="0CD61F5A" w14:textId="370CE048" w:rsidR="00D31CC0" w:rsidRDefault="008672B7" w:rsidP="00D9027A">
      <w:pPr>
        <w:pStyle w:val="Verzeichnis2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fr-CH" w:eastAsia="fr-CH"/>
          <w14:ligatures w14:val="standardContextual"/>
        </w:rPr>
      </w:pPr>
      <w:hyperlink w:anchor="_Toc191905670" w:history="1">
        <w:r w:rsidR="00D31CC0" w:rsidRPr="00CC2392">
          <w:rPr>
            <w:rStyle w:val="Hyperlink"/>
            <w:noProof/>
            <w:lang w:val="fr-CH"/>
          </w:rPr>
          <w:t>4.4</w:t>
        </w:r>
        <w:r w:rsidR="00D31CC0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Dangers particuliers (selon la directive CFST 6508)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_Toc191905670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6</w:t>
        </w:r>
        <w:r w:rsidR="00D31CC0">
          <w:rPr>
            <w:noProof/>
            <w:webHidden/>
          </w:rPr>
          <w:fldChar w:fldCharType="end"/>
        </w:r>
      </w:hyperlink>
    </w:p>
    <w:p w14:paraId="0D7D8216" w14:textId="6AF2664A" w:rsidR="00D31CC0" w:rsidRDefault="008672B7" w:rsidP="00D9027A">
      <w:pPr>
        <w:pStyle w:val="Verzeichnis1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noProof/>
          <w:color w:val="auto"/>
          <w:kern w:val="2"/>
          <w:sz w:val="22"/>
          <w:szCs w:val="22"/>
          <w:lang w:val="fr-CH" w:eastAsia="fr-CH"/>
          <w14:ligatures w14:val="standardContextual"/>
        </w:rPr>
      </w:pPr>
      <w:hyperlink w:anchor="_Toc191905671" w:history="1">
        <w:r w:rsidR="00D31CC0" w:rsidRPr="00CC2392">
          <w:rPr>
            <w:rStyle w:val="Hyperlink"/>
            <w:noProof/>
            <w:lang w:val="fr-CH"/>
          </w:rPr>
          <w:t>5</w:t>
        </w:r>
        <w:r w:rsidR="00D31CC0">
          <w:rPr>
            <w:rFonts w:asciiTheme="minorHAnsi" w:eastAsiaTheme="minorEastAsia" w:hAnsiTheme="minorHAnsi" w:cstheme="minorBidi"/>
            <w:noProof/>
            <w:color w:val="auto"/>
            <w:kern w:val="2"/>
            <w:sz w:val="22"/>
            <w:szCs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Inventaire des phénomènes dangereux: processus et phénomènes dangereux de base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_Toc191905671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7</w:t>
        </w:r>
        <w:r w:rsidR="00D31CC0">
          <w:rPr>
            <w:noProof/>
            <w:webHidden/>
          </w:rPr>
          <w:fldChar w:fldCharType="end"/>
        </w:r>
      </w:hyperlink>
    </w:p>
    <w:p w14:paraId="22F436EC" w14:textId="1EDFEC0E" w:rsidR="00D31CC0" w:rsidRDefault="008672B7" w:rsidP="00D9027A">
      <w:pPr>
        <w:pStyle w:val="Verzeichnis1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noProof/>
          <w:color w:val="auto"/>
          <w:kern w:val="2"/>
          <w:sz w:val="22"/>
          <w:szCs w:val="22"/>
          <w:lang w:val="fr-CH" w:eastAsia="fr-CH"/>
          <w14:ligatures w14:val="standardContextual"/>
        </w:rPr>
      </w:pPr>
      <w:hyperlink w:anchor="_Toc191905672" w:history="1">
        <w:r w:rsidR="00D31CC0" w:rsidRPr="00CC2392">
          <w:rPr>
            <w:rStyle w:val="Hyperlink"/>
            <w:noProof/>
            <w:lang w:val="fr-CH"/>
          </w:rPr>
          <w:t>6</w:t>
        </w:r>
        <w:r w:rsidR="00D31CC0">
          <w:rPr>
            <w:rFonts w:asciiTheme="minorHAnsi" w:eastAsiaTheme="minorEastAsia" w:hAnsiTheme="minorHAnsi" w:cstheme="minorBidi"/>
            <w:noProof/>
            <w:color w:val="auto"/>
            <w:kern w:val="2"/>
            <w:sz w:val="22"/>
            <w:szCs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Inventaire des phénomènes dangereux: processus partiels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_Toc191905672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8</w:t>
        </w:r>
        <w:r w:rsidR="00D31CC0">
          <w:rPr>
            <w:noProof/>
            <w:webHidden/>
          </w:rPr>
          <w:fldChar w:fldCharType="end"/>
        </w:r>
      </w:hyperlink>
    </w:p>
    <w:p w14:paraId="0DEBC6AB" w14:textId="7327B797" w:rsidR="00D31CC0" w:rsidRDefault="008672B7" w:rsidP="00D9027A">
      <w:pPr>
        <w:pStyle w:val="Verzeichnis1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noProof/>
          <w:color w:val="auto"/>
          <w:kern w:val="2"/>
          <w:sz w:val="22"/>
          <w:szCs w:val="22"/>
          <w:lang w:val="fr-CH" w:eastAsia="fr-CH"/>
          <w14:ligatures w14:val="standardContextual"/>
        </w:rPr>
      </w:pPr>
      <w:hyperlink w:anchor="_Toc191905673" w:history="1">
        <w:r w:rsidR="00D31CC0" w:rsidRPr="00CC2392">
          <w:rPr>
            <w:rStyle w:val="Hyperlink"/>
            <w:noProof/>
            <w:lang w:val="fr-CH"/>
          </w:rPr>
          <w:t>7</w:t>
        </w:r>
        <w:r w:rsidR="00D31CC0">
          <w:rPr>
            <w:rFonts w:asciiTheme="minorHAnsi" w:eastAsiaTheme="minorEastAsia" w:hAnsiTheme="minorHAnsi" w:cstheme="minorBidi"/>
            <w:noProof/>
            <w:color w:val="auto"/>
            <w:kern w:val="2"/>
            <w:sz w:val="22"/>
            <w:szCs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Schéma du portefeuille des phénomènes dangereux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_Toc191905673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9</w:t>
        </w:r>
        <w:r w:rsidR="00D31CC0">
          <w:rPr>
            <w:noProof/>
            <w:webHidden/>
          </w:rPr>
          <w:fldChar w:fldCharType="end"/>
        </w:r>
      </w:hyperlink>
    </w:p>
    <w:p w14:paraId="293133D0" w14:textId="4D3072AA" w:rsidR="00D31CC0" w:rsidRDefault="008672B7" w:rsidP="00D9027A">
      <w:pPr>
        <w:pStyle w:val="Verzeichnis1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noProof/>
          <w:color w:val="auto"/>
          <w:kern w:val="2"/>
          <w:sz w:val="22"/>
          <w:szCs w:val="22"/>
          <w:lang w:val="fr-CH" w:eastAsia="fr-CH"/>
          <w14:ligatures w14:val="standardContextual"/>
        </w:rPr>
      </w:pPr>
      <w:hyperlink w:anchor="_Toc191905674" w:history="1">
        <w:r w:rsidR="00D31CC0" w:rsidRPr="00CC2392">
          <w:rPr>
            <w:rStyle w:val="Hyperlink"/>
            <w:noProof/>
            <w:lang w:val="fr-CH"/>
          </w:rPr>
          <w:t>8</w:t>
        </w:r>
        <w:r w:rsidR="00D31CC0">
          <w:rPr>
            <w:rFonts w:asciiTheme="minorHAnsi" w:eastAsiaTheme="minorEastAsia" w:hAnsiTheme="minorHAnsi" w:cstheme="minorBidi"/>
            <w:noProof/>
            <w:color w:val="auto"/>
            <w:kern w:val="2"/>
            <w:sz w:val="22"/>
            <w:szCs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Prochaines étapes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_Toc191905674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10</w:t>
        </w:r>
        <w:r w:rsidR="00D31CC0">
          <w:rPr>
            <w:noProof/>
            <w:webHidden/>
          </w:rPr>
          <w:fldChar w:fldCharType="end"/>
        </w:r>
      </w:hyperlink>
    </w:p>
    <w:p w14:paraId="5F9D740C" w14:textId="5073B20D" w:rsidR="00D31CC0" w:rsidRDefault="008672B7" w:rsidP="00D9027A">
      <w:pPr>
        <w:pStyle w:val="Verzeichnis1"/>
        <w:tabs>
          <w:tab w:val="clear" w:pos="13899"/>
          <w:tab w:val="right" w:pos="10206"/>
        </w:tabs>
        <w:rPr>
          <w:rFonts w:asciiTheme="minorHAnsi" w:eastAsiaTheme="minorEastAsia" w:hAnsiTheme="minorHAnsi" w:cstheme="minorBidi"/>
          <w:noProof/>
          <w:color w:val="auto"/>
          <w:kern w:val="2"/>
          <w:sz w:val="22"/>
          <w:szCs w:val="22"/>
          <w:lang w:val="fr-CH" w:eastAsia="fr-CH"/>
          <w14:ligatures w14:val="standardContextual"/>
        </w:rPr>
      </w:pPr>
      <w:hyperlink w:anchor="_Toc191905675" w:history="1">
        <w:r w:rsidR="00D31CC0" w:rsidRPr="00CC2392">
          <w:rPr>
            <w:rStyle w:val="Hyperlink"/>
            <w:noProof/>
            <w:lang w:val="fr-CH"/>
          </w:rPr>
          <w:t>9</w:t>
        </w:r>
        <w:r w:rsidR="00D31CC0">
          <w:rPr>
            <w:rFonts w:asciiTheme="minorHAnsi" w:eastAsiaTheme="minorEastAsia" w:hAnsiTheme="minorHAnsi" w:cstheme="minorBidi"/>
            <w:noProof/>
            <w:color w:val="auto"/>
            <w:kern w:val="2"/>
            <w:sz w:val="22"/>
            <w:szCs w:val="22"/>
            <w:lang w:val="fr-CH" w:eastAsia="fr-CH"/>
            <w14:ligatures w14:val="standardContextual"/>
          </w:rPr>
          <w:tab/>
        </w:r>
        <w:r w:rsidR="00D31CC0" w:rsidRPr="00CC2392">
          <w:rPr>
            <w:rStyle w:val="Hyperlink"/>
            <w:noProof/>
            <w:lang w:val="fr-CH"/>
          </w:rPr>
          <w:t>Références des règles de sécurité reconnues</w:t>
        </w:r>
        <w:r w:rsidR="00D31CC0">
          <w:rPr>
            <w:noProof/>
            <w:webHidden/>
          </w:rPr>
          <w:tab/>
        </w:r>
        <w:r w:rsidR="00D31CC0">
          <w:rPr>
            <w:noProof/>
            <w:webHidden/>
          </w:rPr>
          <w:fldChar w:fldCharType="begin"/>
        </w:r>
        <w:r w:rsidR="00D31CC0">
          <w:rPr>
            <w:noProof/>
            <w:webHidden/>
          </w:rPr>
          <w:instrText xml:space="preserve"> PAGEREF _Toc191905675 \h </w:instrText>
        </w:r>
        <w:r w:rsidR="00D31CC0">
          <w:rPr>
            <w:noProof/>
            <w:webHidden/>
          </w:rPr>
        </w:r>
        <w:r w:rsidR="00D31CC0">
          <w:rPr>
            <w:noProof/>
            <w:webHidden/>
          </w:rPr>
          <w:fldChar w:fldCharType="separate"/>
        </w:r>
        <w:r w:rsidR="00D31CC0">
          <w:rPr>
            <w:noProof/>
            <w:webHidden/>
          </w:rPr>
          <w:t>11</w:t>
        </w:r>
        <w:r w:rsidR="00D31CC0">
          <w:rPr>
            <w:noProof/>
            <w:webHidden/>
          </w:rPr>
          <w:fldChar w:fldCharType="end"/>
        </w:r>
      </w:hyperlink>
    </w:p>
    <w:p w14:paraId="32463804" w14:textId="3679E71F" w:rsidR="00BE3B63" w:rsidRPr="00235354" w:rsidRDefault="00131EFD" w:rsidP="000033A8">
      <w:pPr>
        <w:tabs>
          <w:tab w:val="left" w:pos="6804"/>
        </w:tabs>
        <w:rPr>
          <w:rFonts w:ascii="Arial" w:hAnsi="Arial" w:cs="Arial"/>
          <w:color w:val="00B8CF"/>
          <w:sz w:val="19"/>
          <w:szCs w:val="20"/>
          <w:lang w:val="fr-CH"/>
        </w:rPr>
      </w:pPr>
      <w:r w:rsidRPr="00235354">
        <w:rPr>
          <w:lang w:val="fr-CH"/>
        </w:rPr>
        <w:fldChar w:fldCharType="end"/>
      </w:r>
    </w:p>
    <w:p w14:paraId="326E8F7B" w14:textId="77777777" w:rsidR="00BE3B63" w:rsidRPr="00235354" w:rsidRDefault="00BE3B63" w:rsidP="00BE3B63">
      <w:pPr>
        <w:pStyle w:val="Auszufllen"/>
        <w:rPr>
          <w:lang w:val="fr-CH"/>
        </w:rPr>
      </w:pPr>
    </w:p>
    <w:p w14:paraId="00B32E52" w14:textId="77777777" w:rsidR="00131EFD" w:rsidRPr="00235354" w:rsidRDefault="00131EFD">
      <w:pPr>
        <w:rPr>
          <w:rFonts w:ascii="Arial" w:eastAsia="HelveticaNeueLT Std Med" w:hAnsi="Arial" w:cs="HelveticaNeueLT Std Med"/>
          <w:b/>
          <w:color w:val="FF8200"/>
          <w:sz w:val="53"/>
          <w:szCs w:val="53"/>
          <w:lang w:val="fr-CH"/>
        </w:rPr>
      </w:pPr>
      <w:bookmarkStart w:id="0" w:name="_Toc188007262"/>
      <w:r w:rsidRPr="00235354">
        <w:rPr>
          <w:lang w:val="fr-CH"/>
        </w:rPr>
        <w:br w:type="page"/>
      </w:r>
    </w:p>
    <w:p w14:paraId="7EB351B0" w14:textId="0ECB78DC" w:rsidR="001F527A" w:rsidRPr="00235354" w:rsidRDefault="001F527A" w:rsidP="00BE3B63">
      <w:pPr>
        <w:pStyle w:val="Titel"/>
        <w:outlineLvl w:val="0"/>
        <w:rPr>
          <w:bCs/>
          <w:lang w:val="fr-CH"/>
        </w:rPr>
      </w:pPr>
      <w:bookmarkStart w:id="1" w:name="_Toc191905658"/>
      <w:r w:rsidRPr="00235354">
        <w:rPr>
          <w:lang w:val="fr-CH"/>
        </w:rPr>
        <w:lastRenderedPageBreak/>
        <w:t>1</w:t>
      </w:r>
      <w:r w:rsidRPr="00235354">
        <w:rPr>
          <w:lang w:val="fr-CH"/>
        </w:rPr>
        <w:tab/>
        <w:t xml:space="preserve">Résumé </w:t>
      </w:r>
      <w:r w:rsidR="00D31CC0">
        <w:rPr>
          <w:lang w:val="fr-CH"/>
        </w:rPr>
        <w:t xml:space="preserve">à </w:t>
      </w:r>
      <w:r w:rsidRPr="00235354">
        <w:rPr>
          <w:lang w:val="fr-CH"/>
        </w:rPr>
        <w:t>l’intention de la direction</w:t>
      </w:r>
      <w:bookmarkEnd w:id="0"/>
      <w:bookmarkEnd w:id="1"/>
    </w:p>
    <w:p w14:paraId="1C51BA2C" w14:textId="74D58C3B" w:rsidR="001F527A" w:rsidRPr="00235354" w:rsidRDefault="001F527A" w:rsidP="00BE3B63">
      <w:pPr>
        <w:pStyle w:val="TitelH3"/>
        <w:outlineLvl w:val="1"/>
        <w:rPr>
          <w:lang w:val="fr-CH"/>
        </w:rPr>
      </w:pPr>
      <w:bookmarkStart w:id="2" w:name="_Toc191905659"/>
      <w:r w:rsidRPr="00235354">
        <w:rPr>
          <w:lang w:val="fr-CH"/>
        </w:rPr>
        <w:t>1.1</w:t>
      </w:r>
      <w:r w:rsidRPr="00235354">
        <w:rPr>
          <w:lang w:val="fr-CH"/>
        </w:rPr>
        <w:tab/>
        <w:t>Justification du choix du processus examiné</w:t>
      </w:r>
      <w:bookmarkEnd w:id="2"/>
    </w:p>
    <w:p w14:paraId="58193506" w14:textId="77777777" w:rsidR="006614A4" w:rsidRPr="00235354" w:rsidRDefault="006614A4" w:rsidP="006614A4">
      <w:pPr>
        <w:pStyle w:val="Fliesstext9pt"/>
        <w:rPr>
          <w:lang w:val="fr-CH"/>
        </w:rPr>
      </w:pPr>
    </w:p>
    <w:p w14:paraId="065FFAC3" w14:textId="6A69E93E" w:rsidR="001F527A" w:rsidRPr="00235354" w:rsidRDefault="001F527A" w:rsidP="00BE3B63">
      <w:pPr>
        <w:pStyle w:val="TitelH3"/>
        <w:outlineLvl w:val="1"/>
        <w:rPr>
          <w:lang w:val="fr-CH"/>
        </w:rPr>
      </w:pPr>
      <w:bookmarkStart w:id="3" w:name="_Toc191905660"/>
      <w:r w:rsidRPr="00235354">
        <w:rPr>
          <w:lang w:val="fr-CH"/>
        </w:rPr>
        <w:t>1.2</w:t>
      </w:r>
      <w:r w:rsidRPr="00235354">
        <w:rPr>
          <w:lang w:val="fr-CH"/>
        </w:rPr>
        <w:tab/>
      </w:r>
      <w:r w:rsidR="005A2314" w:rsidRPr="00235354">
        <w:rPr>
          <w:lang w:val="fr-CH"/>
        </w:rPr>
        <w:t>Brève d</w:t>
      </w:r>
      <w:r w:rsidRPr="00235354">
        <w:rPr>
          <w:lang w:val="fr-CH"/>
        </w:rPr>
        <w:t>escription du portefeuille des phénomènes dangereux</w:t>
      </w:r>
      <w:bookmarkEnd w:id="3"/>
    </w:p>
    <w:p w14:paraId="2B23B6F9" w14:textId="3613994C" w:rsidR="001F527A" w:rsidRPr="00235354" w:rsidRDefault="001F527A" w:rsidP="00007A21">
      <w:pPr>
        <w:pStyle w:val="Fliesstext9pt"/>
        <w:rPr>
          <w:lang w:val="fr-CH"/>
        </w:rPr>
      </w:pPr>
      <w:r w:rsidRPr="00235354">
        <w:rPr>
          <w:lang w:val="fr-CH"/>
        </w:rPr>
        <w:t>1.2.1</w:t>
      </w:r>
      <w:r w:rsidRPr="00235354">
        <w:rPr>
          <w:lang w:val="fr-CH"/>
        </w:rPr>
        <w:tab/>
        <w:t>Principaux résultats</w:t>
      </w:r>
    </w:p>
    <w:p w14:paraId="142F47C6" w14:textId="77777777" w:rsidR="001F527A" w:rsidRPr="00235354" w:rsidRDefault="001F527A" w:rsidP="00BE3B63">
      <w:pPr>
        <w:pStyle w:val="Auszufllen"/>
        <w:rPr>
          <w:lang w:val="fr-CH"/>
        </w:rPr>
      </w:pPr>
      <w:r w:rsidRPr="00235354">
        <w:rPr>
          <w:lang w:val="fr-CH"/>
        </w:rPr>
        <w:t>Citer les principaux résultats issus du portefeuille des phénomènes dangereux.</w:t>
      </w:r>
    </w:p>
    <w:p w14:paraId="4188485F" w14:textId="77777777" w:rsidR="001F527A" w:rsidRPr="00235354" w:rsidRDefault="001F527A" w:rsidP="001F527A">
      <w:pPr>
        <w:pStyle w:val="Fliesstext9pt"/>
        <w:ind w:firstLine="720"/>
        <w:rPr>
          <w:lang w:val="fr-CH"/>
        </w:rPr>
      </w:pPr>
    </w:p>
    <w:p w14:paraId="74E13E2F" w14:textId="77777777" w:rsidR="001F527A" w:rsidRPr="00235354" w:rsidRDefault="001F527A" w:rsidP="00007A21">
      <w:pPr>
        <w:pStyle w:val="Fliesstext9pt"/>
        <w:rPr>
          <w:lang w:val="fr-CH"/>
        </w:rPr>
      </w:pPr>
      <w:r w:rsidRPr="00235354">
        <w:rPr>
          <w:lang w:val="fr-CH"/>
        </w:rPr>
        <w:t>1.2.2</w:t>
      </w:r>
      <w:r w:rsidRPr="00235354">
        <w:rPr>
          <w:lang w:val="fr-CH"/>
        </w:rPr>
        <w:tab/>
        <w:t>Principales mesures</w:t>
      </w:r>
    </w:p>
    <w:p w14:paraId="001B8751" w14:textId="77777777" w:rsidR="001F527A" w:rsidRPr="00235354" w:rsidRDefault="001F527A" w:rsidP="00BE3B63">
      <w:pPr>
        <w:pStyle w:val="Auszufllen"/>
        <w:rPr>
          <w:lang w:val="fr-CH"/>
        </w:rPr>
      </w:pPr>
      <w:r w:rsidRPr="00235354">
        <w:rPr>
          <w:lang w:val="fr-CH"/>
        </w:rPr>
        <w:t>Citer les principales mesures issues du portefeuille des phénomènes dangereux.</w:t>
      </w:r>
    </w:p>
    <w:p w14:paraId="3B22D3D1" w14:textId="77777777" w:rsidR="001F527A" w:rsidRPr="00235354" w:rsidRDefault="001F527A" w:rsidP="001F527A">
      <w:pPr>
        <w:pStyle w:val="Fliesstext9pt"/>
        <w:rPr>
          <w:lang w:val="fr-CH"/>
        </w:rPr>
      </w:pPr>
    </w:p>
    <w:p w14:paraId="4224C4E8" w14:textId="77777777" w:rsidR="001F527A" w:rsidRPr="00235354" w:rsidRDefault="001F527A" w:rsidP="00BE3B63">
      <w:pPr>
        <w:pStyle w:val="TitelH3"/>
        <w:outlineLvl w:val="1"/>
        <w:rPr>
          <w:lang w:val="fr-CH"/>
        </w:rPr>
      </w:pPr>
      <w:bookmarkStart w:id="4" w:name="_Toc191905661"/>
      <w:r w:rsidRPr="00235354">
        <w:rPr>
          <w:lang w:val="fr-CH"/>
        </w:rPr>
        <w:t>1.3</w:t>
      </w:r>
      <w:r w:rsidRPr="00235354">
        <w:rPr>
          <w:lang w:val="fr-CH"/>
        </w:rPr>
        <w:tab/>
        <w:t>Demande</w:t>
      </w:r>
      <w:bookmarkEnd w:id="4"/>
    </w:p>
    <w:p w14:paraId="2BBBB3DE" w14:textId="59DA1E29" w:rsidR="001F527A" w:rsidRPr="00235354" w:rsidRDefault="001F527A" w:rsidP="00BE3B63">
      <w:pPr>
        <w:pStyle w:val="Auszufllen"/>
        <w:rPr>
          <w:lang w:val="fr-CH"/>
        </w:rPr>
      </w:pPr>
      <w:r w:rsidRPr="00235354">
        <w:rPr>
          <w:lang w:val="fr-CH"/>
        </w:rPr>
        <w:t>Formuler une demande auprès de la direction concernant la mise en œuvre des mesures définies.</w:t>
      </w:r>
    </w:p>
    <w:p w14:paraId="4A2E5A55" w14:textId="77777777" w:rsidR="001F527A" w:rsidRPr="00235354" w:rsidRDefault="001F527A" w:rsidP="001F527A">
      <w:pPr>
        <w:pStyle w:val="Fliesstext9pt"/>
        <w:rPr>
          <w:lang w:val="fr-CH"/>
        </w:rPr>
      </w:pPr>
    </w:p>
    <w:p w14:paraId="5BD3B4EC" w14:textId="77777777" w:rsidR="001F527A" w:rsidRPr="00235354" w:rsidRDefault="001F527A" w:rsidP="00D21693">
      <w:pPr>
        <w:pStyle w:val="Legende8pt"/>
        <w:rPr>
          <w:lang w:val="fr-CH"/>
        </w:rPr>
      </w:pPr>
    </w:p>
    <w:p w14:paraId="54C4E9E2" w14:textId="77777777" w:rsidR="001F527A" w:rsidRPr="00235354" w:rsidRDefault="001F527A" w:rsidP="00D21693">
      <w:pPr>
        <w:pStyle w:val="Legende8pt"/>
        <w:rPr>
          <w:lang w:val="fr-CH"/>
        </w:rPr>
      </w:pPr>
    </w:p>
    <w:p w14:paraId="32C7BAA2" w14:textId="77777777" w:rsidR="001F527A" w:rsidRPr="00235354" w:rsidRDefault="001F527A" w:rsidP="00D21693">
      <w:pPr>
        <w:pStyle w:val="Legende8pt"/>
        <w:rPr>
          <w:lang w:val="fr-CH"/>
        </w:rPr>
      </w:pPr>
    </w:p>
    <w:p w14:paraId="130E4768" w14:textId="77777777" w:rsidR="001F527A" w:rsidRPr="00235354" w:rsidRDefault="001F527A" w:rsidP="00D21693">
      <w:pPr>
        <w:pStyle w:val="Legende8pt"/>
        <w:rPr>
          <w:lang w:val="fr-CH"/>
        </w:rPr>
      </w:pPr>
    </w:p>
    <w:p w14:paraId="23B3D88B" w14:textId="77777777" w:rsidR="001F527A" w:rsidRPr="00235354" w:rsidRDefault="001F527A" w:rsidP="00D21693">
      <w:pPr>
        <w:pStyle w:val="Legende8pt"/>
        <w:rPr>
          <w:lang w:val="fr-CH"/>
        </w:rPr>
      </w:pPr>
    </w:p>
    <w:p w14:paraId="69E564CC" w14:textId="77777777" w:rsidR="001F527A" w:rsidRPr="00235354" w:rsidRDefault="001F527A" w:rsidP="00D21693">
      <w:pPr>
        <w:pStyle w:val="Legende8pt"/>
        <w:rPr>
          <w:lang w:val="fr-CH"/>
        </w:rPr>
      </w:pPr>
    </w:p>
    <w:p w14:paraId="088C1629" w14:textId="77777777" w:rsidR="001F527A" w:rsidRPr="00235354" w:rsidRDefault="001F527A" w:rsidP="00D21693">
      <w:pPr>
        <w:pStyle w:val="Legende8pt"/>
        <w:rPr>
          <w:lang w:val="fr-CH"/>
        </w:rPr>
      </w:pPr>
    </w:p>
    <w:p w14:paraId="476D2122" w14:textId="77777777" w:rsidR="001F527A" w:rsidRPr="00235354" w:rsidRDefault="001F527A" w:rsidP="00D21693">
      <w:pPr>
        <w:pStyle w:val="Legende8pt"/>
        <w:rPr>
          <w:lang w:val="fr-CH"/>
        </w:rPr>
      </w:pPr>
    </w:p>
    <w:p w14:paraId="61CFEE12" w14:textId="77777777" w:rsidR="001F527A" w:rsidRPr="00235354" w:rsidRDefault="001F527A" w:rsidP="00D21693">
      <w:pPr>
        <w:pStyle w:val="Legende8pt"/>
        <w:rPr>
          <w:lang w:val="fr-CH"/>
        </w:rPr>
      </w:pPr>
    </w:p>
    <w:p w14:paraId="21332162" w14:textId="77777777" w:rsidR="001F527A" w:rsidRPr="00235354" w:rsidRDefault="001F527A" w:rsidP="00D21693">
      <w:pPr>
        <w:pStyle w:val="Legende8pt"/>
        <w:rPr>
          <w:lang w:val="fr-CH"/>
        </w:rPr>
      </w:pPr>
    </w:p>
    <w:p w14:paraId="78A0699C" w14:textId="53FD6139" w:rsidR="003D72B1" w:rsidRPr="00235354" w:rsidRDefault="003D72B1">
      <w:pPr>
        <w:rPr>
          <w:rFonts w:ascii="Arial" w:hAnsi="Arial" w:cs="Arial"/>
          <w:color w:val="000000" w:themeColor="text1"/>
          <w:sz w:val="16"/>
          <w:szCs w:val="16"/>
          <w:lang w:val="fr-CH"/>
        </w:rPr>
      </w:pPr>
      <w:r w:rsidRPr="00235354">
        <w:rPr>
          <w:lang w:val="fr-CH"/>
        </w:rPr>
        <w:br w:type="page"/>
      </w:r>
    </w:p>
    <w:p w14:paraId="340F39DB" w14:textId="77777777" w:rsidR="00007A21" w:rsidRPr="00235354" w:rsidRDefault="00007A21" w:rsidP="00BE3B63">
      <w:pPr>
        <w:pStyle w:val="Titel"/>
        <w:outlineLvl w:val="0"/>
        <w:rPr>
          <w:lang w:val="fr-CH"/>
        </w:rPr>
      </w:pPr>
      <w:bookmarkStart w:id="5" w:name="_Toc188007263"/>
      <w:bookmarkStart w:id="6" w:name="_Toc191905662"/>
      <w:r w:rsidRPr="00235354">
        <w:rPr>
          <w:lang w:val="fr-CH"/>
        </w:rPr>
        <w:lastRenderedPageBreak/>
        <w:t>2</w:t>
      </w:r>
      <w:r w:rsidRPr="00235354">
        <w:rPr>
          <w:lang w:val="fr-CH"/>
        </w:rPr>
        <w:tab/>
        <w:t>Brève description de l’entreprise</w:t>
      </w:r>
      <w:bookmarkEnd w:id="5"/>
      <w:bookmarkEnd w:id="6"/>
    </w:p>
    <w:p w14:paraId="65324554" w14:textId="77777777" w:rsidR="00007A21" w:rsidRPr="00235354" w:rsidRDefault="00007A21" w:rsidP="00007A21">
      <w:pPr>
        <w:pStyle w:val="Auszufllen"/>
        <w:rPr>
          <w:lang w:val="fr-CH"/>
        </w:rPr>
      </w:pPr>
      <w:r w:rsidRPr="00235354">
        <w:rPr>
          <w:lang w:val="fr-CH"/>
        </w:rPr>
        <w:t>Brève description de l’entreprise (champs d’activité, taille, etc.).</w:t>
      </w:r>
    </w:p>
    <w:p w14:paraId="549A9FED" w14:textId="77777777" w:rsidR="00007A21" w:rsidRPr="00235354" w:rsidRDefault="00007A21" w:rsidP="00007A21">
      <w:pPr>
        <w:rPr>
          <w:lang w:val="fr-CH"/>
        </w:rPr>
      </w:pPr>
    </w:p>
    <w:p w14:paraId="4AF61CF7" w14:textId="77777777" w:rsidR="00007A21" w:rsidRPr="00235354" w:rsidRDefault="00007A21" w:rsidP="00007A21">
      <w:pPr>
        <w:rPr>
          <w:lang w:val="fr-CH"/>
        </w:rPr>
      </w:pPr>
    </w:p>
    <w:p w14:paraId="5EC20FB6" w14:textId="77777777" w:rsidR="00007A21" w:rsidRPr="00235354" w:rsidRDefault="00007A21" w:rsidP="00007A21">
      <w:pPr>
        <w:rPr>
          <w:lang w:val="fr-CH"/>
        </w:rPr>
      </w:pPr>
    </w:p>
    <w:p w14:paraId="1990AA79" w14:textId="40C3DAF3" w:rsidR="00007A21" w:rsidRPr="00235354" w:rsidRDefault="00007A21">
      <w:pPr>
        <w:rPr>
          <w:lang w:val="fr-CH"/>
        </w:rPr>
      </w:pPr>
      <w:r w:rsidRPr="00235354">
        <w:rPr>
          <w:lang w:val="fr-CH"/>
        </w:rPr>
        <w:br w:type="page"/>
      </w:r>
    </w:p>
    <w:p w14:paraId="5D134B98" w14:textId="33031D88" w:rsidR="003D72B1" w:rsidRPr="00235354" w:rsidRDefault="003D72B1" w:rsidP="00BE3B63">
      <w:pPr>
        <w:pStyle w:val="Titel"/>
        <w:outlineLvl w:val="0"/>
        <w:rPr>
          <w:lang w:val="fr-CH"/>
        </w:rPr>
      </w:pPr>
      <w:bookmarkStart w:id="7" w:name="_Toc188007264"/>
      <w:bookmarkStart w:id="8" w:name="_Toc191905663"/>
      <w:r w:rsidRPr="00235354">
        <w:rPr>
          <w:lang w:val="fr-CH"/>
        </w:rPr>
        <w:t>3</w:t>
      </w:r>
      <w:r w:rsidRPr="00235354">
        <w:rPr>
          <w:lang w:val="fr-CH"/>
        </w:rPr>
        <w:tab/>
        <w:t>Délimitation du système</w:t>
      </w:r>
      <w:bookmarkEnd w:id="7"/>
      <w:bookmarkEnd w:id="8"/>
    </w:p>
    <w:p w14:paraId="07DE9776" w14:textId="77777777" w:rsidR="003D72B1" w:rsidRPr="00235354" w:rsidRDefault="003D72B1" w:rsidP="00BE3B63">
      <w:pPr>
        <w:pStyle w:val="TitelH3"/>
        <w:outlineLvl w:val="1"/>
        <w:rPr>
          <w:lang w:val="fr-CH"/>
        </w:rPr>
      </w:pPr>
      <w:bookmarkStart w:id="9" w:name="_Toc191905664"/>
      <w:r w:rsidRPr="00235354">
        <w:rPr>
          <w:lang w:val="fr-CH"/>
        </w:rPr>
        <w:t>3.1.</w:t>
      </w:r>
      <w:r w:rsidRPr="00235354">
        <w:rPr>
          <w:lang w:val="fr-CH"/>
        </w:rPr>
        <w:tab/>
        <w:t>Vue d’ensemble des processus</w:t>
      </w:r>
      <w:bookmarkEnd w:id="9"/>
    </w:p>
    <w:p w14:paraId="3ABF0ADD" w14:textId="13456362" w:rsidR="003D72B1" w:rsidRPr="00235354" w:rsidRDefault="003D72B1" w:rsidP="00BE3B63">
      <w:pPr>
        <w:pStyle w:val="Auszufllen"/>
        <w:rPr>
          <w:lang w:val="fr-CH"/>
        </w:rPr>
      </w:pPr>
      <w:r w:rsidRPr="00235354">
        <w:rPr>
          <w:lang w:val="fr-CH"/>
        </w:rPr>
        <w:t>Vue d’ensemble des unités organisationnelles (macro-processus et/ou processus principaux) de votre entreprise.</w:t>
      </w:r>
    </w:p>
    <w:p w14:paraId="4E10A3FA" w14:textId="77777777" w:rsidR="003D72B1" w:rsidRPr="00235354" w:rsidRDefault="003D72B1" w:rsidP="003D72B1">
      <w:pPr>
        <w:pStyle w:val="Fliesstext"/>
        <w:rPr>
          <w:lang w:val="fr-CH"/>
        </w:rPr>
      </w:pPr>
    </w:p>
    <w:p w14:paraId="6F6F8E53" w14:textId="77777777" w:rsidR="003D72B1" w:rsidRPr="00235354" w:rsidRDefault="003D72B1" w:rsidP="00BE3B63">
      <w:pPr>
        <w:pStyle w:val="TitelH3"/>
        <w:outlineLvl w:val="1"/>
        <w:rPr>
          <w:lang w:val="fr-CH"/>
        </w:rPr>
      </w:pPr>
      <w:bookmarkStart w:id="10" w:name="_Toc191905665"/>
      <w:r w:rsidRPr="00235354">
        <w:rPr>
          <w:lang w:val="fr-CH"/>
        </w:rPr>
        <w:t>3.2.</w:t>
      </w:r>
      <w:r w:rsidRPr="00235354">
        <w:rPr>
          <w:lang w:val="fr-CH"/>
        </w:rPr>
        <w:tab/>
        <w:t>Délimitation du processus principal examiné</w:t>
      </w:r>
      <w:bookmarkEnd w:id="10"/>
    </w:p>
    <w:p w14:paraId="061FA5EA" w14:textId="488E7410" w:rsidR="003D72B1" w:rsidRPr="00235354" w:rsidRDefault="003D72B1" w:rsidP="00BE3B63">
      <w:pPr>
        <w:pStyle w:val="Auszufllen"/>
        <w:rPr>
          <w:lang w:val="fr-CH"/>
        </w:rPr>
      </w:pPr>
      <w:r w:rsidRPr="00235354">
        <w:rPr>
          <w:lang w:val="fr-CH"/>
        </w:rPr>
        <w:t>Délimitations du processus principal examiné, formuler le domaine des groupes professionnels examinés (chap. 3.2.1–3.2.4).</w:t>
      </w:r>
    </w:p>
    <w:p w14:paraId="072CABD2" w14:textId="77777777" w:rsidR="003D72B1" w:rsidRPr="00235354" w:rsidRDefault="003D72B1" w:rsidP="00007A21">
      <w:pPr>
        <w:pStyle w:val="Fliesstext9pt"/>
        <w:rPr>
          <w:lang w:val="fr-CH"/>
        </w:rPr>
      </w:pPr>
    </w:p>
    <w:p w14:paraId="57C85867" w14:textId="77777777" w:rsidR="003D72B1" w:rsidRPr="00235354" w:rsidRDefault="003D72B1" w:rsidP="00007A21">
      <w:pPr>
        <w:pStyle w:val="Fliesstext9pt"/>
        <w:rPr>
          <w:lang w:val="fr-CH"/>
        </w:rPr>
      </w:pPr>
      <w:r w:rsidRPr="00235354">
        <w:rPr>
          <w:lang w:val="fr-CH"/>
        </w:rPr>
        <w:t>3.2.1.</w:t>
      </w:r>
      <w:r w:rsidRPr="00235354">
        <w:rPr>
          <w:lang w:val="fr-CH"/>
        </w:rPr>
        <w:tab/>
        <w:t>Limites organisationnelles et temporelles du système</w:t>
      </w:r>
    </w:p>
    <w:p w14:paraId="3BF43B57" w14:textId="77777777" w:rsidR="003D72B1" w:rsidRPr="00235354" w:rsidRDefault="003D72B1" w:rsidP="00007A21">
      <w:pPr>
        <w:pStyle w:val="Fliesstext9pt"/>
        <w:rPr>
          <w:lang w:val="fr-CH"/>
        </w:rPr>
      </w:pPr>
    </w:p>
    <w:p w14:paraId="23953CDE" w14:textId="77777777" w:rsidR="003D72B1" w:rsidRPr="00235354" w:rsidRDefault="003D72B1" w:rsidP="00007A21">
      <w:pPr>
        <w:pStyle w:val="Fliesstext9pt"/>
        <w:rPr>
          <w:lang w:val="fr-CH"/>
        </w:rPr>
      </w:pPr>
      <w:r w:rsidRPr="00235354">
        <w:rPr>
          <w:lang w:val="fr-CH"/>
        </w:rPr>
        <w:t>3.2.2</w:t>
      </w:r>
      <w:r w:rsidRPr="00235354">
        <w:rPr>
          <w:lang w:val="fr-CH"/>
        </w:rPr>
        <w:tab/>
        <w:t xml:space="preserve">Limites géographiques et spatiales du système </w:t>
      </w:r>
    </w:p>
    <w:p w14:paraId="2F4CD655" w14:textId="77777777" w:rsidR="003D72B1" w:rsidRPr="00235354" w:rsidRDefault="003D72B1" w:rsidP="00007A21">
      <w:pPr>
        <w:pStyle w:val="Fliesstext9pt"/>
        <w:rPr>
          <w:lang w:val="fr-CH"/>
        </w:rPr>
      </w:pPr>
    </w:p>
    <w:p w14:paraId="31C751DF" w14:textId="77777777" w:rsidR="003D72B1" w:rsidRPr="00235354" w:rsidRDefault="003D72B1" w:rsidP="00007A21">
      <w:pPr>
        <w:pStyle w:val="Fliesstext9pt"/>
        <w:rPr>
          <w:lang w:val="fr-CH"/>
        </w:rPr>
      </w:pPr>
      <w:r w:rsidRPr="00235354">
        <w:rPr>
          <w:lang w:val="fr-CH"/>
        </w:rPr>
        <w:t>3.2.3</w:t>
      </w:r>
      <w:r w:rsidRPr="00235354">
        <w:rPr>
          <w:lang w:val="fr-CH"/>
        </w:rPr>
        <w:tab/>
        <w:t>Qualification et nombre de collaborateurs</w:t>
      </w:r>
    </w:p>
    <w:p w14:paraId="469CAD6E" w14:textId="77777777" w:rsidR="003D72B1" w:rsidRPr="00235354" w:rsidRDefault="003D72B1" w:rsidP="00007A21">
      <w:pPr>
        <w:pStyle w:val="Fliesstext9pt"/>
        <w:rPr>
          <w:lang w:val="fr-CH"/>
        </w:rPr>
      </w:pPr>
    </w:p>
    <w:p w14:paraId="03B63180" w14:textId="77777777" w:rsidR="003D72B1" w:rsidRPr="00235354" w:rsidRDefault="003D72B1" w:rsidP="00007A21">
      <w:pPr>
        <w:pStyle w:val="Fliesstext9pt"/>
        <w:rPr>
          <w:lang w:val="fr-CH"/>
        </w:rPr>
      </w:pPr>
      <w:r w:rsidRPr="00235354">
        <w:rPr>
          <w:lang w:val="fr-CH"/>
        </w:rPr>
        <w:t>3.2.4</w:t>
      </w:r>
      <w:r w:rsidRPr="00235354">
        <w:rPr>
          <w:lang w:val="fr-CH"/>
        </w:rPr>
        <w:tab/>
        <w:t>Conditions-cadres déterminantes</w:t>
      </w:r>
    </w:p>
    <w:p w14:paraId="7F95BB7C" w14:textId="77777777" w:rsidR="003D72B1" w:rsidRPr="00235354" w:rsidRDefault="003D72B1" w:rsidP="00007A21">
      <w:pPr>
        <w:pStyle w:val="Fliesstext9pt"/>
        <w:rPr>
          <w:lang w:val="fr-CH"/>
        </w:rPr>
      </w:pPr>
    </w:p>
    <w:p w14:paraId="58FFC9FB" w14:textId="62FE94FA" w:rsidR="001F527A" w:rsidRPr="00235354" w:rsidRDefault="003D72B1" w:rsidP="00BE3B63">
      <w:pPr>
        <w:pStyle w:val="Auszufllen"/>
        <w:rPr>
          <w:lang w:val="fr-CH"/>
        </w:rPr>
      </w:pPr>
      <w:r w:rsidRPr="00235354">
        <w:rPr>
          <w:lang w:val="fr-CH"/>
        </w:rPr>
        <w:t>Indiquer ici les conditions-cadres particulières (travail par équipes, etc.) ainsi que les tiers év. pris en compte dans le portefeuille des phénomènes dangereux.</w:t>
      </w:r>
    </w:p>
    <w:p w14:paraId="28806CC7" w14:textId="77777777" w:rsidR="001F527A" w:rsidRPr="00235354" w:rsidRDefault="001F527A" w:rsidP="00007A21">
      <w:pPr>
        <w:pStyle w:val="Fliesstext9pt"/>
        <w:rPr>
          <w:lang w:val="fr-CH"/>
        </w:rPr>
      </w:pPr>
    </w:p>
    <w:p w14:paraId="7C38B9B9" w14:textId="77777777" w:rsidR="001F527A" w:rsidRPr="00235354" w:rsidRDefault="001F527A" w:rsidP="00D21693">
      <w:pPr>
        <w:pStyle w:val="Legende8pt"/>
        <w:rPr>
          <w:lang w:val="fr-CH"/>
        </w:rPr>
      </w:pPr>
    </w:p>
    <w:p w14:paraId="744B2629" w14:textId="77777777" w:rsidR="001F527A" w:rsidRPr="00235354" w:rsidRDefault="001F527A" w:rsidP="00D21693">
      <w:pPr>
        <w:pStyle w:val="Legende8pt"/>
        <w:rPr>
          <w:lang w:val="fr-CH"/>
        </w:rPr>
      </w:pPr>
    </w:p>
    <w:p w14:paraId="6D976C22" w14:textId="77777777" w:rsidR="001F527A" w:rsidRPr="00235354" w:rsidRDefault="001F527A" w:rsidP="00D21693">
      <w:pPr>
        <w:pStyle w:val="Legende8pt"/>
        <w:rPr>
          <w:lang w:val="fr-CH"/>
        </w:rPr>
      </w:pPr>
    </w:p>
    <w:p w14:paraId="0874F067" w14:textId="77777777" w:rsidR="001F527A" w:rsidRPr="00235354" w:rsidRDefault="001F527A" w:rsidP="00D21693">
      <w:pPr>
        <w:pStyle w:val="Legende8pt"/>
        <w:rPr>
          <w:lang w:val="fr-CH"/>
        </w:rPr>
      </w:pPr>
    </w:p>
    <w:p w14:paraId="2BDB3CB3" w14:textId="77777777" w:rsidR="001F527A" w:rsidRPr="00235354" w:rsidRDefault="001F527A" w:rsidP="00D21693">
      <w:pPr>
        <w:pStyle w:val="Legende8pt"/>
        <w:rPr>
          <w:lang w:val="fr-CH"/>
        </w:rPr>
      </w:pPr>
    </w:p>
    <w:p w14:paraId="6806EB6B" w14:textId="77777777" w:rsidR="001F527A" w:rsidRPr="00235354" w:rsidRDefault="001F527A" w:rsidP="00D21693">
      <w:pPr>
        <w:pStyle w:val="Legende8pt"/>
        <w:rPr>
          <w:lang w:val="fr-CH"/>
        </w:rPr>
      </w:pPr>
    </w:p>
    <w:p w14:paraId="5D088A50" w14:textId="77777777" w:rsidR="001F527A" w:rsidRPr="00235354" w:rsidRDefault="001F527A" w:rsidP="00D21693">
      <w:pPr>
        <w:pStyle w:val="Legende8pt"/>
        <w:rPr>
          <w:lang w:val="fr-CH"/>
        </w:rPr>
      </w:pPr>
    </w:p>
    <w:p w14:paraId="7438F472" w14:textId="77777777" w:rsidR="001F527A" w:rsidRPr="00235354" w:rsidRDefault="001F527A" w:rsidP="00D21693">
      <w:pPr>
        <w:pStyle w:val="Legende8pt"/>
        <w:rPr>
          <w:lang w:val="fr-CH"/>
        </w:rPr>
      </w:pPr>
    </w:p>
    <w:p w14:paraId="458FEE32" w14:textId="77777777" w:rsidR="001F527A" w:rsidRPr="00235354" w:rsidRDefault="001F527A" w:rsidP="00D21693">
      <w:pPr>
        <w:pStyle w:val="Legende8pt"/>
        <w:rPr>
          <w:lang w:val="fr-CH"/>
        </w:rPr>
      </w:pPr>
    </w:p>
    <w:p w14:paraId="6A891EE7" w14:textId="77777777" w:rsidR="001F527A" w:rsidRPr="00235354" w:rsidRDefault="001F527A" w:rsidP="00D21693">
      <w:pPr>
        <w:pStyle w:val="Legende8pt"/>
        <w:rPr>
          <w:lang w:val="fr-CH"/>
        </w:rPr>
      </w:pPr>
    </w:p>
    <w:p w14:paraId="4C4AB158" w14:textId="77777777" w:rsidR="001F527A" w:rsidRPr="00235354" w:rsidRDefault="001F527A" w:rsidP="00D21693">
      <w:pPr>
        <w:pStyle w:val="Legende8pt"/>
        <w:rPr>
          <w:lang w:val="fr-CH"/>
        </w:rPr>
      </w:pPr>
    </w:p>
    <w:p w14:paraId="6AAAFBFB" w14:textId="77777777" w:rsidR="001F527A" w:rsidRPr="00235354" w:rsidRDefault="001F527A" w:rsidP="00D21693">
      <w:pPr>
        <w:pStyle w:val="Legende8pt"/>
        <w:rPr>
          <w:lang w:val="fr-CH"/>
        </w:rPr>
      </w:pPr>
    </w:p>
    <w:p w14:paraId="3FC26A7E" w14:textId="77777777" w:rsidR="001F527A" w:rsidRPr="00235354" w:rsidRDefault="001F527A" w:rsidP="00D21693">
      <w:pPr>
        <w:pStyle w:val="Legende8pt"/>
        <w:rPr>
          <w:lang w:val="fr-CH"/>
        </w:rPr>
      </w:pPr>
    </w:p>
    <w:p w14:paraId="577FF6C9" w14:textId="77777777" w:rsidR="001F527A" w:rsidRPr="00235354" w:rsidRDefault="001F527A" w:rsidP="00D21693">
      <w:pPr>
        <w:pStyle w:val="Legende8pt"/>
        <w:rPr>
          <w:lang w:val="fr-CH"/>
        </w:rPr>
      </w:pPr>
    </w:p>
    <w:p w14:paraId="138D069E" w14:textId="77777777" w:rsidR="001F527A" w:rsidRPr="00235354" w:rsidRDefault="001F527A" w:rsidP="00D21693">
      <w:pPr>
        <w:pStyle w:val="Legende8pt"/>
        <w:rPr>
          <w:lang w:val="fr-CH"/>
        </w:rPr>
      </w:pPr>
    </w:p>
    <w:p w14:paraId="5239B19A" w14:textId="77777777" w:rsidR="001F527A" w:rsidRPr="00235354" w:rsidRDefault="001F527A" w:rsidP="00D21693">
      <w:pPr>
        <w:pStyle w:val="Legende8pt"/>
        <w:rPr>
          <w:lang w:val="fr-CH"/>
        </w:rPr>
      </w:pPr>
    </w:p>
    <w:p w14:paraId="03A993D3" w14:textId="77777777" w:rsidR="001F527A" w:rsidRPr="00235354" w:rsidRDefault="001F527A" w:rsidP="00D21693">
      <w:pPr>
        <w:pStyle w:val="Legende8pt"/>
        <w:rPr>
          <w:lang w:val="fr-CH"/>
        </w:rPr>
      </w:pPr>
    </w:p>
    <w:p w14:paraId="1AA0F4E3" w14:textId="77777777" w:rsidR="004C3777" w:rsidRPr="00235354" w:rsidRDefault="004C3777" w:rsidP="00BE3B63">
      <w:pPr>
        <w:pStyle w:val="Titel"/>
        <w:outlineLvl w:val="0"/>
        <w:rPr>
          <w:lang w:val="fr-CH"/>
        </w:rPr>
      </w:pPr>
      <w:bookmarkStart w:id="11" w:name="_Toc188007265"/>
      <w:bookmarkStart w:id="12" w:name="_Toc191905666"/>
      <w:r w:rsidRPr="00235354">
        <w:rPr>
          <w:lang w:val="fr-CH"/>
        </w:rPr>
        <w:t>4</w:t>
      </w:r>
      <w:r w:rsidRPr="00235354">
        <w:rPr>
          <w:lang w:val="fr-CH"/>
        </w:rPr>
        <w:tab/>
        <w:t>Cartographie des processus</w:t>
      </w:r>
      <w:bookmarkEnd w:id="11"/>
      <w:bookmarkEnd w:id="12"/>
    </w:p>
    <w:p w14:paraId="2BDF5A12" w14:textId="77777777" w:rsidR="004C3777" w:rsidRPr="00235354" w:rsidRDefault="004C3777" w:rsidP="00BE3B63">
      <w:pPr>
        <w:pStyle w:val="TitelH3"/>
        <w:outlineLvl w:val="1"/>
        <w:rPr>
          <w:lang w:val="fr-CH"/>
        </w:rPr>
      </w:pPr>
      <w:bookmarkStart w:id="13" w:name="_Toc191905667"/>
      <w:r w:rsidRPr="00235354">
        <w:rPr>
          <w:lang w:val="fr-CH"/>
        </w:rPr>
        <w:t>4.1.</w:t>
      </w:r>
      <w:r w:rsidRPr="00235354">
        <w:rPr>
          <w:lang w:val="fr-CH"/>
        </w:rPr>
        <w:tab/>
        <w:t>Subdivision en processus partiels</w:t>
      </w:r>
      <w:bookmarkEnd w:id="13"/>
    </w:p>
    <w:p w14:paraId="380352D5" w14:textId="24771458" w:rsidR="004C3777" w:rsidRPr="00235354" w:rsidRDefault="00C53190" w:rsidP="00BE3B63">
      <w:pPr>
        <w:pStyle w:val="Auszufllen"/>
        <w:rPr>
          <w:lang w:val="fr-CH"/>
        </w:rPr>
      </w:pPr>
      <w:r w:rsidRPr="00235354">
        <w:rPr>
          <w:lang w:val="fr-CH"/>
        </w:rPr>
        <w:t xml:space="preserve">Schéma </w:t>
      </w:r>
      <w:r w:rsidR="004C3777" w:rsidRPr="00235354">
        <w:rPr>
          <w:lang w:val="fr-CH"/>
        </w:rPr>
        <w:t xml:space="preserve">de la subdivision </w:t>
      </w:r>
      <w:r w:rsidR="00DD7842">
        <w:rPr>
          <w:lang w:val="fr-CH"/>
        </w:rPr>
        <w:t>en</w:t>
      </w:r>
      <w:r w:rsidR="004C3777" w:rsidRPr="00235354">
        <w:rPr>
          <w:lang w:val="fr-CH"/>
        </w:rPr>
        <w:t xml:space="preserve"> processus partiels</w:t>
      </w:r>
      <w:r w:rsidR="00DD7842">
        <w:rPr>
          <w:lang w:val="fr-CH"/>
        </w:rPr>
        <w:t xml:space="preserve"> au sein</w:t>
      </w:r>
      <w:r w:rsidR="004C3777" w:rsidRPr="00235354">
        <w:rPr>
          <w:lang w:val="fr-CH"/>
        </w:rPr>
        <w:t xml:space="preserve"> du processus principal ou du domaine ou des groupes professionnels sélectionnés</w:t>
      </w:r>
      <w:r w:rsidR="005A2314" w:rsidRPr="00235354">
        <w:rPr>
          <w:lang w:val="fr-CH"/>
        </w:rPr>
        <w:t>.</w:t>
      </w:r>
      <w:r w:rsidR="004C3777" w:rsidRPr="00235354">
        <w:rPr>
          <w:lang w:val="fr-CH"/>
        </w:rPr>
        <w:t xml:space="preserve"> </w:t>
      </w:r>
    </w:p>
    <w:p w14:paraId="34293F4F" w14:textId="77777777" w:rsidR="004C3777" w:rsidRPr="00235354" w:rsidRDefault="004C3777" w:rsidP="004C3777">
      <w:pPr>
        <w:rPr>
          <w:lang w:val="fr-CH"/>
        </w:rPr>
      </w:pPr>
    </w:p>
    <w:p w14:paraId="728D7A3C" w14:textId="6A182FC2" w:rsidR="004C3777" w:rsidRPr="00235354" w:rsidRDefault="004C3777" w:rsidP="00BE3B63">
      <w:pPr>
        <w:pStyle w:val="TitelH3"/>
        <w:outlineLvl w:val="1"/>
        <w:rPr>
          <w:lang w:val="fr-CH"/>
        </w:rPr>
      </w:pPr>
      <w:bookmarkStart w:id="14" w:name="_Toc191905668"/>
      <w:r w:rsidRPr="00235354">
        <w:rPr>
          <w:lang w:val="fr-CH"/>
        </w:rPr>
        <w:t>4.2</w:t>
      </w:r>
      <w:r w:rsidRPr="00235354">
        <w:rPr>
          <w:lang w:val="fr-CH"/>
        </w:rPr>
        <w:tab/>
        <w:t>Description des processus et phénomènes dangereux de base</w:t>
      </w:r>
      <w:bookmarkEnd w:id="14"/>
    </w:p>
    <w:p w14:paraId="1F7A869C" w14:textId="77777777" w:rsidR="004C3777" w:rsidRPr="00235354" w:rsidRDefault="004C3777" w:rsidP="00BE3B63">
      <w:pPr>
        <w:pStyle w:val="Auszufllen"/>
        <w:rPr>
          <w:lang w:val="fr-CH"/>
        </w:rPr>
      </w:pPr>
      <w:r w:rsidRPr="00235354">
        <w:rPr>
          <w:lang w:val="fr-CH"/>
        </w:rPr>
        <w:t>Décrire les processus et phénomènes dangereux de base.</w:t>
      </w:r>
    </w:p>
    <w:p w14:paraId="034A8766" w14:textId="77777777" w:rsidR="004C3777" w:rsidRPr="00235354" w:rsidRDefault="004C3777" w:rsidP="004C3777">
      <w:pPr>
        <w:rPr>
          <w:lang w:val="fr-CH"/>
        </w:rPr>
      </w:pPr>
    </w:p>
    <w:p w14:paraId="3A8ACEA9" w14:textId="2D6E80A8" w:rsidR="004C3777" w:rsidRPr="00235354" w:rsidRDefault="004C3777" w:rsidP="00BE3B63">
      <w:pPr>
        <w:pStyle w:val="TitelH3"/>
        <w:outlineLvl w:val="1"/>
        <w:rPr>
          <w:lang w:val="fr-CH"/>
        </w:rPr>
      </w:pPr>
      <w:bookmarkStart w:id="15" w:name="_Toc191905669"/>
      <w:r w:rsidRPr="00235354">
        <w:rPr>
          <w:lang w:val="fr-CH"/>
        </w:rPr>
        <w:t>4.3</w:t>
      </w:r>
      <w:r w:rsidRPr="00235354">
        <w:rPr>
          <w:lang w:val="fr-CH"/>
        </w:rPr>
        <w:tab/>
        <w:t>Modes d’exploitation</w:t>
      </w:r>
      <w:bookmarkEnd w:id="15"/>
    </w:p>
    <w:p w14:paraId="46661E73" w14:textId="77777777" w:rsidR="004C3777" w:rsidRPr="00235354" w:rsidRDefault="004C3777" w:rsidP="004C3777">
      <w:pPr>
        <w:pStyle w:val="Auszufllen"/>
        <w:rPr>
          <w:lang w:val="fr-CH"/>
        </w:rPr>
      </w:pPr>
      <w:r w:rsidRPr="00235354">
        <w:rPr>
          <w:lang w:val="fr-CH"/>
        </w:rPr>
        <w:t>Définir les modes d’exploitation.</w:t>
      </w:r>
    </w:p>
    <w:p w14:paraId="7038FA33" w14:textId="77777777" w:rsidR="004C3777" w:rsidRPr="00235354" w:rsidRDefault="004C3777" w:rsidP="004C3777">
      <w:pPr>
        <w:rPr>
          <w:lang w:val="fr-CH"/>
        </w:rPr>
      </w:pPr>
    </w:p>
    <w:p w14:paraId="56AB0834" w14:textId="5D3909C7" w:rsidR="004C3777" w:rsidRPr="00235354" w:rsidRDefault="004C3777" w:rsidP="00BE3B63">
      <w:pPr>
        <w:pStyle w:val="TitelH3"/>
        <w:outlineLvl w:val="1"/>
        <w:rPr>
          <w:lang w:val="fr-CH"/>
        </w:rPr>
      </w:pPr>
      <w:bookmarkStart w:id="16" w:name="_Toc191905670"/>
      <w:r w:rsidRPr="00235354">
        <w:rPr>
          <w:lang w:val="fr-CH"/>
        </w:rPr>
        <w:t>4.4</w:t>
      </w:r>
      <w:r w:rsidRPr="00235354">
        <w:rPr>
          <w:lang w:val="fr-CH"/>
        </w:rPr>
        <w:tab/>
        <w:t>Dangers particuliers (selon la directive CFST 6508)</w:t>
      </w:r>
      <w:bookmarkEnd w:id="16"/>
    </w:p>
    <w:p w14:paraId="4AE970D8" w14:textId="59DE590E" w:rsidR="003D72B1" w:rsidRPr="00235354" w:rsidRDefault="004C3777" w:rsidP="004C3777">
      <w:pPr>
        <w:pStyle w:val="Auszufllen"/>
        <w:rPr>
          <w:color w:val="000000" w:themeColor="text1"/>
          <w:sz w:val="16"/>
          <w:szCs w:val="16"/>
          <w:lang w:val="fr-CH"/>
        </w:rPr>
      </w:pPr>
      <w:r w:rsidRPr="00235354">
        <w:rPr>
          <w:lang w:val="fr-CH"/>
        </w:rPr>
        <w:t>Indiquer ici la liste des dangers particuliers identifiés selon la directive CFST 6508 (annexe 1).</w:t>
      </w:r>
      <w:r w:rsidR="005A2314" w:rsidRPr="00235354">
        <w:rPr>
          <w:lang w:val="fr-CH"/>
        </w:rPr>
        <w:br/>
      </w:r>
      <w:r w:rsidR="005A2314" w:rsidRPr="00235354">
        <w:rPr>
          <w:lang w:val="fr-CH"/>
        </w:rPr>
        <w:br/>
      </w:r>
      <w:r w:rsidR="005A2314" w:rsidRPr="00235354">
        <w:rPr>
          <w:lang w:val="fr-CH"/>
        </w:rPr>
        <w:br/>
      </w:r>
      <w:r w:rsidR="005A2314" w:rsidRPr="00235354">
        <w:rPr>
          <w:lang w:val="fr-CH"/>
        </w:rPr>
        <w:br/>
      </w:r>
    </w:p>
    <w:p w14:paraId="0DFCE0AD" w14:textId="588966EF" w:rsidR="009A5ED2" w:rsidRPr="00235354" w:rsidRDefault="005A2314" w:rsidP="00BE3B63">
      <w:pPr>
        <w:pStyle w:val="Titel"/>
        <w:outlineLvl w:val="0"/>
        <w:rPr>
          <w:lang w:val="fr-CH"/>
        </w:rPr>
      </w:pPr>
      <w:bookmarkStart w:id="17" w:name="_Toc371434509"/>
      <w:bookmarkStart w:id="18" w:name="_Toc188007266"/>
      <w:r w:rsidRPr="00235354">
        <w:rPr>
          <w:lang w:val="fr-CH"/>
        </w:rPr>
        <w:br/>
      </w:r>
      <w:r w:rsidRPr="00235354">
        <w:rPr>
          <w:lang w:val="fr-CH"/>
        </w:rPr>
        <w:br/>
      </w:r>
      <w:r w:rsidRPr="00235354">
        <w:rPr>
          <w:lang w:val="fr-CH"/>
        </w:rPr>
        <w:br/>
      </w:r>
      <w:r w:rsidRPr="00235354">
        <w:rPr>
          <w:lang w:val="fr-CH"/>
        </w:rPr>
        <w:br/>
      </w:r>
      <w:r w:rsidRPr="00235354">
        <w:rPr>
          <w:lang w:val="fr-CH"/>
        </w:rPr>
        <w:br/>
      </w:r>
      <w:bookmarkStart w:id="19" w:name="_Toc191905671"/>
      <w:r w:rsidR="009A5ED2" w:rsidRPr="00235354">
        <w:rPr>
          <w:lang w:val="fr-CH"/>
        </w:rPr>
        <w:t>5</w:t>
      </w:r>
      <w:r w:rsidR="009A5ED2" w:rsidRPr="00235354">
        <w:rPr>
          <w:lang w:val="fr-CH"/>
        </w:rPr>
        <w:tab/>
        <w:t>Inventaire des phénomènes dangereux: processus</w:t>
      </w:r>
      <w:r w:rsidR="00712AD6" w:rsidRPr="00235354">
        <w:rPr>
          <w:lang w:val="fr-CH"/>
        </w:rPr>
        <w:t xml:space="preserve"> </w:t>
      </w:r>
      <w:r w:rsidR="009A5ED2" w:rsidRPr="00235354">
        <w:rPr>
          <w:lang w:val="fr-CH"/>
        </w:rPr>
        <w:t>et phénomènes dangereux de base</w:t>
      </w:r>
      <w:bookmarkEnd w:id="17"/>
      <w:bookmarkEnd w:id="18"/>
      <w:bookmarkEnd w:id="19"/>
    </w:p>
    <w:p w14:paraId="6F4ED800" w14:textId="4A2C9A5D" w:rsidR="00EA3053" w:rsidRPr="00235354" w:rsidRDefault="00EA3053" w:rsidP="00EA3053">
      <w:pPr>
        <w:pStyle w:val="Fliesstext9pt"/>
        <w:rPr>
          <w:lang w:val="fr-CH"/>
        </w:rPr>
      </w:pPr>
      <w:r w:rsidRPr="00235354">
        <w:rPr>
          <w:rStyle w:val="Leadfett10ptgrauZchn"/>
          <w:lang w:val="fr-CH"/>
        </w:rPr>
        <w:t>Processus de base</w:t>
      </w:r>
      <w:r w:rsidRPr="00235354">
        <w:rPr>
          <w:lang w:val="fr-CH"/>
        </w:rPr>
        <w:tab/>
      </w:r>
      <w:r w:rsidRPr="00235354">
        <w:rPr>
          <w:lang w:val="fr-CH"/>
        </w:rPr>
        <w:tab/>
      </w:r>
      <w:r w:rsidRPr="00235354">
        <w:rPr>
          <w:b/>
          <w:bCs/>
          <w:lang w:val="fr-CH"/>
        </w:rPr>
        <w:t>B1</w:t>
      </w:r>
      <w:r w:rsidRPr="00235354">
        <w:rPr>
          <w:lang w:val="fr-CH"/>
        </w:rPr>
        <w:tab/>
      </w:r>
      <w:r w:rsidRPr="00235354">
        <w:rPr>
          <w:rStyle w:val="AuszufllenZchn"/>
          <w:lang w:val="fr-CH"/>
        </w:rPr>
        <w:t>Indiquer le titre du processus de base</w:t>
      </w:r>
    </w:p>
    <w:p w14:paraId="7C8A4D0B" w14:textId="77777777" w:rsidR="00EA03F2" w:rsidRPr="00235354" w:rsidRDefault="00EA03F2" w:rsidP="00EA3053">
      <w:pPr>
        <w:pStyle w:val="Fliesstext9pt"/>
        <w:rPr>
          <w:rStyle w:val="Leadfett10ptgrauZchn"/>
          <w:lang w:val="fr-CH"/>
        </w:rPr>
      </w:pPr>
    </w:p>
    <w:p w14:paraId="3EC160D3" w14:textId="2C2AABD1" w:rsidR="00EA3053" w:rsidRPr="00235354" w:rsidRDefault="00EA3053" w:rsidP="00EA3053">
      <w:pPr>
        <w:pStyle w:val="Fliesstext9pt"/>
        <w:rPr>
          <w:lang w:val="fr-CH"/>
        </w:rPr>
      </w:pPr>
      <w:r w:rsidRPr="00235354">
        <w:rPr>
          <w:rStyle w:val="Leadfett10ptgrauZchn"/>
          <w:lang w:val="fr-CH"/>
        </w:rPr>
        <w:t>Mode d’exploitation</w:t>
      </w:r>
      <w:r w:rsidRPr="00235354">
        <w:rPr>
          <w:lang w:val="fr-CH"/>
        </w:rPr>
        <w:tab/>
      </w:r>
      <w:r w:rsidRPr="00235354">
        <w:rPr>
          <w:lang w:val="fr-CH"/>
        </w:rPr>
        <w:tab/>
      </w:r>
      <w:r w:rsidRPr="00235354">
        <w:rPr>
          <w:rStyle w:val="AuszufllenZchn"/>
          <w:lang w:val="fr-CH"/>
        </w:rPr>
        <w:t>Indiquer le mode d’exploitation</w:t>
      </w:r>
    </w:p>
    <w:p w14:paraId="7A77489A" w14:textId="77777777" w:rsidR="00EA03F2" w:rsidRPr="00235354" w:rsidRDefault="00EA03F2" w:rsidP="00EA3053">
      <w:pPr>
        <w:pStyle w:val="Fliesstext9pt"/>
        <w:rPr>
          <w:rStyle w:val="Leadfett10ptgrauZchn"/>
          <w:lang w:val="fr-CH"/>
        </w:rPr>
      </w:pPr>
    </w:p>
    <w:p w14:paraId="572C9709" w14:textId="7C0E3615" w:rsidR="001F527A" w:rsidRPr="00235354" w:rsidRDefault="00EA3053" w:rsidP="00EA3053">
      <w:pPr>
        <w:pStyle w:val="Fliesstext9pt"/>
        <w:rPr>
          <w:lang w:val="fr-CH"/>
        </w:rPr>
      </w:pPr>
      <w:r w:rsidRPr="00235354">
        <w:rPr>
          <w:rStyle w:val="Leadfett10ptgrauZchn"/>
          <w:lang w:val="fr-CH"/>
        </w:rPr>
        <w:t>Contrôlé par MSST</w:t>
      </w:r>
      <w:r w:rsidRPr="00235354">
        <w:rPr>
          <w:lang w:val="fr-CH"/>
        </w:rPr>
        <w:tab/>
      </w:r>
      <w:r w:rsidR="005A2314" w:rsidRPr="00235354">
        <w:rPr>
          <w:lang w:val="fr-CH"/>
        </w:rPr>
        <w:tab/>
      </w:r>
      <w:r w:rsidRPr="00235354">
        <w:rPr>
          <w:rStyle w:val="AuszufllenZchn"/>
          <w:lang w:val="fr-CH"/>
        </w:rPr>
        <w:t>Oui / Non</w:t>
      </w:r>
    </w:p>
    <w:p w14:paraId="2851D552" w14:textId="77777777" w:rsidR="00EA3053" w:rsidRPr="00235354" w:rsidRDefault="00EA3053" w:rsidP="00D21693">
      <w:pPr>
        <w:pStyle w:val="Legende8pt"/>
        <w:rPr>
          <w:lang w:val="fr-CH"/>
        </w:rPr>
      </w:pPr>
    </w:p>
    <w:p w14:paraId="0D786B39" w14:textId="77777777" w:rsidR="00C91F4B" w:rsidRPr="00235354" w:rsidRDefault="00C91F4B" w:rsidP="00D21693">
      <w:pPr>
        <w:pStyle w:val="Legende8pt"/>
        <w:rPr>
          <w:lang w:val="fr-CH"/>
        </w:rPr>
      </w:pPr>
    </w:p>
    <w:p w14:paraId="6A61D089" w14:textId="77777777" w:rsidR="00C91F4B" w:rsidRPr="00235354" w:rsidRDefault="00C91F4B" w:rsidP="00D21693">
      <w:pPr>
        <w:pStyle w:val="Legende8pt"/>
        <w:rPr>
          <w:lang w:val="fr-CH"/>
        </w:rPr>
      </w:pPr>
    </w:p>
    <w:p w14:paraId="5A28E6C5" w14:textId="77777777" w:rsidR="00C91F4B" w:rsidRPr="00235354" w:rsidRDefault="00C91F4B" w:rsidP="00D21693">
      <w:pPr>
        <w:pStyle w:val="Legende8pt"/>
        <w:rPr>
          <w:lang w:val="fr-CH"/>
        </w:rPr>
      </w:pPr>
    </w:p>
    <w:p w14:paraId="1B729A65" w14:textId="77777777" w:rsidR="00C91F4B" w:rsidRPr="00235354" w:rsidRDefault="00C91F4B" w:rsidP="00D21693">
      <w:pPr>
        <w:pStyle w:val="Legende8pt"/>
        <w:rPr>
          <w:lang w:val="fr-CH"/>
        </w:rPr>
      </w:pPr>
    </w:p>
    <w:tbl>
      <w:tblPr>
        <w:tblStyle w:val="Tabellenraster"/>
        <w:tblW w:w="14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618"/>
        <w:gridCol w:w="110"/>
        <w:gridCol w:w="110"/>
        <w:gridCol w:w="530"/>
        <w:gridCol w:w="111"/>
        <w:gridCol w:w="1998"/>
        <w:gridCol w:w="111"/>
        <w:gridCol w:w="2551"/>
        <w:gridCol w:w="118"/>
        <w:gridCol w:w="765"/>
        <w:gridCol w:w="142"/>
        <w:gridCol w:w="850"/>
        <w:gridCol w:w="142"/>
        <w:gridCol w:w="1985"/>
        <w:gridCol w:w="141"/>
        <w:gridCol w:w="567"/>
        <w:gridCol w:w="142"/>
        <w:gridCol w:w="567"/>
        <w:gridCol w:w="142"/>
        <w:gridCol w:w="2545"/>
      </w:tblGrid>
      <w:tr w:rsidR="00283A29" w:rsidRPr="008672B7" w14:paraId="05450575" w14:textId="461B269F" w:rsidTr="00283A29">
        <w:trPr>
          <w:trHeight w:val="1011"/>
        </w:trPr>
        <w:tc>
          <w:tcPr>
            <w:tcW w:w="618" w:type="dxa"/>
          </w:tcPr>
          <w:p w14:paraId="0D6C7FA5" w14:textId="5961B499" w:rsidR="00283A29" w:rsidRPr="00235354" w:rsidRDefault="00283A29" w:rsidP="00283A29">
            <w:pPr>
              <w:pStyle w:val="Fliesstext"/>
              <w:rPr>
                <w:lang w:val="fr-CH"/>
              </w:rPr>
            </w:pPr>
            <w:r w:rsidRPr="00235354">
              <w:rPr>
                <w:b/>
                <w:bCs/>
                <w:lang w:val="fr-CH"/>
              </w:rPr>
              <w:t>N°</w:t>
            </w:r>
          </w:p>
        </w:tc>
        <w:tc>
          <w:tcPr>
            <w:tcW w:w="110" w:type="dxa"/>
          </w:tcPr>
          <w:p w14:paraId="1D45433F" w14:textId="026C3CFE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110" w:type="dxa"/>
            <w:vMerge w:val="restart"/>
          </w:tcPr>
          <w:p w14:paraId="1762FD93" w14:textId="325FB8E7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530" w:type="dxa"/>
          </w:tcPr>
          <w:p w14:paraId="65DDED4D" w14:textId="1BE5AB14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 xml:space="preserve">Coll. </w:t>
            </w:r>
            <w:proofErr w:type="spellStart"/>
            <w:r w:rsidRPr="00235354">
              <w:rPr>
                <w:b/>
                <w:bCs/>
                <w:lang w:val="fr-CH"/>
              </w:rPr>
              <w:t>exp</w:t>
            </w:r>
            <w:proofErr w:type="spellEnd"/>
            <w:r w:rsidRPr="00235354">
              <w:rPr>
                <w:b/>
                <w:bCs/>
                <w:lang w:val="fr-CH"/>
              </w:rPr>
              <w:t>.</w:t>
            </w:r>
          </w:p>
        </w:tc>
        <w:tc>
          <w:tcPr>
            <w:tcW w:w="111" w:type="dxa"/>
            <w:vMerge w:val="restart"/>
          </w:tcPr>
          <w:p w14:paraId="54231250" w14:textId="77777777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1998" w:type="dxa"/>
          </w:tcPr>
          <w:p w14:paraId="60826B9D" w14:textId="024357AF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Déroulement du travail, équipements de travail, substances</w:t>
            </w:r>
          </w:p>
        </w:tc>
        <w:tc>
          <w:tcPr>
            <w:tcW w:w="111" w:type="dxa"/>
            <w:vMerge w:val="restart"/>
          </w:tcPr>
          <w:p w14:paraId="06675D1A" w14:textId="77777777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</w:tcPr>
          <w:p w14:paraId="466B539C" w14:textId="2AC63F6A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Dangers et phénomènes dangereux</w:t>
            </w:r>
          </w:p>
        </w:tc>
        <w:tc>
          <w:tcPr>
            <w:tcW w:w="118" w:type="dxa"/>
          </w:tcPr>
          <w:p w14:paraId="1E73651C" w14:textId="77777777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1757" w:type="dxa"/>
            <w:gridSpan w:val="3"/>
            <w:tcBorders>
              <w:bottom w:val="single" w:sz="8" w:space="0" w:color="auto"/>
            </w:tcBorders>
          </w:tcPr>
          <w:p w14:paraId="33E484E5" w14:textId="2343665A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Potentiel des phénomènes dangereux</w:t>
            </w:r>
          </w:p>
        </w:tc>
        <w:tc>
          <w:tcPr>
            <w:tcW w:w="142" w:type="dxa"/>
          </w:tcPr>
          <w:p w14:paraId="60CB015B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1985" w:type="dxa"/>
            <w:vMerge w:val="restart"/>
          </w:tcPr>
          <w:p w14:paraId="08CC3779" w14:textId="568D9901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 xml:space="preserve">Règles de sécurité reconnues (ST + PS) disponibles? </w:t>
            </w:r>
          </w:p>
          <w:p w14:paraId="66FFFACA" w14:textId="543B7A35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Si oui, lesquelles?</w:t>
            </w:r>
          </w:p>
        </w:tc>
        <w:tc>
          <w:tcPr>
            <w:tcW w:w="141" w:type="dxa"/>
          </w:tcPr>
          <w:p w14:paraId="13F191A6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1276" w:type="dxa"/>
            <w:gridSpan w:val="3"/>
            <w:tcBorders>
              <w:bottom w:val="single" w:sz="8" w:space="0" w:color="auto"/>
            </w:tcBorders>
          </w:tcPr>
          <w:p w14:paraId="545AF39F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 xml:space="preserve">ST + PS </w:t>
            </w:r>
          </w:p>
          <w:p w14:paraId="1A476357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 xml:space="preserve">suffisamment </w:t>
            </w:r>
          </w:p>
          <w:p w14:paraId="63174002" w14:textId="40410AC8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couvertes?</w:t>
            </w:r>
          </w:p>
        </w:tc>
        <w:tc>
          <w:tcPr>
            <w:tcW w:w="142" w:type="dxa"/>
          </w:tcPr>
          <w:p w14:paraId="1B089B85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2545" w:type="dxa"/>
          </w:tcPr>
          <w:p w14:paraId="401B2368" w14:textId="29ECFE5B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Appel à des spécialistes?</w:t>
            </w:r>
          </w:p>
          <w:p w14:paraId="1AA56CD8" w14:textId="6C2A32D5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Si oui, lesquels?</w:t>
            </w:r>
          </w:p>
        </w:tc>
      </w:tr>
      <w:tr w:rsidR="00283A29" w:rsidRPr="00235354" w14:paraId="586D4849" w14:textId="574D4E18" w:rsidTr="00283A29">
        <w:trPr>
          <w:trHeight w:val="219"/>
        </w:trPr>
        <w:tc>
          <w:tcPr>
            <w:tcW w:w="618" w:type="dxa"/>
            <w:tcBorders>
              <w:bottom w:val="single" w:sz="8" w:space="0" w:color="auto"/>
            </w:tcBorders>
          </w:tcPr>
          <w:p w14:paraId="694F5322" w14:textId="77777777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110" w:type="dxa"/>
          </w:tcPr>
          <w:p w14:paraId="58F15274" w14:textId="1669863B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0376FD0A" w14:textId="05318CC0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530" w:type="dxa"/>
            <w:tcBorders>
              <w:bottom w:val="single" w:sz="8" w:space="0" w:color="auto"/>
            </w:tcBorders>
          </w:tcPr>
          <w:p w14:paraId="3CA3932D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111" w:type="dxa"/>
            <w:vMerge/>
          </w:tcPr>
          <w:p w14:paraId="5E579779" w14:textId="77777777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1998" w:type="dxa"/>
            <w:tcBorders>
              <w:bottom w:val="single" w:sz="8" w:space="0" w:color="auto"/>
            </w:tcBorders>
          </w:tcPr>
          <w:p w14:paraId="615AE34F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111" w:type="dxa"/>
            <w:vMerge/>
          </w:tcPr>
          <w:p w14:paraId="76CF2C2E" w14:textId="77777777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04DEE2CA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118" w:type="dxa"/>
          </w:tcPr>
          <w:p w14:paraId="75AF1F72" w14:textId="77777777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76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5A563DDE" w14:textId="4684E38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é</w:t>
            </w:r>
            <w:r w:rsidRPr="00235354">
              <w:rPr>
                <w:b/>
                <w:bCs/>
                <w:lang w:val="fr-CH"/>
              </w:rPr>
              <w:t>levé</w:t>
            </w:r>
          </w:p>
        </w:tc>
        <w:tc>
          <w:tcPr>
            <w:tcW w:w="142" w:type="dxa"/>
          </w:tcPr>
          <w:p w14:paraId="39904564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6EC2DBB3" w14:textId="37E9D9D3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f</w:t>
            </w:r>
            <w:r w:rsidRPr="00235354">
              <w:rPr>
                <w:b/>
                <w:bCs/>
                <w:lang w:val="fr-CH"/>
              </w:rPr>
              <w:t>aible</w:t>
            </w:r>
          </w:p>
        </w:tc>
        <w:tc>
          <w:tcPr>
            <w:tcW w:w="142" w:type="dxa"/>
          </w:tcPr>
          <w:p w14:paraId="44736214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19868371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141" w:type="dxa"/>
          </w:tcPr>
          <w:p w14:paraId="3F435D53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230D2B01" w14:textId="1E383DA9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Oui</w:t>
            </w:r>
          </w:p>
        </w:tc>
        <w:tc>
          <w:tcPr>
            <w:tcW w:w="142" w:type="dxa"/>
          </w:tcPr>
          <w:p w14:paraId="42E25959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C955D40" w14:textId="1406DB94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Non, en partie</w:t>
            </w:r>
          </w:p>
        </w:tc>
        <w:tc>
          <w:tcPr>
            <w:tcW w:w="142" w:type="dxa"/>
          </w:tcPr>
          <w:p w14:paraId="099A90B6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  <w:tc>
          <w:tcPr>
            <w:tcW w:w="2545" w:type="dxa"/>
            <w:tcBorders>
              <w:bottom w:val="single" w:sz="8" w:space="0" w:color="auto"/>
            </w:tcBorders>
          </w:tcPr>
          <w:p w14:paraId="4BB9CE54" w14:textId="77777777" w:rsidR="00283A29" w:rsidRPr="00235354" w:rsidRDefault="00283A29" w:rsidP="00283A29">
            <w:pPr>
              <w:pStyle w:val="Fliesstext"/>
              <w:rPr>
                <w:b/>
                <w:bCs/>
                <w:lang w:val="fr-CH"/>
              </w:rPr>
            </w:pPr>
          </w:p>
        </w:tc>
      </w:tr>
      <w:tr w:rsidR="00283A29" w:rsidRPr="008672B7" w14:paraId="5EAE8F0B" w14:textId="322D3DAA" w:rsidTr="00283A29">
        <w:trPr>
          <w:trHeight w:val="227"/>
        </w:trPr>
        <w:tc>
          <w:tcPr>
            <w:tcW w:w="618" w:type="dxa"/>
            <w:tcBorders>
              <w:top w:val="single" w:sz="8" w:space="0" w:color="auto"/>
              <w:bottom w:val="dotted" w:sz="4" w:space="0" w:color="auto"/>
            </w:tcBorders>
          </w:tcPr>
          <w:p w14:paraId="4928068C" w14:textId="65FDD4D7" w:rsidR="00283A29" w:rsidRPr="00235354" w:rsidRDefault="00283A29" w:rsidP="00283A29">
            <w:pPr>
              <w:pStyle w:val="Fliesstext"/>
              <w:rPr>
                <w:lang w:val="fr-CH"/>
              </w:rPr>
            </w:pPr>
            <w:r>
              <w:rPr>
                <w:lang w:val="fr-CH"/>
              </w:rPr>
              <w:t>B1</w:t>
            </w:r>
          </w:p>
        </w:tc>
        <w:tc>
          <w:tcPr>
            <w:tcW w:w="110" w:type="dxa"/>
          </w:tcPr>
          <w:p w14:paraId="1F54FB76" w14:textId="2335270E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433DCFCF" w14:textId="3CF50887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530" w:type="dxa"/>
            <w:tcBorders>
              <w:top w:val="single" w:sz="8" w:space="0" w:color="auto"/>
              <w:bottom w:val="dotted" w:sz="4" w:space="0" w:color="auto"/>
            </w:tcBorders>
          </w:tcPr>
          <w:p w14:paraId="6736206B" w14:textId="77777777" w:rsidR="00283A29" w:rsidRPr="00235354" w:rsidRDefault="00283A29" w:rsidP="00283A29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5C16B3EF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dotted" w:sz="4" w:space="0" w:color="auto"/>
            </w:tcBorders>
          </w:tcPr>
          <w:p w14:paraId="6E01AC7E" w14:textId="748FEEF8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  <w:r w:rsidRPr="00235354">
              <w:rPr>
                <w:rFonts w:cs="Arial"/>
                <w:lang w:val="fr-CH"/>
              </w:rPr>
              <w:t>Déroulement du travail</w:t>
            </w:r>
          </w:p>
        </w:tc>
        <w:tc>
          <w:tcPr>
            <w:tcW w:w="111" w:type="dxa"/>
            <w:vMerge/>
          </w:tcPr>
          <w:p w14:paraId="5143415A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dotted" w:sz="4" w:space="0" w:color="auto"/>
            </w:tcBorders>
          </w:tcPr>
          <w:p w14:paraId="220DCFF2" w14:textId="32F633D2" w:rsidR="00283A29" w:rsidRPr="00235354" w:rsidRDefault="00283A29" w:rsidP="00283A29">
            <w:pPr>
              <w:pStyle w:val="Fliesstext"/>
              <w:rPr>
                <w:color w:val="00B8CF"/>
                <w:lang w:val="fr-CH"/>
              </w:rPr>
            </w:pPr>
            <w:r w:rsidRPr="00235354">
              <w:rPr>
                <w:color w:val="00B8CF"/>
                <w:lang w:val="fr-CH"/>
              </w:rPr>
              <w:t>[Indiquer le danger]</w:t>
            </w:r>
          </w:p>
          <w:p w14:paraId="1C2F02F9" w14:textId="28B4BB60" w:rsidR="00283A29" w:rsidRPr="00235354" w:rsidRDefault="00283A29" w:rsidP="00283A29">
            <w:pPr>
              <w:pStyle w:val="Fliesstext"/>
              <w:rPr>
                <w:color w:val="00B8CF"/>
                <w:lang w:val="fr-CH"/>
              </w:rPr>
            </w:pPr>
            <w:r w:rsidRPr="00235354">
              <w:rPr>
                <w:color w:val="00B8CF"/>
                <w:lang w:val="fr-CH"/>
              </w:rPr>
              <w:t>- Indiquer les spécifications</w:t>
            </w:r>
          </w:p>
        </w:tc>
        <w:tc>
          <w:tcPr>
            <w:tcW w:w="118" w:type="dxa"/>
          </w:tcPr>
          <w:p w14:paraId="5291C5CD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D5E1DEB" w14:textId="5F8CFF44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7707B943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F67C67" w14:textId="4E5CF76D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0B7F5BB5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479B76EB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1" w:type="dxa"/>
          </w:tcPr>
          <w:p w14:paraId="7C80C611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AECD8BA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5CA54058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E1020E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7F191493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2545" w:type="dxa"/>
            <w:tcBorders>
              <w:top w:val="single" w:sz="8" w:space="0" w:color="auto"/>
              <w:bottom w:val="dotted" w:sz="4" w:space="0" w:color="auto"/>
            </w:tcBorders>
          </w:tcPr>
          <w:p w14:paraId="0CA371BC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</w:tr>
      <w:tr w:rsidR="00283A29" w:rsidRPr="008672B7" w14:paraId="04FE9A61" w14:textId="754EFE01" w:rsidTr="00283A29">
        <w:trPr>
          <w:trHeight w:val="227"/>
        </w:trPr>
        <w:tc>
          <w:tcPr>
            <w:tcW w:w="618" w:type="dxa"/>
            <w:tcBorders>
              <w:top w:val="dotted" w:sz="4" w:space="0" w:color="auto"/>
              <w:bottom w:val="dotted" w:sz="4" w:space="0" w:color="auto"/>
            </w:tcBorders>
          </w:tcPr>
          <w:p w14:paraId="736DF711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10" w:type="dxa"/>
          </w:tcPr>
          <w:p w14:paraId="15A61866" w14:textId="1F90071F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10" w:type="dxa"/>
            <w:vMerge/>
          </w:tcPr>
          <w:p w14:paraId="0213DD91" w14:textId="1A3F9E3C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1ED28076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11" w:type="dxa"/>
            <w:vMerge/>
          </w:tcPr>
          <w:p w14:paraId="430E94CE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4E9898CD" w14:textId="702132E8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  <w:r w:rsidRPr="00235354">
              <w:rPr>
                <w:rFonts w:cs="Arial"/>
                <w:lang w:val="fr-CH"/>
              </w:rPr>
              <w:t>Équipements de travail</w:t>
            </w:r>
          </w:p>
        </w:tc>
        <w:tc>
          <w:tcPr>
            <w:tcW w:w="111" w:type="dxa"/>
            <w:vMerge/>
          </w:tcPr>
          <w:p w14:paraId="4F2AD4BA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60472FF0" w14:textId="77777777" w:rsidR="00283A29" w:rsidRPr="00235354" w:rsidRDefault="00283A29" w:rsidP="00283A29">
            <w:pPr>
              <w:pStyle w:val="Fliesstext"/>
              <w:rPr>
                <w:color w:val="00B8CF"/>
                <w:lang w:val="fr-CH"/>
              </w:rPr>
            </w:pPr>
            <w:r w:rsidRPr="00235354">
              <w:rPr>
                <w:color w:val="00B8CF"/>
                <w:lang w:val="fr-CH"/>
              </w:rPr>
              <w:t>[Indiquer le danger]</w:t>
            </w:r>
          </w:p>
          <w:p w14:paraId="392FBEC2" w14:textId="1E08DBF5" w:rsidR="00283A29" w:rsidRPr="00235354" w:rsidRDefault="00283A29" w:rsidP="00283A29">
            <w:pPr>
              <w:pStyle w:val="Fliesstext"/>
              <w:rPr>
                <w:color w:val="00B8CF"/>
                <w:lang w:val="fr-CH"/>
              </w:rPr>
            </w:pPr>
            <w:r w:rsidRPr="00235354">
              <w:rPr>
                <w:color w:val="00B8CF"/>
                <w:lang w:val="fr-CH"/>
              </w:rPr>
              <w:t>- Indiquer les spécifications</w:t>
            </w:r>
          </w:p>
        </w:tc>
        <w:tc>
          <w:tcPr>
            <w:tcW w:w="118" w:type="dxa"/>
          </w:tcPr>
          <w:p w14:paraId="77B5F47C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A713B5A" w14:textId="06C930A3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0CAD3450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C09C5" w14:textId="7E5B392B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53072EE0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257890B9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1" w:type="dxa"/>
          </w:tcPr>
          <w:p w14:paraId="4A06C1AD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D7DFE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53127800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B8F3332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65D1FA3E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2545" w:type="dxa"/>
            <w:tcBorders>
              <w:top w:val="dotted" w:sz="4" w:space="0" w:color="auto"/>
              <w:bottom w:val="dotted" w:sz="4" w:space="0" w:color="auto"/>
            </w:tcBorders>
          </w:tcPr>
          <w:p w14:paraId="72735BDB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</w:tr>
      <w:tr w:rsidR="00283A29" w:rsidRPr="008672B7" w14:paraId="437317A4" w14:textId="4E97C530" w:rsidTr="00283A29">
        <w:trPr>
          <w:trHeight w:val="227"/>
        </w:trPr>
        <w:tc>
          <w:tcPr>
            <w:tcW w:w="618" w:type="dxa"/>
            <w:tcBorders>
              <w:top w:val="dotted" w:sz="4" w:space="0" w:color="auto"/>
              <w:bottom w:val="dotted" w:sz="4" w:space="0" w:color="auto"/>
            </w:tcBorders>
          </w:tcPr>
          <w:p w14:paraId="56389D0F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10" w:type="dxa"/>
          </w:tcPr>
          <w:p w14:paraId="25C5B532" w14:textId="5CAC39F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10" w:type="dxa"/>
            <w:vMerge/>
          </w:tcPr>
          <w:p w14:paraId="497C896B" w14:textId="2002C82A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16DFF454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11" w:type="dxa"/>
            <w:vMerge/>
          </w:tcPr>
          <w:p w14:paraId="19891E02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3C50E6BA" w14:textId="74EC3720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  <w:r w:rsidRPr="00235354">
              <w:rPr>
                <w:rFonts w:cs="Arial"/>
                <w:lang w:val="fr-CH"/>
              </w:rPr>
              <w:t>Substances</w:t>
            </w:r>
          </w:p>
        </w:tc>
        <w:tc>
          <w:tcPr>
            <w:tcW w:w="111" w:type="dxa"/>
            <w:vMerge/>
          </w:tcPr>
          <w:p w14:paraId="06B049A9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606F077" w14:textId="77777777" w:rsidR="00283A29" w:rsidRPr="00235354" w:rsidRDefault="00283A29" w:rsidP="00283A29">
            <w:pPr>
              <w:pStyle w:val="Fliesstext"/>
              <w:rPr>
                <w:color w:val="00B8CF"/>
                <w:lang w:val="fr-CH"/>
              </w:rPr>
            </w:pPr>
            <w:r w:rsidRPr="00235354">
              <w:rPr>
                <w:color w:val="00B8CF"/>
                <w:lang w:val="fr-CH"/>
              </w:rPr>
              <w:t>[Indiquer le danger]</w:t>
            </w:r>
          </w:p>
          <w:p w14:paraId="340694F0" w14:textId="24616338" w:rsidR="00283A29" w:rsidRPr="00235354" w:rsidRDefault="00283A29" w:rsidP="00283A29">
            <w:pPr>
              <w:pStyle w:val="Fliesstext"/>
              <w:rPr>
                <w:color w:val="00B8CF"/>
                <w:lang w:val="fr-CH"/>
              </w:rPr>
            </w:pPr>
            <w:r w:rsidRPr="00235354">
              <w:rPr>
                <w:color w:val="00B8CF"/>
                <w:lang w:val="fr-CH"/>
              </w:rPr>
              <w:t>- Indiquer les spécifications</w:t>
            </w:r>
          </w:p>
        </w:tc>
        <w:tc>
          <w:tcPr>
            <w:tcW w:w="118" w:type="dxa"/>
          </w:tcPr>
          <w:p w14:paraId="7B8C8C08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E50EBC" w14:textId="6F5BA07F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3F6423BB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EC2C41" w14:textId="6BBCA71E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2D113C4D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5C5D979E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1" w:type="dxa"/>
          </w:tcPr>
          <w:p w14:paraId="567C90D0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D0380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3DCF5821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AD15200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42" w:type="dxa"/>
          </w:tcPr>
          <w:p w14:paraId="3A1B0044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2545" w:type="dxa"/>
            <w:tcBorders>
              <w:top w:val="dotted" w:sz="4" w:space="0" w:color="auto"/>
              <w:bottom w:val="dotted" w:sz="4" w:space="0" w:color="auto"/>
            </w:tcBorders>
          </w:tcPr>
          <w:p w14:paraId="2F749A2E" w14:textId="77777777" w:rsidR="00283A29" w:rsidRPr="00235354" w:rsidRDefault="00283A29" w:rsidP="00283A29">
            <w:pPr>
              <w:pStyle w:val="Fliesstext"/>
              <w:rPr>
                <w:rFonts w:cs="Arial"/>
                <w:lang w:val="fr-CH"/>
              </w:rPr>
            </w:pPr>
          </w:p>
        </w:tc>
      </w:tr>
    </w:tbl>
    <w:p w14:paraId="3CD479D9" w14:textId="21B43E18" w:rsidR="00781186" w:rsidRPr="008672B7" w:rsidRDefault="00781186" w:rsidP="00781186">
      <w:pPr>
        <w:pStyle w:val="Auszufllen"/>
        <w:rPr>
          <w:lang w:val="fr-FR"/>
        </w:rPr>
      </w:pPr>
      <w:bookmarkStart w:id="20" w:name="_Toc188007267"/>
      <w:bookmarkStart w:id="21" w:name="_Toc191905672"/>
    </w:p>
    <w:p w14:paraId="5FEC0525" w14:textId="77777777" w:rsidR="00781186" w:rsidRPr="008672B7" w:rsidRDefault="00781186" w:rsidP="00781186">
      <w:pPr>
        <w:pStyle w:val="Auszufllen"/>
        <w:rPr>
          <w:rFonts w:eastAsia="HelveticaNeueLT Std Med" w:cs="HelveticaNeueLT Std Med"/>
          <w:color w:val="FF8200"/>
          <w:sz w:val="53"/>
          <w:szCs w:val="53"/>
          <w:lang w:val="fr-FR"/>
        </w:rPr>
      </w:pPr>
      <w:r w:rsidRPr="008672B7">
        <w:rPr>
          <w:lang w:val="fr-FR"/>
        </w:rPr>
        <w:br w:type="page"/>
      </w:r>
    </w:p>
    <w:p w14:paraId="088831D7" w14:textId="09E2E15B" w:rsidR="00D904BF" w:rsidRPr="00235354" w:rsidRDefault="00D904BF" w:rsidP="00BE3B63">
      <w:pPr>
        <w:pStyle w:val="Titel"/>
        <w:outlineLvl w:val="0"/>
        <w:rPr>
          <w:lang w:val="fr-CH"/>
        </w:rPr>
      </w:pPr>
      <w:r w:rsidRPr="00235354">
        <w:rPr>
          <w:lang w:val="fr-CH"/>
        </w:rPr>
        <w:t>6</w:t>
      </w:r>
      <w:r w:rsidRPr="00235354">
        <w:rPr>
          <w:lang w:val="fr-CH"/>
        </w:rPr>
        <w:tab/>
        <w:t>Inventaire des phénomènes dangereux: processus partiels</w:t>
      </w:r>
      <w:bookmarkEnd w:id="20"/>
      <w:bookmarkEnd w:id="21"/>
    </w:p>
    <w:p w14:paraId="6BECB31C" w14:textId="27A6EF07" w:rsidR="00D904BF" w:rsidRPr="00235354" w:rsidRDefault="00D904BF" w:rsidP="00D904BF">
      <w:pPr>
        <w:pStyle w:val="Fliesstext9pt"/>
        <w:rPr>
          <w:lang w:val="fr-CH"/>
        </w:rPr>
      </w:pPr>
      <w:r w:rsidRPr="00235354">
        <w:rPr>
          <w:rStyle w:val="Leadfett10ptgrauZchn"/>
          <w:lang w:val="fr-CH"/>
        </w:rPr>
        <w:t>Processus partiel</w:t>
      </w:r>
      <w:r w:rsidRPr="00235354">
        <w:rPr>
          <w:lang w:val="fr-CH"/>
        </w:rPr>
        <w:tab/>
      </w:r>
      <w:r w:rsidRPr="00235354">
        <w:rPr>
          <w:lang w:val="fr-CH"/>
        </w:rPr>
        <w:tab/>
      </w:r>
      <w:r w:rsidRPr="00235354">
        <w:rPr>
          <w:b/>
          <w:bCs/>
          <w:lang w:val="fr-CH"/>
        </w:rPr>
        <w:t>P1</w:t>
      </w:r>
      <w:r w:rsidRPr="00235354">
        <w:rPr>
          <w:lang w:val="fr-CH"/>
        </w:rPr>
        <w:tab/>
      </w:r>
      <w:r w:rsidRPr="00235354">
        <w:rPr>
          <w:rStyle w:val="AuszufllenZchn"/>
          <w:lang w:val="fr-CH"/>
        </w:rPr>
        <w:t>Indiquer le titre du processus partiel</w:t>
      </w:r>
    </w:p>
    <w:p w14:paraId="72A0273D" w14:textId="77777777" w:rsidR="00D904BF" w:rsidRPr="00235354" w:rsidRDefault="00D904BF" w:rsidP="00D904BF">
      <w:pPr>
        <w:pStyle w:val="Fliesstext9pt"/>
        <w:rPr>
          <w:rStyle w:val="Leadfett10ptgrauZchn"/>
          <w:lang w:val="fr-CH"/>
        </w:rPr>
      </w:pPr>
    </w:p>
    <w:p w14:paraId="050E48EC" w14:textId="5DF8AA37" w:rsidR="00D904BF" w:rsidRPr="00235354" w:rsidRDefault="00D904BF" w:rsidP="00D904BF">
      <w:pPr>
        <w:pStyle w:val="Fliesstext9pt"/>
        <w:rPr>
          <w:lang w:val="fr-CH"/>
        </w:rPr>
      </w:pPr>
      <w:r w:rsidRPr="00235354">
        <w:rPr>
          <w:rStyle w:val="Leadfett10ptgrauZchn"/>
          <w:lang w:val="fr-CH"/>
        </w:rPr>
        <w:t>Mode d’exploitation</w:t>
      </w:r>
      <w:r w:rsidRPr="00235354">
        <w:rPr>
          <w:lang w:val="fr-CH"/>
        </w:rPr>
        <w:tab/>
      </w:r>
      <w:r w:rsidRPr="00235354">
        <w:rPr>
          <w:lang w:val="fr-CH"/>
        </w:rPr>
        <w:tab/>
      </w:r>
      <w:r w:rsidRPr="00235354">
        <w:rPr>
          <w:rStyle w:val="AuszufllenZchn"/>
          <w:lang w:val="fr-CH"/>
        </w:rPr>
        <w:t>Indiquer le mode d’exploitation</w:t>
      </w:r>
    </w:p>
    <w:p w14:paraId="10103FA8" w14:textId="77777777" w:rsidR="00D904BF" w:rsidRPr="00235354" w:rsidRDefault="00D904BF" w:rsidP="00D904BF">
      <w:pPr>
        <w:pStyle w:val="Fliesstext9pt"/>
        <w:rPr>
          <w:rStyle w:val="Leadfett10ptgrauZchn"/>
          <w:lang w:val="fr-CH"/>
        </w:rPr>
      </w:pPr>
    </w:p>
    <w:p w14:paraId="5A66D32A" w14:textId="3B2A39D0" w:rsidR="00D904BF" w:rsidRPr="00235354" w:rsidRDefault="00D904BF" w:rsidP="00D904BF">
      <w:pPr>
        <w:pStyle w:val="Fliesstext9pt"/>
        <w:rPr>
          <w:lang w:val="fr-CH"/>
        </w:rPr>
      </w:pPr>
      <w:r w:rsidRPr="00235354">
        <w:rPr>
          <w:rStyle w:val="Leadfett10ptgrauZchn"/>
          <w:lang w:val="fr-CH"/>
        </w:rPr>
        <w:t>Contrôlé par MSST</w:t>
      </w:r>
      <w:r w:rsidRPr="00235354">
        <w:rPr>
          <w:lang w:val="fr-CH"/>
        </w:rPr>
        <w:tab/>
      </w:r>
      <w:r w:rsidR="00C91F4B" w:rsidRPr="00235354">
        <w:rPr>
          <w:lang w:val="fr-CH"/>
        </w:rPr>
        <w:tab/>
      </w:r>
      <w:r w:rsidRPr="00235354">
        <w:rPr>
          <w:rStyle w:val="AuszufllenZchn"/>
          <w:lang w:val="fr-CH"/>
        </w:rPr>
        <w:t>Oui / Non</w:t>
      </w:r>
    </w:p>
    <w:p w14:paraId="1E557B18" w14:textId="77777777" w:rsidR="00D904BF" w:rsidRPr="00235354" w:rsidRDefault="00D904BF" w:rsidP="00D904BF">
      <w:pPr>
        <w:pStyle w:val="Legende8pt"/>
        <w:rPr>
          <w:lang w:val="fr-CH"/>
        </w:rPr>
      </w:pPr>
    </w:p>
    <w:p w14:paraId="2610DABE" w14:textId="77777777" w:rsidR="00C91F4B" w:rsidRPr="00235354" w:rsidRDefault="00C91F4B" w:rsidP="00D904BF">
      <w:pPr>
        <w:pStyle w:val="Legende8pt"/>
        <w:rPr>
          <w:lang w:val="fr-CH"/>
        </w:rPr>
      </w:pPr>
    </w:p>
    <w:p w14:paraId="1128D666" w14:textId="77777777" w:rsidR="00C91F4B" w:rsidRPr="00235354" w:rsidRDefault="00C91F4B" w:rsidP="00D904BF">
      <w:pPr>
        <w:pStyle w:val="Legende8pt"/>
        <w:rPr>
          <w:lang w:val="fr-CH"/>
        </w:rPr>
      </w:pPr>
    </w:p>
    <w:p w14:paraId="64154CD6" w14:textId="77777777" w:rsidR="00C91F4B" w:rsidRPr="00235354" w:rsidRDefault="00C91F4B" w:rsidP="00D904BF">
      <w:pPr>
        <w:pStyle w:val="Legende8pt"/>
        <w:rPr>
          <w:lang w:val="fr-CH"/>
        </w:rPr>
      </w:pPr>
    </w:p>
    <w:p w14:paraId="29A95418" w14:textId="77777777" w:rsidR="00C91F4B" w:rsidRPr="00235354" w:rsidRDefault="00C91F4B" w:rsidP="00D904BF">
      <w:pPr>
        <w:pStyle w:val="Legende8pt"/>
        <w:rPr>
          <w:lang w:val="fr-CH"/>
        </w:rPr>
      </w:pPr>
    </w:p>
    <w:tbl>
      <w:tblPr>
        <w:tblStyle w:val="Tabellenraster"/>
        <w:tblW w:w="13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403"/>
        <w:gridCol w:w="110"/>
        <w:gridCol w:w="530"/>
        <w:gridCol w:w="111"/>
        <w:gridCol w:w="1998"/>
        <w:gridCol w:w="111"/>
        <w:gridCol w:w="2551"/>
        <w:gridCol w:w="118"/>
        <w:gridCol w:w="765"/>
        <w:gridCol w:w="142"/>
        <w:gridCol w:w="850"/>
        <w:gridCol w:w="142"/>
        <w:gridCol w:w="1985"/>
        <w:gridCol w:w="141"/>
        <w:gridCol w:w="567"/>
        <w:gridCol w:w="142"/>
        <w:gridCol w:w="567"/>
        <w:gridCol w:w="142"/>
        <w:gridCol w:w="2545"/>
      </w:tblGrid>
      <w:tr w:rsidR="00FC0E3F" w:rsidRPr="008672B7" w14:paraId="5AD39FDE" w14:textId="77777777" w:rsidTr="00C91F4B">
        <w:trPr>
          <w:trHeight w:val="963"/>
        </w:trPr>
        <w:tc>
          <w:tcPr>
            <w:tcW w:w="403" w:type="dxa"/>
            <w:shd w:val="clear" w:color="auto" w:fill="auto"/>
          </w:tcPr>
          <w:p w14:paraId="05EB0BCE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N°</w:t>
            </w:r>
          </w:p>
        </w:tc>
        <w:tc>
          <w:tcPr>
            <w:tcW w:w="110" w:type="dxa"/>
            <w:vMerge w:val="restart"/>
          </w:tcPr>
          <w:p w14:paraId="2530A039" w14:textId="77777777" w:rsidR="00FC0E3F" w:rsidRPr="00235354" w:rsidRDefault="00FC0E3F" w:rsidP="000D1E77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530" w:type="dxa"/>
          </w:tcPr>
          <w:p w14:paraId="557F81FF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Coll. exp.</w:t>
            </w:r>
          </w:p>
        </w:tc>
        <w:tc>
          <w:tcPr>
            <w:tcW w:w="111" w:type="dxa"/>
            <w:vMerge w:val="restart"/>
          </w:tcPr>
          <w:p w14:paraId="17AB04EE" w14:textId="77777777" w:rsidR="00FC0E3F" w:rsidRPr="00235354" w:rsidRDefault="00FC0E3F" w:rsidP="000D1E77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998" w:type="dxa"/>
          </w:tcPr>
          <w:p w14:paraId="00798B72" w14:textId="5E0EDBCA" w:rsidR="00FC0E3F" w:rsidRPr="00235354" w:rsidRDefault="00FC0E3F" w:rsidP="00C91F4B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 xml:space="preserve">Déroulement du </w:t>
            </w:r>
            <w:r w:rsidR="00D72E45">
              <w:rPr>
                <w:rFonts w:cs="Arial"/>
                <w:b/>
                <w:bCs/>
                <w:lang w:val="fr-CH"/>
              </w:rPr>
              <w:br/>
            </w:r>
            <w:r w:rsidRPr="00235354">
              <w:rPr>
                <w:rFonts w:cs="Arial"/>
                <w:b/>
                <w:bCs/>
                <w:lang w:val="fr-CH"/>
              </w:rPr>
              <w:t>travail, équipements de travail, substances</w:t>
            </w:r>
          </w:p>
        </w:tc>
        <w:tc>
          <w:tcPr>
            <w:tcW w:w="111" w:type="dxa"/>
            <w:vMerge w:val="restart"/>
          </w:tcPr>
          <w:p w14:paraId="51E73E73" w14:textId="77777777" w:rsidR="00FC0E3F" w:rsidRPr="00235354" w:rsidRDefault="00FC0E3F" w:rsidP="000D1E77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2551" w:type="dxa"/>
          </w:tcPr>
          <w:p w14:paraId="34F34022" w14:textId="2CD60D3A" w:rsidR="00FC0E3F" w:rsidRPr="00235354" w:rsidRDefault="00FC0E3F" w:rsidP="00C91F4B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Dangers et phénomènes dangereux</w:t>
            </w:r>
          </w:p>
        </w:tc>
        <w:tc>
          <w:tcPr>
            <w:tcW w:w="118" w:type="dxa"/>
          </w:tcPr>
          <w:p w14:paraId="72F015B7" w14:textId="77777777" w:rsidR="00FC0E3F" w:rsidRPr="00235354" w:rsidRDefault="00FC0E3F" w:rsidP="000D1E77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757" w:type="dxa"/>
            <w:gridSpan w:val="3"/>
            <w:tcBorders>
              <w:bottom w:val="single" w:sz="8" w:space="0" w:color="auto"/>
            </w:tcBorders>
          </w:tcPr>
          <w:p w14:paraId="7F7E049D" w14:textId="0E793185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Potentiel</w:t>
            </w:r>
            <w:r w:rsidR="00C91F4B" w:rsidRPr="00235354">
              <w:rPr>
                <w:rFonts w:cs="Arial"/>
                <w:b/>
                <w:bCs/>
                <w:lang w:val="fr-CH"/>
              </w:rPr>
              <w:t xml:space="preserve"> </w:t>
            </w:r>
            <w:r w:rsidRPr="00235354">
              <w:rPr>
                <w:rFonts w:cs="Arial"/>
                <w:b/>
                <w:bCs/>
                <w:lang w:val="fr-CH"/>
              </w:rPr>
              <w:t>des phénomènes dangereux</w:t>
            </w:r>
          </w:p>
        </w:tc>
        <w:tc>
          <w:tcPr>
            <w:tcW w:w="142" w:type="dxa"/>
            <w:vMerge w:val="restart"/>
          </w:tcPr>
          <w:p w14:paraId="2083F40C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1985" w:type="dxa"/>
            <w:vMerge w:val="restart"/>
          </w:tcPr>
          <w:p w14:paraId="01363154" w14:textId="190C1608" w:rsidR="00FC0E3F" w:rsidRPr="00235354" w:rsidRDefault="00C91F4B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R</w:t>
            </w:r>
            <w:r w:rsidR="00FC0E3F" w:rsidRPr="00235354">
              <w:rPr>
                <w:rFonts w:cs="Arial"/>
                <w:b/>
                <w:bCs/>
                <w:lang w:val="fr-CH"/>
              </w:rPr>
              <w:t xml:space="preserve">ègles de sécurité </w:t>
            </w:r>
            <w:r w:rsidR="00FC0E3F" w:rsidRPr="00235354">
              <w:rPr>
                <w:rFonts w:cs="Arial"/>
                <w:b/>
                <w:bCs/>
                <w:lang w:val="fr-CH"/>
              </w:rPr>
              <w:br/>
              <w:t>reconnues (ST + PS)</w:t>
            </w:r>
            <w:r w:rsidR="00F90101" w:rsidRPr="00235354">
              <w:rPr>
                <w:rFonts w:cs="Arial"/>
                <w:b/>
                <w:bCs/>
                <w:lang w:val="fr-CH"/>
              </w:rPr>
              <w:t xml:space="preserve"> disponibles</w:t>
            </w:r>
            <w:r w:rsidR="00FC0E3F" w:rsidRPr="00235354">
              <w:rPr>
                <w:rFonts w:cs="Arial"/>
                <w:b/>
                <w:bCs/>
                <w:lang w:val="fr-CH"/>
              </w:rPr>
              <w:t>?</w:t>
            </w:r>
          </w:p>
          <w:p w14:paraId="170F0323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Si oui, lesquelles?</w:t>
            </w:r>
          </w:p>
        </w:tc>
        <w:tc>
          <w:tcPr>
            <w:tcW w:w="141" w:type="dxa"/>
            <w:vMerge w:val="restart"/>
          </w:tcPr>
          <w:p w14:paraId="35F82238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1276" w:type="dxa"/>
            <w:gridSpan w:val="3"/>
            <w:tcBorders>
              <w:bottom w:val="single" w:sz="8" w:space="0" w:color="auto"/>
            </w:tcBorders>
          </w:tcPr>
          <w:p w14:paraId="0B458EC8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 xml:space="preserve">ST + PS </w:t>
            </w:r>
          </w:p>
          <w:p w14:paraId="068354F1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 xml:space="preserve">suffisamment </w:t>
            </w:r>
          </w:p>
          <w:p w14:paraId="775E638F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couvertes?</w:t>
            </w:r>
          </w:p>
        </w:tc>
        <w:tc>
          <w:tcPr>
            <w:tcW w:w="142" w:type="dxa"/>
            <w:vMerge w:val="restart"/>
          </w:tcPr>
          <w:p w14:paraId="7B1E661F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2545" w:type="dxa"/>
          </w:tcPr>
          <w:p w14:paraId="5840B928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Appel à des spécialistes?</w:t>
            </w:r>
          </w:p>
          <w:p w14:paraId="460C2426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Si oui, lesquels?</w:t>
            </w:r>
          </w:p>
        </w:tc>
      </w:tr>
      <w:tr w:rsidR="00FC0E3F" w:rsidRPr="00235354" w14:paraId="36FE9E7D" w14:textId="77777777" w:rsidTr="002B768D">
        <w:trPr>
          <w:trHeight w:val="219"/>
        </w:trPr>
        <w:tc>
          <w:tcPr>
            <w:tcW w:w="403" w:type="dxa"/>
            <w:tcBorders>
              <w:bottom w:val="single" w:sz="8" w:space="0" w:color="auto"/>
            </w:tcBorders>
            <w:shd w:val="clear" w:color="auto" w:fill="auto"/>
          </w:tcPr>
          <w:p w14:paraId="03A8EE3B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110" w:type="dxa"/>
            <w:vMerge/>
          </w:tcPr>
          <w:p w14:paraId="02C7F41A" w14:textId="77777777" w:rsidR="00FC0E3F" w:rsidRPr="00235354" w:rsidRDefault="00FC0E3F" w:rsidP="000D1E77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530" w:type="dxa"/>
            <w:tcBorders>
              <w:bottom w:val="single" w:sz="8" w:space="0" w:color="auto"/>
            </w:tcBorders>
          </w:tcPr>
          <w:p w14:paraId="4BEC326E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111" w:type="dxa"/>
            <w:vMerge/>
          </w:tcPr>
          <w:p w14:paraId="3F578D84" w14:textId="77777777" w:rsidR="00FC0E3F" w:rsidRPr="00235354" w:rsidRDefault="00FC0E3F" w:rsidP="000D1E77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1998" w:type="dxa"/>
            <w:tcBorders>
              <w:bottom w:val="single" w:sz="8" w:space="0" w:color="auto"/>
            </w:tcBorders>
          </w:tcPr>
          <w:p w14:paraId="1CDCCC7C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111" w:type="dxa"/>
            <w:vMerge/>
          </w:tcPr>
          <w:p w14:paraId="5D9D681E" w14:textId="77777777" w:rsidR="00FC0E3F" w:rsidRPr="00235354" w:rsidRDefault="00FC0E3F" w:rsidP="000D1E77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7AB03424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118" w:type="dxa"/>
          </w:tcPr>
          <w:p w14:paraId="54CD42D6" w14:textId="77777777" w:rsidR="00FC0E3F" w:rsidRPr="00235354" w:rsidRDefault="00FC0E3F" w:rsidP="000D1E77">
            <w:pPr>
              <w:pStyle w:val="Fliesstext"/>
              <w:rPr>
                <w:rFonts w:cs="Arial"/>
                <w:lang w:val="fr-CH"/>
              </w:rPr>
            </w:pPr>
          </w:p>
        </w:tc>
        <w:tc>
          <w:tcPr>
            <w:tcW w:w="76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6189EC06" w14:textId="1CF7B2FE" w:rsidR="00FC0E3F" w:rsidRPr="00235354" w:rsidRDefault="0078303E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>é</w:t>
            </w:r>
            <w:r w:rsidR="00FC0E3F" w:rsidRPr="00235354">
              <w:rPr>
                <w:rFonts w:cs="Arial"/>
                <w:b/>
                <w:bCs/>
                <w:lang w:val="fr-CH"/>
              </w:rPr>
              <w:t>levé</w:t>
            </w:r>
          </w:p>
        </w:tc>
        <w:tc>
          <w:tcPr>
            <w:tcW w:w="142" w:type="dxa"/>
            <w:vMerge w:val="restart"/>
          </w:tcPr>
          <w:p w14:paraId="03308BAF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786B6275" w14:textId="726559EB" w:rsidR="00FC0E3F" w:rsidRPr="00235354" w:rsidRDefault="0078303E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>f</w:t>
            </w:r>
            <w:r w:rsidR="00FC0E3F" w:rsidRPr="00235354">
              <w:rPr>
                <w:rFonts w:cs="Arial"/>
                <w:b/>
                <w:bCs/>
                <w:lang w:val="fr-CH"/>
              </w:rPr>
              <w:t>aible</w:t>
            </w:r>
          </w:p>
        </w:tc>
        <w:tc>
          <w:tcPr>
            <w:tcW w:w="142" w:type="dxa"/>
            <w:vMerge/>
          </w:tcPr>
          <w:p w14:paraId="4AAD10F3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6C702127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141" w:type="dxa"/>
            <w:vMerge/>
          </w:tcPr>
          <w:p w14:paraId="24B4BE12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44EC7767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Oui</w:t>
            </w:r>
          </w:p>
        </w:tc>
        <w:tc>
          <w:tcPr>
            <w:tcW w:w="142" w:type="dxa"/>
            <w:vMerge w:val="restart"/>
          </w:tcPr>
          <w:p w14:paraId="3EAD9378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3FF2F66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  <w:r w:rsidRPr="00235354">
              <w:rPr>
                <w:rFonts w:cs="Arial"/>
                <w:b/>
                <w:bCs/>
                <w:lang w:val="fr-CH"/>
              </w:rPr>
              <w:t>Non, en partie</w:t>
            </w:r>
          </w:p>
        </w:tc>
        <w:tc>
          <w:tcPr>
            <w:tcW w:w="142" w:type="dxa"/>
            <w:vMerge/>
          </w:tcPr>
          <w:p w14:paraId="0FCA1681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2545" w:type="dxa"/>
            <w:tcBorders>
              <w:bottom w:val="single" w:sz="8" w:space="0" w:color="auto"/>
            </w:tcBorders>
          </w:tcPr>
          <w:p w14:paraId="56CDFA0D" w14:textId="77777777" w:rsidR="00FC0E3F" w:rsidRPr="00235354" w:rsidRDefault="00FC0E3F" w:rsidP="000D1E77">
            <w:pPr>
              <w:pStyle w:val="Fliesstext"/>
              <w:rPr>
                <w:rFonts w:cs="Arial"/>
                <w:b/>
                <w:bCs/>
                <w:lang w:val="fr-CH"/>
              </w:rPr>
            </w:pPr>
          </w:p>
        </w:tc>
      </w:tr>
      <w:tr w:rsidR="00125EC4" w:rsidRPr="008672B7" w14:paraId="4962F67C" w14:textId="77777777" w:rsidTr="002B768D">
        <w:trPr>
          <w:trHeight w:val="227"/>
        </w:trPr>
        <w:tc>
          <w:tcPr>
            <w:tcW w:w="403" w:type="dxa"/>
            <w:tcBorders>
              <w:top w:val="single" w:sz="4" w:space="0" w:color="auto"/>
              <w:bottom w:val="dotted" w:sz="4" w:space="0" w:color="auto"/>
            </w:tcBorders>
          </w:tcPr>
          <w:p w14:paraId="6112EC1D" w14:textId="32653B1D" w:rsidR="00125EC4" w:rsidRPr="00235354" w:rsidRDefault="00125EC4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P1</w:t>
            </w:r>
          </w:p>
        </w:tc>
        <w:tc>
          <w:tcPr>
            <w:tcW w:w="110" w:type="dxa"/>
            <w:vMerge/>
          </w:tcPr>
          <w:p w14:paraId="2DF8F20C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dotted" w:sz="4" w:space="0" w:color="auto"/>
            </w:tcBorders>
          </w:tcPr>
          <w:p w14:paraId="426A8436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0B5EDAE5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dotted" w:sz="4" w:space="0" w:color="auto"/>
            </w:tcBorders>
          </w:tcPr>
          <w:p w14:paraId="51003D69" w14:textId="5D4BF9D3" w:rsidR="00125EC4" w:rsidRPr="00235354" w:rsidRDefault="00125EC4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Déroulement du travail</w:t>
            </w:r>
          </w:p>
        </w:tc>
        <w:tc>
          <w:tcPr>
            <w:tcW w:w="111" w:type="dxa"/>
            <w:vMerge/>
          </w:tcPr>
          <w:p w14:paraId="1140C428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dotted" w:sz="4" w:space="0" w:color="auto"/>
            </w:tcBorders>
          </w:tcPr>
          <w:p w14:paraId="7CB1F24B" w14:textId="639BDFB6" w:rsidR="00125EC4" w:rsidRPr="00235354" w:rsidRDefault="00125EC4" w:rsidP="00125EC4">
            <w:pPr>
              <w:pStyle w:val="Fliesstext"/>
              <w:rPr>
                <w:b/>
                <w:bCs/>
                <w:color w:val="00B8CF"/>
                <w:lang w:val="fr-CH"/>
              </w:rPr>
            </w:pPr>
            <w:r w:rsidRPr="00235354">
              <w:rPr>
                <w:b/>
                <w:bCs/>
                <w:color w:val="00B8CF"/>
                <w:lang w:val="fr-CH"/>
              </w:rPr>
              <w:t xml:space="preserve">[Indiquer le </w:t>
            </w:r>
            <w:r w:rsidR="00C91F4B" w:rsidRPr="00235354">
              <w:rPr>
                <w:b/>
                <w:bCs/>
                <w:color w:val="00B8CF"/>
                <w:lang w:val="fr-CH"/>
              </w:rPr>
              <w:t>danger</w:t>
            </w:r>
            <w:r w:rsidRPr="00235354">
              <w:rPr>
                <w:b/>
                <w:bCs/>
                <w:color w:val="00B8CF"/>
                <w:lang w:val="fr-CH"/>
              </w:rPr>
              <w:t>]</w:t>
            </w:r>
          </w:p>
          <w:p w14:paraId="51A91730" w14:textId="77777777" w:rsidR="00125EC4" w:rsidRPr="00235354" w:rsidRDefault="00125EC4" w:rsidP="00125EC4">
            <w:pPr>
              <w:pStyle w:val="Fliesstext"/>
              <w:rPr>
                <w:color w:val="00B8CF"/>
                <w:lang w:val="fr-CH"/>
              </w:rPr>
            </w:pPr>
            <w:r w:rsidRPr="00235354">
              <w:rPr>
                <w:color w:val="00B8CF"/>
                <w:lang w:val="fr-CH"/>
              </w:rPr>
              <w:t>- Indiquer les spécifications</w:t>
            </w:r>
          </w:p>
        </w:tc>
        <w:tc>
          <w:tcPr>
            <w:tcW w:w="118" w:type="dxa"/>
          </w:tcPr>
          <w:p w14:paraId="5EEB74A9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E76AA3" w14:textId="772DEAF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0DF2B0A1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6ED9EB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61AAE682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7459F6C5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1" w:type="dxa"/>
            <w:vMerge/>
          </w:tcPr>
          <w:p w14:paraId="3A5CD2D6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6112B8B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2BC03822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8363284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223CB457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45" w:type="dxa"/>
            <w:tcBorders>
              <w:top w:val="single" w:sz="8" w:space="0" w:color="auto"/>
              <w:bottom w:val="dotted" w:sz="4" w:space="0" w:color="auto"/>
            </w:tcBorders>
          </w:tcPr>
          <w:p w14:paraId="0DDF44E6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</w:tr>
      <w:tr w:rsidR="00125EC4" w:rsidRPr="008672B7" w14:paraId="691C78F5" w14:textId="77777777" w:rsidTr="002B768D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7496BF19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562E09EE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3F3FE65F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1175AE78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6AB2F0E8" w14:textId="353EEDAB" w:rsidR="00125EC4" w:rsidRPr="00235354" w:rsidRDefault="00125EC4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Équipements de travail</w:t>
            </w:r>
          </w:p>
        </w:tc>
        <w:tc>
          <w:tcPr>
            <w:tcW w:w="111" w:type="dxa"/>
            <w:vMerge/>
          </w:tcPr>
          <w:p w14:paraId="6DD0E0C6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014C0CBC" w14:textId="2D402CAC" w:rsidR="00125EC4" w:rsidRPr="00235354" w:rsidRDefault="00125EC4" w:rsidP="00125EC4">
            <w:pPr>
              <w:pStyle w:val="Fliesstext"/>
              <w:rPr>
                <w:b/>
                <w:bCs/>
                <w:color w:val="00B8CF"/>
                <w:lang w:val="fr-CH"/>
              </w:rPr>
            </w:pPr>
            <w:r w:rsidRPr="00235354">
              <w:rPr>
                <w:b/>
                <w:bCs/>
                <w:color w:val="00B8CF"/>
                <w:lang w:val="fr-CH"/>
              </w:rPr>
              <w:t>[Indiquer le danger]</w:t>
            </w:r>
          </w:p>
          <w:p w14:paraId="5D914510" w14:textId="77777777" w:rsidR="00125EC4" w:rsidRPr="00235354" w:rsidRDefault="00125EC4" w:rsidP="00125EC4">
            <w:pPr>
              <w:pStyle w:val="Fliesstext"/>
              <w:rPr>
                <w:color w:val="00B8CF"/>
                <w:lang w:val="fr-CH"/>
              </w:rPr>
            </w:pPr>
            <w:r w:rsidRPr="00235354">
              <w:rPr>
                <w:color w:val="00B8CF"/>
                <w:lang w:val="fr-CH"/>
              </w:rPr>
              <w:t>- Indiquer les spécifications</w:t>
            </w:r>
          </w:p>
        </w:tc>
        <w:tc>
          <w:tcPr>
            <w:tcW w:w="118" w:type="dxa"/>
          </w:tcPr>
          <w:p w14:paraId="29135C91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6D2FF3D" w14:textId="379BFE24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4796BBD3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0605F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156E0ABC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399E8944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1" w:type="dxa"/>
            <w:vMerge/>
          </w:tcPr>
          <w:p w14:paraId="1204CDAC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52FC66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53A9C8BE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3870C3F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5EEDA3F4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45" w:type="dxa"/>
            <w:tcBorders>
              <w:top w:val="dotted" w:sz="4" w:space="0" w:color="auto"/>
              <w:bottom w:val="dotted" w:sz="4" w:space="0" w:color="auto"/>
            </w:tcBorders>
          </w:tcPr>
          <w:p w14:paraId="5DB7A407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</w:tr>
      <w:tr w:rsidR="00125EC4" w:rsidRPr="008672B7" w14:paraId="4A19E40D" w14:textId="77777777" w:rsidTr="002B768D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045935BC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6D6F21E5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5B743BA9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1521AAC6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47A12261" w14:textId="412FDF52" w:rsidR="00125EC4" w:rsidRPr="00235354" w:rsidRDefault="00125EC4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Substances</w:t>
            </w:r>
          </w:p>
        </w:tc>
        <w:tc>
          <w:tcPr>
            <w:tcW w:w="111" w:type="dxa"/>
            <w:vMerge/>
          </w:tcPr>
          <w:p w14:paraId="0BB0C2C6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72CF01D" w14:textId="01022E9A" w:rsidR="00125EC4" w:rsidRPr="00235354" w:rsidRDefault="00125EC4" w:rsidP="00125EC4">
            <w:pPr>
              <w:pStyle w:val="Fliesstext"/>
              <w:rPr>
                <w:b/>
                <w:bCs/>
                <w:color w:val="00B8CF"/>
                <w:lang w:val="fr-CH"/>
              </w:rPr>
            </w:pPr>
            <w:r w:rsidRPr="00235354">
              <w:rPr>
                <w:b/>
                <w:bCs/>
                <w:color w:val="00B8CF"/>
                <w:lang w:val="fr-CH"/>
              </w:rPr>
              <w:t xml:space="preserve">[Indiquer le </w:t>
            </w:r>
            <w:r w:rsidR="00C91F4B" w:rsidRPr="00235354">
              <w:rPr>
                <w:b/>
                <w:bCs/>
                <w:color w:val="00B8CF"/>
                <w:lang w:val="fr-CH"/>
              </w:rPr>
              <w:t>d</w:t>
            </w:r>
            <w:r w:rsidRPr="00235354">
              <w:rPr>
                <w:b/>
                <w:bCs/>
                <w:color w:val="00B8CF"/>
                <w:lang w:val="fr-CH"/>
              </w:rPr>
              <w:t>anger]</w:t>
            </w:r>
          </w:p>
          <w:p w14:paraId="32043545" w14:textId="77777777" w:rsidR="00125EC4" w:rsidRPr="00235354" w:rsidRDefault="00125EC4" w:rsidP="00125EC4">
            <w:pPr>
              <w:pStyle w:val="Fliesstext"/>
              <w:rPr>
                <w:color w:val="00B8CF"/>
                <w:lang w:val="fr-CH"/>
              </w:rPr>
            </w:pPr>
            <w:r w:rsidRPr="00235354">
              <w:rPr>
                <w:color w:val="00B8CF"/>
                <w:lang w:val="fr-CH"/>
              </w:rPr>
              <w:t>- Indiquer les spécifications</w:t>
            </w:r>
          </w:p>
        </w:tc>
        <w:tc>
          <w:tcPr>
            <w:tcW w:w="118" w:type="dxa"/>
          </w:tcPr>
          <w:p w14:paraId="667C5C66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F1A812" w14:textId="76718105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10C98D6A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42CAF1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60703233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4B42C6A3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1" w:type="dxa"/>
            <w:vMerge/>
          </w:tcPr>
          <w:p w14:paraId="5BCB3B92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B94082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43EC875B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4117683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0CFC723C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45" w:type="dxa"/>
            <w:tcBorders>
              <w:top w:val="dotted" w:sz="4" w:space="0" w:color="auto"/>
              <w:bottom w:val="dotted" w:sz="4" w:space="0" w:color="auto"/>
            </w:tcBorders>
          </w:tcPr>
          <w:p w14:paraId="4BB717D3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</w:tr>
      <w:tr w:rsidR="00125EC4" w:rsidRPr="008672B7" w14:paraId="3802A652" w14:textId="77777777" w:rsidTr="002B768D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5E4E9DDD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090B0AA5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07A409E0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3B1B971D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2C810AFA" w14:textId="0248FB9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6D8EF1AF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FDAB0C0" w14:textId="4AACFB4E" w:rsidR="00125EC4" w:rsidRPr="00235354" w:rsidRDefault="00125EC4" w:rsidP="00125EC4">
            <w:pPr>
              <w:pStyle w:val="Fliesstext"/>
              <w:rPr>
                <w:color w:val="00B8CF"/>
                <w:lang w:val="fr-CH"/>
              </w:rPr>
            </w:pPr>
            <w:r w:rsidRPr="00235354">
              <w:rPr>
                <w:color w:val="00B8CF"/>
                <w:lang w:val="fr-CH"/>
              </w:rPr>
              <w:t>Indiquer les processus et phénomènes dangereux de base associés</w:t>
            </w:r>
          </w:p>
        </w:tc>
        <w:tc>
          <w:tcPr>
            <w:tcW w:w="118" w:type="dxa"/>
          </w:tcPr>
          <w:p w14:paraId="23BB7810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9F9CE22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2F65E3C4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DFA1E1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0852201D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51A6B740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1" w:type="dxa"/>
            <w:vMerge/>
          </w:tcPr>
          <w:p w14:paraId="03D0ED5E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EDDD5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7E00EE12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4BA2380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2" w:type="dxa"/>
            <w:vMerge/>
          </w:tcPr>
          <w:p w14:paraId="73F0A75C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45" w:type="dxa"/>
            <w:tcBorders>
              <w:top w:val="dotted" w:sz="4" w:space="0" w:color="auto"/>
              <w:bottom w:val="dotted" w:sz="4" w:space="0" w:color="auto"/>
            </w:tcBorders>
          </w:tcPr>
          <w:p w14:paraId="725167A9" w14:textId="77777777" w:rsidR="00125EC4" w:rsidRPr="00235354" w:rsidRDefault="00125EC4" w:rsidP="00125EC4">
            <w:pPr>
              <w:pStyle w:val="Fliesstext"/>
              <w:rPr>
                <w:lang w:val="fr-CH"/>
              </w:rPr>
            </w:pPr>
          </w:p>
        </w:tc>
      </w:tr>
    </w:tbl>
    <w:p w14:paraId="4C2831FD" w14:textId="672B3173" w:rsidR="00D21693" w:rsidRPr="00235354" w:rsidRDefault="00B96C9A" w:rsidP="00BE3B63">
      <w:pPr>
        <w:pStyle w:val="Titel"/>
        <w:outlineLvl w:val="0"/>
        <w:rPr>
          <w:lang w:val="fr-CH"/>
        </w:rPr>
      </w:pPr>
      <w:bookmarkStart w:id="22" w:name="_Toc188007268"/>
      <w:bookmarkStart w:id="23" w:name="_Toc191905673"/>
      <w:r w:rsidRPr="00235354">
        <w:rPr>
          <w:lang w:val="fr-CH"/>
        </w:rPr>
        <w:t>7</w:t>
      </w:r>
      <w:r w:rsidRPr="00235354">
        <w:rPr>
          <w:lang w:val="fr-CH"/>
        </w:rPr>
        <w:tab/>
      </w:r>
      <w:r w:rsidR="004B78D6" w:rsidRPr="00235354">
        <w:rPr>
          <w:lang w:val="fr-CH"/>
        </w:rPr>
        <w:t xml:space="preserve">Schéma </w:t>
      </w:r>
      <w:r w:rsidRPr="00235354">
        <w:rPr>
          <w:lang w:val="fr-CH"/>
        </w:rPr>
        <w:t>du portefeuille des phénomènes dangereux</w:t>
      </w:r>
      <w:bookmarkEnd w:id="22"/>
      <w:bookmarkEnd w:id="23"/>
    </w:p>
    <w:tbl>
      <w:tblPr>
        <w:tblStyle w:val="Tabellenraster"/>
        <w:tblW w:w="14000" w:type="dxa"/>
        <w:tblLayout w:type="fixed"/>
        <w:tblLook w:val="04A0" w:firstRow="1" w:lastRow="0" w:firstColumn="1" w:lastColumn="0" w:noHBand="0" w:noVBand="1"/>
      </w:tblPr>
      <w:tblGrid>
        <w:gridCol w:w="534"/>
        <w:gridCol w:w="236"/>
        <w:gridCol w:w="1180"/>
        <w:gridCol w:w="236"/>
        <w:gridCol w:w="428"/>
        <w:gridCol w:w="1889"/>
        <w:gridCol w:w="567"/>
        <w:gridCol w:w="425"/>
        <w:gridCol w:w="2126"/>
        <w:gridCol w:w="709"/>
        <w:gridCol w:w="1417"/>
        <w:gridCol w:w="142"/>
        <w:gridCol w:w="284"/>
        <w:gridCol w:w="992"/>
        <w:gridCol w:w="2835"/>
      </w:tblGrid>
      <w:tr w:rsidR="00194B9B" w:rsidRPr="00235354" w14:paraId="3118CA26" w14:textId="77777777" w:rsidTr="003B5367">
        <w:trPr>
          <w:trHeight w:val="634"/>
        </w:trPr>
        <w:tc>
          <w:tcPr>
            <w:tcW w:w="195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9DA9C7D" w14:textId="060C683E" w:rsidR="00194B9B" w:rsidRPr="00235354" w:rsidRDefault="00194B9B" w:rsidP="008B64C5">
            <w:pPr>
              <w:pStyle w:val="Fliesstext9pt"/>
              <w:rPr>
                <w:szCs w:val="18"/>
                <w:lang w:val="fr-CH"/>
              </w:rPr>
            </w:pPr>
            <w:r w:rsidRPr="00235354">
              <w:rPr>
                <w:b/>
                <w:noProof/>
                <w:szCs w:val="18"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077D96B0" wp14:editId="29DAB794">
                      <wp:simplePos x="0" y="0"/>
                      <wp:positionH relativeFrom="column">
                        <wp:posOffset>-278130</wp:posOffset>
                      </wp:positionH>
                      <wp:positionV relativeFrom="page">
                        <wp:posOffset>17780</wp:posOffset>
                      </wp:positionV>
                      <wp:extent cx="233680" cy="233680"/>
                      <wp:effectExtent l="0" t="0" r="13970" b="13970"/>
                      <wp:wrapTight wrapText="bothSides">
                        <wp:wrapPolygon edited="0">
                          <wp:start x="1761" y="0"/>
                          <wp:lineTo x="0" y="5283"/>
                          <wp:lineTo x="0" y="17609"/>
                          <wp:lineTo x="1761" y="21130"/>
                          <wp:lineTo x="19370" y="21130"/>
                          <wp:lineTo x="21130" y="17609"/>
                          <wp:lineTo x="21130" y="5283"/>
                          <wp:lineTo x="19370" y="0"/>
                          <wp:lineTo x="1761" y="0"/>
                        </wp:wrapPolygon>
                      </wp:wrapTight>
                      <wp:docPr id="1476458992" name="El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1DF2C" w14:textId="77777777" w:rsidR="00194B9B" w:rsidRPr="0067660F" w:rsidRDefault="00194B9B" w:rsidP="008B64C5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D96B0" id="Ellipse 3" o:spid="_x0000_s1026" style="position:absolute;margin-left:-21.9pt;margin-top:1.4pt;width:18.4pt;height:18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">
                      <v:textbox inset="0,0,0,0">
                        <w:txbxContent>
                          <w:p w14:paraId="02C1DF2C" w14:textId="77777777" w:rsidR="00194B9B" w:rsidRPr="0067660F" w:rsidRDefault="00194B9B" w:rsidP="008B64C5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 anchory="page"/>
                    </v:oval>
                  </w:pict>
                </mc:Fallback>
              </mc:AlternateContent>
            </w:r>
            <w:r w:rsidRPr="00235354">
              <w:rPr>
                <w:b/>
                <w:szCs w:val="18"/>
                <w:lang w:val="fr-CH"/>
              </w:rPr>
              <w:t>Règle non</w:t>
            </w:r>
            <w:r w:rsidR="004237F4">
              <w:rPr>
                <w:b/>
                <w:szCs w:val="18"/>
                <w:lang w:val="fr-CH"/>
              </w:rPr>
              <w:t xml:space="preserve"> </w:t>
            </w:r>
            <w:r w:rsidRPr="00235354">
              <w:rPr>
                <w:b/>
                <w:szCs w:val="18"/>
                <w:lang w:val="fr-CH"/>
              </w:rPr>
              <w:t>mise en œuvre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F32A2B" w14:textId="77777777" w:rsidR="00194B9B" w:rsidRPr="00235354" w:rsidRDefault="00194B9B" w:rsidP="008B64C5">
            <w:pPr>
              <w:pStyle w:val="Fliesstext9pt"/>
              <w:rPr>
                <w:b/>
                <w:noProof/>
                <w:szCs w:val="18"/>
                <w:lang w:val="fr-CH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B23303" w14:textId="0E7FD4E7" w:rsidR="00194B9B" w:rsidRPr="00235354" w:rsidRDefault="00194B9B" w:rsidP="008B64C5">
            <w:pPr>
              <w:pStyle w:val="Fliesstext9pt"/>
              <w:rPr>
                <w:szCs w:val="18"/>
                <w:lang w:val="fr-CH"/>
              </w:rPr>
            </w:pPr>
            <w:r w:rsidRPr="00235354">
              <w:rPr>
                <w:b/>
                <w:noProof/>
                <w:szCs w:val="18"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5370510B" wp14:editId="01887911">
                      <wp:simplePos x="0" y="0"/>
                      <wp:positionH relativeFrom="column">
                        <wp:posOffset>-318135</wp:posOffset>
                      </wp:positionH>
                      <wp:positionV relativeFrom="page">
                        <wp:posOffset>29210</wp:posOffset>
                      </wp:positionV>
                      <wp:extent cx="233680" cy="233680"/>
                      <wp:effectExtent l="0" t="0" r="13970" b="13970"/>
                      <wp:wrapTight wrapText="bothSides">
                        <wp:wrapPolygon edited="0">
                          <wp:start x="1761" y="0"/>
                          <wp:lineTo x="0" y="5283"/>
                          <wp:lineTo x="0" y="17609"/>
                          <wp:lineTo x="1761" y="21130"/>
                          <wp:lineTo x="19370" y="21130"/>
                          <wp:lineTo x="21130" y="17609"/>
                          <wp:lineTo x="21130" y="5283"/>
                          <wp:lineTo x="19370" y="0"/>
                          <wp:lineTo x="1761" y="0"/>
                        </wp:wrapPolygon>
                      </wp:wrapTight>
                      <wp:docPr id="1449853425" name="El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prstGeom prst="ellipse">
                                <a:avLst/>
                              </a:prstGeom>
                              <a:pattFill prst="dkUp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2BB8C" w14:textId="77777777" w:rsidR="00194B9B" w:rsidRPr="0067660F" w:rsidRDefault="00194B9B" w:rsidP="008B64C5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70510B" id="_x0000_s1027" style="position:absolute;margin-left:-25.05pt;margin-top:2.3pt;width:18.4pt;height:18.4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" fillcolor="black [3213]">
                      <v:fill r:id="rId11" o:title="" color2="white [3212]" type="pattern"/>
                      <v:textbox inset="0,0,0,0">
                        <w:txbxContent>
                          <w:p w14:paraId="06D2BB8C" w14:textId="77777777" w:rsidR="00194B9B" w:rsidRPr="0067660F" w:rsidRDefault="00194B9B" w:rsidP="008B64C5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 anchory="page"/>
                    </v:oval>
                  </w:pict>
                </mc:Fallback>
              </mc:AlternateContent>
            </w:r>
            <w:r w:rsidRPr="00235354">
              <w:rPr>
                <w:b/>
                <w:szCs w:val="18"/>
                <w:lang w:val="fr-CH"/>
              </w:rPr>
              <w:t>Règle mise en œuvre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bottom"/>
          </w:tcPr>
          <w:p w14:paraId="695BDE7E" w14:textId="74B7B416" w:rsidR="00194B9B" w:rsidRPr="00235354" w:rsidRDefault="00194B9B" w:rsidP="00084753">
            <w:pPr>
              <w:pStyle w:val="Fliesstext9pt"/>
              <w:jc w:val="center"/>
              <w:rPr>
                <w:b/>
                <w:bCs/>
                <w:sz w:val="21"/>
                <w:szCs w:val="21"/>
                <w:lang w:val="fr-CH"/>
              </w:rPr>
            </w:pPr>
            <w:r w:rsidRPr="00235354">
              <w:rPr>
                <w:b/>
                <w:bCs/>
                <w:sz w:val="21"/>
                <w:szCs w:val="21"/>
                <w:lang w:val="fr-CH"/>
              </w:rPr>
              <w:t>Potentiel des phénomène</w:t>
            </w:r>
            <w:r w:rsidR="00E20E01">
              <w:rPr>
                <w:b/>
                <w:bCs/>
                <w:sz w:val="21"/>
                <w:szCs w:val="21"/>
                <w:lang w:val="fr-CH"/>
              </w:rPr>
              <w:t>s</w:t>
            </w:r>
            <w:r w:rsidRPr="00235354">
              <w:rPr>
                <w:b/>
                <w:bCs/>
                <w:sz w:val="21"/>
                <w:szCs w:val="21"/>
                <w:lang w:val="fr-CH"/>
              </w:rPr>
              <w:t xml:space="preserve"> dangereux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66549B" w14:textId="77777777" w:rsidR="00194B9B" w:rsidRPr="00235354" w:rsidRDefault="00194B9B" w:rsidP="006365BB">
            <w:pPr>
              <w:pStyle w:val="Fliesstext9pt"/>
              <w:rPr>
                <w:sz w:val="16"/>
                <w:szCs w:val="16"/>
                <w:lang w:val="fr-CH" w:eastAsia="de-CH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8FCE1" w14:textId="41A59361" w:rsidR="00194B9B" w:rsidRPr="00235354" w:rsidRDefault="00194B9B" w:rsidP="004B78D6">
            <w:pPr>
              <w:pStyle w:val="Fliesstext9pt"/>
              <w:rPr>
                <w:lang w:val="fr-CH"/>
              </w:rPr>
            </w:pPr>
            <w:r w:rsidRPr="00235354">
              <w:rPr>
                <w:bCs/>
                <w:noProof/>
                <w:szCs w:val="18"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45952" behindDoc="1" locked="0" layoutInCell="1" allowOverlap="1" wp14:anchorId="2B768E9A" wp14:editId="435C2152">
                      <wp:simplePos x="0" y="0"/>
                      <wp:positionH relativeFrom="column">
                        <wp:posOffset>-3900805</wp:posOffset>
                      </wp:positionH>
                      <wp:positionV relativeFrom="page">
                        <wp:posOffset>-2210435</wp:posOffset>
                      </wp:positionV>
                      <wp:extent cx="233680" cy="233680"/>
                      <wp:effectExtent l="0" t="0" r="13970" b="13970"/>
                      <wp:wrapTight wrapText="bothSides">
                        <wp:wrapPolygon edited="0">
                          <wp:start x="1761" y="0"/>
                          <wp:lineTo x="0" y="5283"/>
                          <wp:lineTo x="0" y="17609"/>
                          <wp:lineTo x="1761" y="21130"/>
                          <wp:lineTo x="19370" y="21130"/>
                          <wp:lineTo x="21130" y="17609"/>
                          <wp:lineTo x="21130" y="5283"/>
                          <wp:lineTo x="19370" y="0"/>
                          <wp:lineTo x="1761" y="0"/>
                        </wp:wrapPolygon>
                      </wp:wrapTight>
                      <wp:docPr id="824916910" name="El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96DF4" w14:textId="77777777" w:rsidR="00194B9B" w:rsidRPr="0067660F" w:rsidRDefault="00194B9B" w:rsidP="006365BB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768E9A" id="_x0000_s1028" style="position:absolute;margin-left:-307.15pt;margin-top:-174.05pt;width:18.4pt;height:18.4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">
                      <v:textbox inset="0,0,0,0">
                        <w:txbxContent>
                          <w:p w14:paraId="13396DF4" w14:textId="77777777" w:rsidR="00194B9B" w:rsidRPr="0067660F" w:rsidRDefault="00194B9B" w:rsidP="006365BB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 anchory="page"/>
                    </v:oval>
                  </w:pict>
                </mc:Fallback>
              </mc:AlternateContent>
            </w:r>
            <w:r w:rsidR="00712AD6" w:rsidRPr="00235354">
              <w:rPr>
                <w:bCs/>
                <w:noProof/>
                <w:szCs w:val="18"/>
                <w:lang w:val="fr-CH"/>
              </w:rPr>
              <w:t>Nombre de p</w:t>
            </w:r>
            <w:r w:rsidRPr="00235354">
              <w:rPr>
                <w:bCs/>
                <w:szCs w:val="18"/>
                <w:lang w:val="fr-CH" w:eastAsia="fr-CH"/>
              </w:rPr>
              <w:t>ersonnes</w:t>
            </w:r>
            <w:r w:rsidRPr="00235354">
              <w:rPr>
                <w:szCs w:val="18"/>
                <w:lang w:val="fr-CH" w:eastAsia="fr-CH"/>
              </w:rPr>
              <w:t xml:space="preserve"> exposées: 1–3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BEFB53" w14:textId="55AEB7F7" w:rsidR="00194B9B" w:rsidRPr="00235354" w:rsidRDefault="00194B9B" w:rsidP="004B78D6">
            <w:pPr>
              <w:pStyle w:val="Fliesstext9pt"/>
              <w:rPr>
                <w:szCs w:val="18"/>
                <w:lang w:val="fr-CH"/>
              </w:rPr>
            </w:pPr>
            <w:r w:rsidRPr="00235354">
              <w:rPr>
                <w:noProof/>
                <w:szCs w:val="18"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2B768E9A" wp14:editId="27A5C918">
                      <wp:simplePos x="0" y="0"/>
                      <wp:positionH relativeFrom="column">
                        <wp:posOffset>-518795</wp:posOffset>
                      </wp:positionH>
                      <wp:positionV relativeFrom="paragraph">
                        <wp:posOffset>-64770</wp:posOffset>
                      </wp:positionV>
                      <wp:extent cx="359410" cy="359410"/>
                      <wp:effectExtent l="0" t="0" r="21590" b="21590"/>
                      <wp:wrapTight wrapText="bothSides">
                        <wp:wrapPolygon edited="0">
                          <wp:start x="4580" y="0"/>
                          <wp:lineTo x="0" y="4580"/>
                          <wp:lineTo x="0" y="19463"/>
                          <wp:lineTo x="4580" y="21753"/>
                          <wp:lineTo x="18318" y="21753"/>
                          <wp:lineTo x="21753" y="17173"/>
                          <wp:lineTo x="21753" y="4580"/>
                          <wp:lineTo x="17173" y="0"/>
                          <wp:lineTo x="4580" y="0"/>
                        </wp:wrapPolygon>
                      </wp:wrapTight>
                      <wp:docPr id="1391326895" name="Ellips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410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4C1C9E" w14:textId="77777777" w:rsidR="00194B9B" w:rsidRPr="0067660F" w:rsidRDefault="00194B9B" w:rsidP="006365BB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768E9A" id="Ellipse 4" o:spid="_x0000_s1029" style="position:absolute;margin-left:-40.85pt;margin-top:-5.1pt;width:28.3pt;height:28.3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">
                      <v:textbox inset="0,0,0,0">
                        <w:txbxContent>
                          <w:p w14:paraId="6B4C1C9E" w14:textId="77777777" w:rsidR="00194B9B" w:rsidRPr="0067660F" w:rsidRDefault="00194B9B" w:rsidP="006365BB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/>
                    </v:oval>
                  </w:pict>
                </mc:Fallback>
              </mc:AlternateContent>
            </w:r>
            <w:r w:rsidR="00712AD6" w:rsidRPr="00235354">
              <w:rPr>
                <w:szCs w:val="18"/>
                <w:lang w:val="fr-CH" w:eastAsia="fr-CH"/>
              </w:rPr>
              <w:t>Nombre de personnes</w:t>
            </w:r>
            <w:r w:rsidR="00712AD6" w:rsidRPr="00235354">
              <w:rPr>
                <w:szCs w:val="18"/>
                <w:lang w:val="fr-CH" w:eastAsia="fr-CH"/>
              </w:rPr>
              <w:br/>
            </w:r>
            <w:r w:rsidRPr="00235354">
              <w:rPr>
                <w:szCs w:val="18"/>
                <w:lang w:val="fr-CH" w:eastAsia="fr-CH"/>
              </w:rPr>
              <w:t>exposées: 4–10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8BC7BD7" w14:textId="19575F1F" w:rsidR="00194B9B" w:rsidRPr="00235354" w:rsidRDefault="00194B9B" w:rsidP="006365BB">
            <w:pPr>
              <w:pStyle w:val="Fliesstext9pt"/>
              <w:rPr>
                <w:szCs w:val="18"/>
                <w:lang w:val="fr-CH"/>
              </w:rPr>
            </w:pPr>
            <w:r w:rsidRPr="00235354">
              <w:rPr>
                <w:noProof/>
                <w:szCs w:val="18"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C481EEF" wp14:editId="09602C7A">
                      <wp:simplePos x="0" y="0"/>
                      <wp:positionH relativeFrom="column">
                        <wp:posOffset>-468630</wp:posOffset>
                      </wp:positionH>
                      <wp:positionV relativeFrom="paragraph">
                        <wp:posOffset>-3175</wp:posOffset>
                      </wp:positionV>
                      <wp:extent cx="431800" cy="431800"/>
                      <wp:effectExtent l="0" t="0" r="25400" b="25400"/>
                      <wp:wrapTight wrapText="bothSides">
                        <wp:wrapPolygon edited="0">
                          <wp:start x="5718" y="0"/>
                          <wp:lineTo x="0" y="3812"/>
                          <wp:lineTo x="0" y="17153"/>
                          <wp:lineTo x="4765" y="21918"/>
                          <wp:lineTo x="17153" y="21918"/>
                          <wp:lineTo x="21918" y="17153"/>
                          <wp:lineTo x="21918" y="3812"/>
                          <wp:lineTo x="16200" y="0"/>
                          <wp:lineTo x="5718" y="0"/>
                        </wp:wrapPolygon>
                      </wp:wrapTight>
                      <wp:docPr id="1493372944" name="Ellips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431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F2C9E" w14:textId="77777777" w:rsidR="00194B9B" w:rsidRPr="0067660F" w:rsidRDefault="00194B9B" w:rsidP="006365BB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481EEF" id="_x0000_s1030" style="position:absolute;margin-left:-36.9pt;margin-top:-.25pt;width:34pt;height:3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">
                      <v:textbox inset="0,0,0,0">
                        <w:txbxContent>
                          <w:p w14:paraId="169F2C9E" w14:textId="77777777" w:rsidR="00194B9B" w:rsidRPr="0067660F" w:rsidRDefault="00194B9B" w:rsidP="006365BB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/>
                    </v:oval>
                  </w:pict>
                </mc:Fallback>
              </mc:AlternateContent>
            </w:r>
            <w:r w:rsidR="00712AD6" w:rsidRPr="00235354">
              <w:rPr>
                <w:noProof/>
                <w:szCs w:val="18"/>
                <w:lang w:val="fr-CH"/>
              </w:rPr>
              <w:t>Nombre de p</w:t>
            </w:r>
            <w:r w:rsidRPr="00235354">
              <w:rPr>
                <w:szCs w:val="18"/>
                <w:lang w:val="fr-CH" w:eastAsia="fr-CH"/>
              </w:rPr>
              <w:t>ersonnes exposées: &gt;10</w:t>
            </w:r>
          </w:p>
        </w:tc>
      </w:tr>
      <w:tr w:rsidR="00194B9B" w:rsidRPr="00235354" w14:paraId="351B0AB3" w14:textId="77777777" w:rsidTr="003B5367">
        <w:trPr>
          <w:trHeight w:val="35"/>
        </w:trPr>
        <w:tc>
          <w:tcPr>
            <w:tcW w:w="195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54F1FDD" w14:textId="77777777" w:rsidR="00194B9B" w:rsidRPr="00235354" w:rsidRDefault="00194B9B" w:rsidP="008B64C5">
            <w:pPr>
              <w:pStyle w:val="Fliesstext9pt"/>
              <w:rPr>
                <w:b/>
                <w:noProof/>
                <w:szCs w:val="18"/>
                <w:lang w:val="fr-CH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861BA7" w14:textId="77777777" w:rsidR="00194B9B" w:rsidRPr="00235354" w:rsidRDefault="00194B9B" w:rsidP="008B64C5">
            <w:pPr>
              <w:pStyle w:val="Fliesstext9pt"/>
              <w:rPr>
                <w:b/>
                <w:noProof/>
                <w:szCs w:val="18"/>
                <w:lang w:val="fr-CH"/>
              </w:rPr>
            </w:pPr>
          </w:p>
        </w:tc>
        <w:tc>
          <w:tcPr>
            <w:tcW w:w="231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EDFC29C" w14:textId="77777777" w:rsidR="00194B9B" w:rsidRPr="00235354" w:rsidRDefault="00194B9B" w:rsidP="008B64C5">
            <w:pPr>
              <w:pStyle w:val="Fliesstext9pt"/>
              <w:rPr>
                <w:b/>
                <w:noProof/>
                <w:szCs w:val="18"/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textDirection w:val="btLr"/>
            <w:vAlign w:val="bottom"/>
          </w:tcPr>
          <w:p w14:paraId="6939DEEB" w14:textId="77777777" w:rsidR="00194B9B" w:rsidRPr="00235354" w:rsidRDefault="00194B9B" w:rsidP="00084753">
            <w:pPr>
              <w:pStyle w:val="Fliesstext9pt"/>
              <w:ind w:left="113" w:right="113"/>
              <w:jc w:val="center"/>
              <w:rPr>
                <w:rFonts w:ascii="Verdana" w:hAnsi="Verdana"/>
                <w:b/>
                <w:bCs/>
                <w:szCs w:val="22"/>
                <w:lang w:val="fr-CH"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29CE23" w14:textId="77777777" w:rsidR="00194B9B" w:rsidRPr="00235354" w:rsidRDefault="00194B9B" w:rsidP="006365BB">
            <w:pPr>
              <w:pStyle w:val="Fliesstext9pt"/>
              <w:rPr>
                <w:sz w:val="16"/>
                <w:szCs w:val="16"/>
                <w:lang w:val="fr-CH" w:eastAsia="de-CH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5FCB8" w14:textId="77777777" w:rsidR="00194B9B" w:rsidRPr="00235354" w:rsidRDefault="00194B9B" w:rsidP="006365BB">
            <w:pPr>
              <w:pStyle w:val="Fliesstext9pt"/>
              <w:rPr>
                <w:b/>
                <w:noProof/>
                <w:sz w:val="20"/>
                <w:lang w:val="fr-CH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4CD6D1" w14:textId="77777777" w:rsidR="00194B9B" w:rsidRPr="00235354" w:rsidRDefault="00194B9B" w:rsidP="006365BB">
            <w:pPr>
              <w:pStyle w:val="Fliesstext9pt"/>
              <w:rPr>
                <w:noProof/>
                <w:lang w:val="fr-CH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4D9DDB5" w14:textId="77777777" w:rsidR="00194B9B" w:rsidRPr="00235354" w:rsidRDefault="00194B9B" w:rsidP="006365BB">
            <w:pPr>
              <w:pStyle w:val="Fliesstext9pt"/>
              <w:rPr>
                <w:noProof/>
                <w:lang w:val="fr-CH"/>
              </w:rPr>
            </w:pPr>
          </w:p>
        </w:tc>
      </w:tr>
      <w:tr w:rsidR="00194B9B" w:rsidRPr="00235354" w14:paraId="596F3B82" w14:textId="77777777" w:rsidTr="004B78D6">
        <w:trPr>
          <w:trHeight w:val="242"/>
        </w:trPr>
        <w:tc>
          <w:tcPr>
            <w:tcW w:w="450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9F6E6E6" w14:textId="57A58A16" w:rsidR="00194B9B" w:rsidRPr="00235354" w:rsidRDefault="00194B9B" w:rsidP="006365BB">
            <w:pPr>
              <w:pStyle w:val="Fliesstext9pt"/>
              <w:rPr>
                <w:szCs w:val="18"/>
                <w:lang w:val="fr-CH"/>
              </w:rPr>
            </w:pPr>
            <w:r w:rsidRPr="00235354">
              <w:rPr>
                <w:b/>
                <w:color w:val="000000"/>
                <w:szCs w:val="18"/>
                <w:lang w:val="fr-CH"/>
              </w:rPr>
              <w:t>Processus et phénomènes dangereux de base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3004BB5B" w14:textId="77777777" w:rsidR="00194B9B" w:rsidRPr="00235354" w:rsidRDefault="00194B9B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74FF5C3C" w14:textId="1B9C3B72" w:rsidR="00194B9B" w:rsidRPr="00235354" w:rsidRDefault="00E20E01" w:rsidP="00084753">
            <w:pPr>
              <w:pStyle w:val="Fliesstext9pt"/>
              <w:jc w:val="center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é</w:t>
            </w:r>
            <w:r w:rsidR="00194B9B" w:rsidRPr="00235354">
              <w:rPr>
                <w:b/>
                <w:bCs/>
                <w:lang w:val="fr-CH"/>
              </w:rPr>
              <w:t>levé</w:t>
            </w:r>
          </w:p>
        </w:tc>
        <w:tc>
          <w:tcPr>
            <w:tcW w:w="4252" w:type="dxa"/>
            <w:gridSpan w:val="3"/>
            <w:vMerge w:val="restart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40945592" w14:textId="0CAAFF06" w:rsidR="00194B9B" w:rsidRPr="00235354" w:rsidRDefault="00194B9B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  <w:r w:rsidRPr="00235354"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  <w:t>2</w:t>
            </w:r>
          </w:p>
        </w:tc>
        <w:tc>
          <w:tcPr>
            <w:tcW w:w="4253" w:type="dxa"/>
            <w:gridSpan w:val="4"/>
            <w:vMerge w:val="restart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3EA8CF0B" w14:textId="3483C4F4" w:rsidR="00194B9B" w:rsidRPr="00235354" w:rsidRDefault="00194B9B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  <w:r w:rsidRPr="00235354"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  <w:t>1</w:t>
            </w:r>
          </w:p>
        </w:tc>
      </w:tr>
      <w:tr w:rsidR="00C86D46" w:rsidRPr="00235354" w14:paraId="7850C6BC" w14:textId="77777777" w:rsidTr="004B78D6">
        <w:trPr>
          <w:trHeight w:val="283"/>
        </w:trPr>
        <w:tc>
          <w:tcPr>
            <w:tcW w:w="534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1B4ADEE4" w14:textId="33BB0FA4" w:rsidR="00C86D46" w:rsidRPr="00235354" w:rsidRDefault="00C86D46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B1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2255A38D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4A702014" w14:textId="56EA1F71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4A8B8086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3A0D17A5" w14:textId="77777777" w:rsidR="00C86D46" w:rsidRPr="00235354" w:rsidRDefault="00C86D46" w:rsidP="00084753">
            <w:pPr>
              <w:pStyle w:val="Fliesstext9pt"/>
              <w:jc w:val="center"/>
              <w:rPr>
                <w:b/>
                <w:bCs/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64CE65AD" w14:textId="5EF35DE2" w:rsidR="00C86D46" w:rsidRPr="00235354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1D47B534" w14:textId="77777777" w:rsidR="00C86D46" w:rsidRPr="00235354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</w:tr>
      <w:tr w:rsidR="00C86D46" w:rsidRPr="00235354" w14:paraId="4B40831B" w14:textId="77777777" w:rsidTr="004B78D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E51B2C" w14:textId="3B73AD85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69505101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409464" w14:textId="19E16A6E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4D8991ED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73835936" w14:textId="77777777" w:rsidR="00C86D46" w:rsidRPr="00235354" w:rsidRDefault="00C86D46" w:rsidP="00084753">
            <w:pPr>
              <w:pStyle w:val="Fliesstext9pt"/>
              <w:jc w:val="center"/>
              <w:rPr>
                <w:b/>
                <w:bCs/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31B00385" w14:textId="09C224AE" w:rsidR="00C86D46" w:rsidRPr="00235354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04F56024" w14:textId="77777777" w:rsidR="00C86D46" w:rsidRPr="00235354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</w:tr>
      <w:tr w:rsidR="00C86D46" w:rsidRPr="00235354" w14:paraId="70970C3B" w14:textId="77777777" w:rsidTr="004B78D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F27575" w14:textId="2FC95A89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6490CA64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B143B5" w14:textId="219BB190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287F4761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258B60A9" w14:textId="77777777" w:rsidR="00C86D46" w:rsidRPr="00235354" w:rsidRDefault="00C86D46" w:rsidP="00084753">
            <w:pPr>
              <w:pStyle w:val="Fliesstext9pt"/>
              <w:jc w:val="center"/>
              <w:rPr>
                <w:b/>
                <w:bCs/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35E218CC" w14:textId="119B1B05" w:rsidR="00C86D46" w:rsidRPr="00235354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0F3E05A2" w14:textId="77777777" w:rsidR="00C86D46" w:rsidRPr="00235354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</w:tr>
      <w:tr w:rsidR="00C86D46" w:rsidRPr="00235354" w14:paraId="3845B126" w14:textId="77777777" w:rsidTr="004B78D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D1417" w14:textId="5C13736A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9B89C7D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580AB4" w14:textId="72D446E1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6E9F6412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208C4404" w14:textId="77777777" w:rsidR="00C86D46" w:rsidRPr="00235354" w:rsidRDefault="00C86D46" w:rsidP="00084753">
            <w:pPr>
              <w:pStyle w:val="Fliesstext9pt"/>
              <w:jc w:val="center"/>
              <w:rPr>
                <w:b/>
                <w:bCs/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73CEE7B8" w14:textId="6B422C35" w:rsidR="00C86D46" w:rsidRPr="00235354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0340BF45" w14:textId="77777777" w:rsidR="00C86D46" w:rsidRPr="00235354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</w:tr>
      <w:tr w:rsidR="00C86D46" w:rsidRPr="00235354" w14:paraId="6EBF69ED" w14:textId="77777777" w:rsidTr="004B78D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A9C636" w14:textId="4236AA0F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6025E36D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92B653" w14:textId="004592FF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1F694CF2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45A48274" w14:textId="77777777" w:rsidR="00C86D46" w:rsidRPr="00235354" w:rsidRDefault="00C86D46" w:rsidP="00084753">
            <w:pPr>
              <w:pStyle w:val="Fliesstext9pt"/>
              <w:jc w:val="center"/>
              <w:rPr>
                <w:b/>
                <w:bCs/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25B99BA2" w14:textId="6DFFAC27" w:rsidR="00C86D46" w:rsidRPr="00235354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44379A5D" w14:textId="77777777" w:rsidR="00C86D46" w:rsidRPr="00235354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</w:tr>
      <w:tr w:rsidR="00C86D46" w:rsidRPr="00235354" w14:paraId="7CB4A63A" w14:textId="77777777" w:rsidTr="004B78D6">
        <w:trPr>
          <w:trHeight w:val="55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5BED80" w14:textId="6561E71E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14:paraId="14B317E7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A893" w14:textId="0E50DBB8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2257D6F6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1286EAAF" w14:textId="77777777" w:rsidR="00C86D46" w:rsidRPr="00235354" w:rsidRDefault="00C86D46" w:rsidP="00084753">
            <w:pPr>
              <w:pStyle w:val="Fliesstext9pt"/>
              <w:jc w:val="center"/>
              <w:rPr>
                <w:b/>
                <w:bCs/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1EDE60C1" w14:textId="2D7ED7B6" w:rsidR="00C86D46" w:rsidRPr="00235354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317AC856" w14:textId="77777777" w:rsidR="00C86D46" w:rsidRPr="00235354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</w:p>
        </w:tc>
      </w:tr>
      <w:tr w:rsidR="00194B9B" w:rsidRPr="00235354" w14:paraId="2FE8DF5A" w14:textId="77777777" w:rsidTr="004B78D6">
        <w:trPr>
          <w:trHeight w:val="340"/>
        </w:trPr>
        <w:tc>
          <w:tcPr>
            <w:tcW w:w="5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0E8297" w14:textId="72930DED" w:rsidR="00194B9B" w:rsidRPr="00235354" w:rsidRDefault="00194B9B" w:rsidP="00276E8E">
            <w:pPr>
              <w:pStyle w:val="Fliesstext9pt"/>
              <w:rPr>
                <w:szCs w:val="18"/>
                <w:lang w:val="fr-CH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B49E5D" w14:textId="77777777" w:rsidR="00194B9B" w:rsidRPr="00235354" w:rsidRDefault="00194B9B" w:rsidP="00276E8E">
            <w:pPr>
              <w:pStyle w:val="Fliesstext9pt"/>
              <w:rPr>
                <w:szCs w:val="18"/>
                <w:lang w:val="fr-CH"/>
              </w:rPr>
            </w:pPr>
          </w:p>
        </w:tc>
        <w:tc>
          <w:tcPr>
            <w:tcW w:w="1844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B68CDB" w14:textId="77777777" w:rsidR="00194B9B" w:rsidRPr="00235354" w:rsidRDefault="00194B9B" w:rsidP="00276E8E">
            <w:pPr>
              <w:pStyle w:val="Fliesstext9pt"/>
              <w:rPr>
                <w:szCs w:val="18"/>
                <w:lang w:val="fr-CH"/>
              </w:rPr>
            </w:pPr>
          </w:p>
        </w:tc>
        <w:tc>
          <w:tcPr>
            <w:tcW w:w="18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22C48E0" w14:textId="474C005B" w:rsidR="00194B9B" w:rsidRPr="00235354" w:rsidRDefault="00194B9B" w:rsidP="00276E8E">
            <w:pPr>
              <w:pStyle w:val="Fliesstext9pt"/>
              <w:rPr>
                <w:szCs w:val="18"/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07F4AA39" w14:textId="77777777" w:rsidR="00194B9B" w:rsidRPr="00235354" w:rsidRDefault="00194B9B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000A299E" w14:textId="6740AFC2" w:rsidR="00194B9B" w:rsidRPr="00235354" w:rsidRDefault="00E20E01" w:rsidP="00084753">
            <w:pPr>
              <w:pStyle w:val="Fliesstext9pt"/>
              <w:jc w:val="center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f</w:t>
            </w:r>
            <w:r w:rsidR="00194B9B" w:rsidRPr="00235354">
              <w:rPr>
                <w:b/>
                <w:bCs/>
                <w:lang w:val="fr-CH"/>
              </w:rPr>
              <w:t>aible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5032EEF3" w14:textId="74711635" w:rsidR="00194B9B" w:rsidRPr="00235354" w:rsidRDefault="00194B9B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  <w:r w:rsidRPr="00235354"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  <w:t>4</w:t>
            </w:r>
          </w:p>
        </w:tc>
        <w:tc>
          <w:tcPr>
            <w:tcW w:w="4253" w:type="dxa"/>
            <w:gridSpan w:val="4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6FD041EC" w14:textId="7E789ECD" w:rsidR="00194B9B" w:rsidRPr="00235354" w:rsidRDefault="00194B9B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</w:pPr>
            <w:r w:rsidRPr="00235354">
              <w:rPr>
                <w:b/>
                <w:bCs/>
                <w:color w:val="FFFFFF" w:themeColor="background1"/>
                <w:sz w:val="53"/>
                <w:szCs w:val="53"/>
                <w:lang w:val="fr-CH"/>
              </w:rPr>
              <w:t>3</w:t>
            </w:r>
          </w:p>
        </w:tc>
      </w:tr>
      <w:tr w:rsidR="00194B9B" w:rsidRPr="00235354" w14:paraId="1A858A0B" w14:textId="77777777" w:rsidTr="004B78D6">
        <w:tc>
          <w:tcPr>
            <w:tcW w:w="450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1B003D0" w14:textId="7B4699AD" w:rsidR="00194B9B" w:rsidRPr="00235354" w:rsidRDefault="00194B9B" w:rsidP="00276E8E">
            <w:pPr>
              <w:pStyle w:val="Fliesstext9pt"/>
              <w:rPr>
                <w:szCs w:val="18"/>
                <w:lang w:val="fr-CH"/>
              </w:rPr>
            </w:pPr>
            <w:r w:rsidRPr="00235354">
              <w:rPr>
                <w:b/>
                <w:color w:val="000000"/>
                <w:szCs w:val="18"/>
                <w:lang w:val="fr-CH"/>
              </w:rPr>
              <w:t>Processus partiels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388F1B6E" w14:textId="77777777" w:rsidR="00194B9B" w:rsidRPr="00235354" w:rsidRDefault="00194B9B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AAF6A2" w14:textId="77777777" w:rsidR="00194B9B" w:rsidRPr="00235354" w:rsidRDefault="00194B9B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651C0EC5" w14:textId="1BD0DB9B" w:rsidR="00194B9B" w:rsidRPr="00235354" w:rsidRDefault="00194B9B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512E2EFA" w14:textId="77777777" w:rsidR="00194B9B" w:rsidRPr="00235354" w:rsidRDefault="00194B9B" w:rsidP="00276E8E">
            <w:pPr>
              <w:pStyle w:val="Fliesstext9pt"/>
              <w:rPr>
                <w:lang w:val="fr-CH"/>
              </w:rPr>
            </w:pPr>
          </w:p>
        </w:tc>
      </w:tr>
      <w:tr w:rsidR="00C86D46" w:rsidRPr="00235354" w14:paraId="22E56892" w14:textId="77777777" w:rsidTr="004B78D6">
        <w:trPr>
          <w:trHeight w:val="283"/>
        </w:trPr>
        <w:tc>
          <w:tcPr>
            <w:tcW w:w="534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28151E88" w14:textId="7020D52F" w:rsidR="00C86D46" w:rsidRPr="00235354" w:rsidRDefault="00C86D46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P1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4D41139C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549A1718" w14:textId="5062176E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3674E23D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117D76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3D1814ED" w14:textId="397003EF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56306F5B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</w:tr>
      <w:tr w:rsidR="00C86D46" w:rsidRPr="00235354" w14:paraId="0CF971E2" w14:textId="77777777" w:rsidTr="004B78D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57DCFE" w14:textId="350DBB93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22C59E85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5F082C" w14:textId="08B5A249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62C93345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65A0C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5BC0D7DC" w14:textId="3D3F282C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1E513477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</w:tr>
      <w:tr w:rsidR="00C86D46" w:rsidRPr="00235354" w14:paraId="1088BF78" w14:textId="77777777" w:rsidTr="004B78D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A61137" w14:textId="5496DE83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5EF2102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D1FBC7" w14:textId="00BFF5A3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2FB4E805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7EEAA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4A35E2C7" w14:textId="61D37453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7C33F623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</w:tr>
      <w:tr w:rsidR="00C86D46" w:rsidRPr="00235354" w14:paraId="246B1D8A" w14:textId="77777777" w:rsidTr="004B78D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9FDA22" w14:textId="55FE1D20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3F804323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9C6810" w14:textId="1640FADA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2950F931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D0993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22749C4D" w14:textId="2E779D34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18D962BB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</w:tr>
      <w:tr w:rsidR="00C86D46" w:rsidRPr="00235354" w14:paraId="44A6625D" w14:textId="77777777" w:rsidTr="00712AD6">
        <w:trPr>
          <w:trHeight w:val="55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4B887F" w14:textId="72C9B05F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0C044BC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19968B" w14:textId="318D413B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4FB13FD1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086A6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5DEA1AE7" w14:textId="6BB1E032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004BDB0E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</w:tr>
      <w:tr w:rsidR="00C86D46" w:rsidRPr="008672B7" w14:paraId="6F20E62C" w14:textId="77777777" w:rsidTr="004B78D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5C4DB2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2F1D94EF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4EA442" w14:textId="693FB053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30005AE2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14:paraId="5FBC7E33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394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AB60F4" w14:textId="7A794D17" w:rsidR="00C86D46" w:rsidRPr="00235354" w:rsidRDefault="00C86D46" w:rsidP="00084753">
            <w:pPr>
              <w:pStyle w:val="Fliesstext9pt"/>
              <w:jc w:val="center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Règles reconnues disponibles</w:t>
            </w:r>
          </w:p>
        </w:tc>
        <w:tc>
          <w:tcPr>
            <w:tcW w:w="4111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6F0537" w14:textId="1008F890" w:rsidR="00C86D46" w:rsidRPr="00235354" w:rsidRDefault="00C86D46" w:rsidP="00084753">
            <w:pPr>
              <w:pStyle w:val="Fliesstext9pt"/>
              <w:jc w:val="center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 xml:space="preserve">Règles reconnues indisponibles </w:t>
            </w:r>
            <w:r w:rsidRPr="00235354">
              <w:rPr>
                <w:b/>
                <w:bCs/>
                <w:lang w:val="fr-CH"/>
              </w:rPr>
              <w:br/>
              <w:t>ou partiellement disponibles</w:t>
            </w:r>
          </w:p>
        </w:tc>
      </w:tr>
      <w:tr w:rsidR="00C86D46" w:rsidRPr="008672B7" w14:paraId="3DC31A59" w14:textId="77777777" w:rsidTr="00712AD6">
        <w:trPr>
          <w:trHeight w:val="236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8CC06A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9BE6BF1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748C49" w14:textId="60A20AFF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bottom"/>
          </w:tcPr>
          <w:p w14:paraId="28368CE2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14:paraId="4FC79510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4394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36AE7449" w14:textId="77777777" w:rsidR="00C86D46" w:rsidRPr="00235354" w:rsidRDefault="00C86D46" w:rsidP="00276E8E">
            <w:pPr>
              <w:pStyle w:val="Fliesstext9pt"/>
              <w:jc w:val="center"/>
              <w:rPr>
                <w:b/>
                <w:bCs/>
                <w:szCs w:val="22"/>
                <w:lang w:val="fr-CH" w:eastAsia="de-CH"/>
              </w:rPr>
            </w:pPr>
          </w:p>
        </w:tc>
        <w:tc>
          <w:tcPr>
            <w:tcW w:w="4111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5DAFD674" w14:textId="77777777" w:rsidR="00C86D46" w:rsidRPr="00235354" w:rsidRDefault="00C86D46" w:rsidP="00276E8E">
            <w:pPr>
              <w:pStyle w:val="Fliesstext9pt"/>
              <w:jc w:val="center"/>
              <w:rPr>
                <w:b/>
                <w:bCs/>
                <w:szCs w:val="22"/>
                <w:lang w:val="fr-CH" w:eastAsia="de-CH"/>
              </w:rPr>
            </w:pPr>
          </w:p>
        </w:tc>
      </w:tr>
      <w:tr w:rsidR="00C86D46" w:rsidRPr="008672B7" w14:paraId="2B6271BF" w14:textId="77777777" w:rsidTr="003B5367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4F984B" w14:textId="67B87BCD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48923E00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616E27" w14:textId="567FFF14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0DCB9414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2D185D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273217" w14:textId="7214A5E4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FC88CC" w14:textId="2C82E20F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18E987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AC3BDB4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</w:tr>
      <w:tr w:rsidR="00C86D46" w:rsidRPr="008672B7" w14:paraId="51544A33" w14:textId="77777777" w:rsidTr="003B5367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9EDF48" w14:textId="0A48666E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2E8BE4D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D94E3D" w14:textId="741B915E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B51D4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9F106D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45FA57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A1C627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3BAB65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22B2ABD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</w:tr>
      <w:tr w:rsidR="00C86D46" w:rsidRPr="00235354" w14:paraId="38B81B2D" w14:textId="77777777" w:rsidTr="00712AD6">
        <w:trPr>
          <w:trHeight w:val="90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E41B0E" w14:textId="0D6905F2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14:paraId="65EECBD0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73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0DE1B4" w14:textId="2943A3C3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86286" w14:textId="77777777" w:rsidR="00C86D46" w:rsidRPr="00235354" w:rsidRDefault="00C86D46" w:rsidP="00084753">
            <w:pPr>
              <w:pStyle w:val="Fliesstext9pt"/>
              <w:jc w:val="center"/>
              <w:rPr>
                <w:lang w:val="fr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088800" w14:textId="77777777" w:rsidR="00C86D46" w:rsidRPr="00235354" w:rsidRDefault="00C86D46" w:rsidP="00276E8E">
            <w:pPr>
              <w:pStyle w:val="Fliesstext9pt"/>
              <w:rPr>
                <w:lang w:val="fr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5608E5" w14:textId="62863A39" w:rsidR="00C86D46" w:rsidRPr="00235354" w:rsidRDefault="00C86D46" w:rsidP="00276E8E">
            <w:pPr>
              <w:pStyle w:val="Fliesstext9pt"/>
              <w:rPr>
                <w:lang w:val="fr-CH"/>
              </w:rPr>
            </w:pPr>
            <w:r w:rsidRPr="00235354">
              <w:rPr>
                <w:lang w:val="fr-CH"/>
              </w:rPr>
              <w:sym w:font="Wingdings 2" w:char="F099"/>
            </w:r>
            <w:r w:rsidRPr="00235354">
              <w:rPr>
                <w:lang w:val="fr-CH"/>
              </w:rPr>
              <w:t xml:space="preserve"> Exploitation normale</w:t>
            </w:r>
            <w:r w:rsidRPr="00235354">
              <w:rPr>
                <w:lang w:val="fr-CH"/>
              </w:rPr>
              <w:br/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A00910" w14:textId="33D08B8C" w:rsidR="00C86D46" w:rsidRPr="00235354" w:rsidRDefault="00C86D46" w:rsidP="00276E8E">
            <w:pPr>
              <w:pStyle w:val="Fliesstext9pt"/>
              <w:rPr>
                <w:lang w:val="fr-CH"/>
              </w:rPr>
            </w:pPr>
            <w:r w:rsidRPr="00235354">
              <w:rPr>
                <w:lang w:val="fr-CH"/>
              </w:rPr>
              <w:sym w:font="Wingdings 3" w:char="F072"/>
            </w:r>
            <w:r w:rsidRPr="00235354">
              <w:rPr>
                <w:lang w:val="fr-CH"/>
              </w:rPr>
              <w:t xml:space="preserve"> Exploitation particulière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B2EEA" w14:textId="47EEEB95" w:rsidR="00C86D46" w:rsidRPr="00235354" w:rsidRDefault="00C86D46" w:rsidP="00276E8E">
            <w:pPr>
              <w:pStyle w:val="Fliesstext9pt"/>
              <w:rPr>
                <w:lang w:val="fr-CH"/>
              </w:rPr>
            </w:pPr>
            <w:r w:rsidRPr="00235354">
              <w:rPr>
                <w:lang w:val="fr-CH"/>
              </w:rPr>
              <w:sym w:font="Wingdings 2" w:char="F0A3"/>
            </w:r>
            <w:r w:rsidRPr="00235354">
              <w:rPr>
                <w:lang w:val="fr-CH"/>
              </w:rPr>
              <w:t xml:space="preserve"> Maintenance</w:t>
            </w:r>
          </w:p>
        </w:tc>
      </w:tr>
    </w:tbl>
    <w:p w14:paraId="17CC4222" w14:textId="6331BDA4" w:rsidR="00B96C9A" w:rsidRPr="00235354" w:rsidRDefault="00F35136" w:rsidP="00BE3B63">
      <w:pPr>
        <w:pStyle w:val="Titel"/>
        <w:outlineLvl w:val="0"/>
        <w:rPr>
          <w:lang w:val="fr-CH"/>
        </w:rPr>
      </w:pPr>
      <w:bookmarkStart w:id="24" w:name="_Toc154417644"/>
      <w:bookmarkStart w:id="25" w:name="_Toc155931308"/>
      <w:bookmarkStart w:id="26" w:name="_Toc371434512"/>
      <w:bookmarkStart w:id="27" w:name="_Toc188007269"/>
      <w:bookmarkStart w:id="28" w:name="_Toc191905674"/>
      <w:r w:rsidRPr="00235354">
        <w:rPr>
          <w:lang w:val="fr-CH"/>
        </w:rPr>
        <w:t>8</w:t>
      </w:r>
      <w:r w:rsidRPr="00235354">
        <w:rPr>
          <w:lang w:val="fr-CH"/>
        </w:rPr>
        <w:tab/>
        <w:t>Prochaines étapes</w:t>
      </w:r>
      <w:bookmarkEnd w:id="24"/>
      <w:bookmarkEnd w:id="25"/>
      <w:bookmarkEnd w:id="26"/>
      <w:bookmarkEnd w:id="27"/>
      <w:bookmarkEnd w:id="28"/>
    </w:p>
    <w:tbl>
      <w:tblPr>
        <w:tblStyle w:val="Tabellenraster"/>
        <w:tblW w:w="13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1984"/>
        <w:gridCol w:w="110"/>
        <w:gridCol w:w="530"/>
        <w:gridCol w:w="111"/>
        <w:gridCol w:w="4309"/>
        <w:gridCol w:w="111"/>
        <w:gridCol w:w="1644"/>
        <w:gridCol w:w="118"/>
        <w:gridCol w:w="1757"/>
        <w:gridCol w:w="141"/>
        <w:gridCol w:w="2835"/>
      </w:tblGrid>
      <w:tr w:rsidR="00C86D46" w:rsidRPr="008672B7" w14:paraId="7F18DFAD" w14:textId="77777777" w:rsidTr="00E21632">
        <w:trPr>
          <w:trHeight w:val="1001"/>
        </w:trPr>
        <w:tc>
          <w:tcPr>
            <w:tcW w:w="1984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2BE905FA" w14:textId="77777777" w:rsidR="00C86D46" w:rsidRPr="00235354" w:rsidRDefault="00C86D46" w:rsidP="00FE0EDA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Processus de base</w:t>
            </w:r>
          </w:p>
          <w:p w14:paraId="6C9E1B45" w14:textId="2597112D" w:rsidR="00C86D46" w:rsidRPr="00235354" w:rsidRDefault="00C86D46" w:rsidP="00FE0EDA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Processus partiel</w:t>
            </w:r>
          </w:p>
        </w:tc>
        <w:tc>
          <w:tcPr>
            <w:tcW w:w="110" w:type="dxa"/>
            <w:vMerge w:val="restart"/>
          </w:tcPr>
          <w:p w14:paraId="08891903" w14:textId="77777777" w:rsidR="00C86D46" w:rsidRPr="00235354" w:rsidRDefault="00C86D46" w:rsidP="00FE0EDA">
            <w:pPr>
              <w:pStyle w:val="Fliesstext"/>
              <w:rPr>
                <w:lang w:val="fr-CH"/>
              </w:rPr>
            </w:pPr>
          </w:p>
        </w:tc>
        <w:tc>
          <w:tcPr>
            <w:tcW w:w="530" w:type="dxa"/>
            <w:tcBorders>
              <w:bottom w:val="single" w:sz="8" w:space="0" w:color="auto"/>
            </w:tcBorders>
          </w:tcPr>
          <w:p w14:paraId="26AD38FB" w14:textId="77777777" w:rsidR="00C86D46" w:rsidRPr="00235354" w:rsidRDefault="00C86D46" w:rsidP="00FE0EDA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S</w:t>
            </w:r>
          </w:p>
          <w:p w14:paraId="7E8077B9" w14:textId="77777777" w:rsidR="00C86D46" w:rsidRPr="00235354" w:rsidRDefault="00C86D46" w:rsidP="00FE0EDA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T</w:t>
            </w:r>
          </w:p>
          <w:p w14:paraId="799A4081" w14:textId="77777777" w:rsidR="00C86D46" w:rsidRPr="00235354" w:rsidRDefault="00C86D46" w:rsidP="00FE0EDA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O</w:t>
            </w:r>
          </w:p>
          <w:p w14:paraId="0E912DC8" w14:textId="217DFE87" w:rsidR="00C86D46" w:rsidRPr="00235354" w:rsidRDefault="00C86D46" w:rsidP="00FE0EDA">
            <w:pPr>
              <w:pStyle w:val="Fliesstext"/>
              <w:rPr>
                <w:lang w:val="fr-CH"/>
              </w:rPr>
            </w:pPr>
            <w:r w:rsidRPr="00235354">
              <w:rPr>
                <w:b/>
                <w:bCs/>
                <w:lang w:val="fr-CH"/>
              </w:rPr>
              <w:t>P</w:t>
            </w:r>
          </w:p>
        </w:tc>
        <w:tc>
          <w:tcPr>
            <w:tcW w:w="111" w:type="dxa"/>
          </w:tcPr>
          <w:p w14:paraId="72961324" w14:textId="77777777" w:rsidR="00C86D46" w:rsidRPr="00235354" w:rsidRDefault="00C86D46" w:rsidP="00FE0EDA">
            <w:pPr>
              <w:pStyle w:val="Fliesstext"/>
              <w:rPr>
                <w:lang w:val="fr-CH"/>
              </w:rPr>
            </w:pPr>
          </w:p>
        </w:tc>
        <w:tc>
          <w:tcPr>
            <w:tcW w:w="4309" w:type="dxa"/>
            <w:tcBorders>
              <w:bottom w:val="single" w:sz="8" w:space="0" w:color="auto"/>
            </w:tcBorders>
          </w:tcPr>
          <w:p w14:paraId="1B360833" w14:textId="653B603A" w:rsidR="00C86D46" w:rsidRPr="00235354" w:rsidRDefault="00C86D46" w:rsidP="00FE0EDA">
            <w:pPr>
              <w:pStyle w:val="Fliesstext"/>
              <w:rPr>
                <w:lang w:val="fr-CH"/>
              </w:rPr>
            </w:pPr>
            <w:r w:rsidRPr="00235354">
              <w:rPr>
                <w:b/>
                <w:bCs/>
                <w:lang w:val="fr-CH"/>
              </w:rPr>
              <w:t>Mesures</w:t>
            </w:r>
            <w:r w:rsidRPr="00235354">
              <w:rPr>
                <w:lang w:val="fr-CH"/>
              </w:rPr>
              <w:br/>
              <w:t>- Mesures immédiates (I)</w:t>
            </w:r>
            <w:r w:rsidRPr="00235354">
              <w:rPr>
                <w:lang w:val="fr-CH"/>
              </w:rPr>
              <w:br/>
              <w:t>- Mesures définitives (D)</w:t>
            </w:r>
            <w:r w:rsidRPr="00235354">
              <w:rPr>
                <w:lang w:val="fr-CH"/>
              </w:rPr>
              <w:br/>
              <w:t xml:space="preserve">- </w:t>
            </w:r>
            <w:r w:rsidRPr="00235354">
              <w:rPr>
                <w:szCs w:val="22"/>
                <w:lang w:val="fr-CH"/>
              </w:rPr>
              <w:t>Mesures intégrées au concept de sécurité (CS)</w:t>
            </w:r>
          </w:p>
        </w:tc>
        <w:tc>
          <w:tcPr>
            <w:tcW w:w="111" w:type="dxa"/>
          </w:tcPr>
          <w:p w14:paraId="02E55B0F" w14:textId="77777777" w:rsidR="00C86D46" w:rsidRPr="00235354" w:rsidRDefault="00C86D46" w:rsidP="00FE0EDA">
            <w:pPr>
              <w:pStyle w:val="Fliesstext"/>
              <w:rPr>
                <w:lang w:val="fr-CH"/>
              </w:rPr>
            </w:pPr>
          </w:p>
        </w:tc>
        <w:tc>
          <w:tcPr>
            <w:tcW w:w="1644" w:type="dxa"/>
            <w:tcBorders>
              <w:bottom w:val="single" w:sz="8" w:space="0" w:color="auto"/>
            </w:tcBorders>
          </w:tcPr>
          <w:p w14:paraId="2691557D" w14:textId="04DBD835" w:rsidR="00C86D46" w:rsidRPr="00235354" w:rsidRDefault="00C86D46" w:rsidP="00FE0EDA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Délai</w:t>
            </w:r>
          </w:p>
        </w:tc>
        <w:tc>
          <w:tcPr>
            <w:tcW w:w="118" w:type="dxa"/>
          </w:tcPr>
          <w:p w14:paraId="30897042" w14:textId="77777777" w:rsidR="00C86D46" w:rsidRPr="00235354" w:rsidRDefault="00C86D46" w:rsidP="00FE0EDA">
            <w:pPr>
              <w:pStyle w:val="Fliesstext"/>
              <w:rPr>
                <w:lang w:val="fr-CH"/>
              </w:rPr>
            </w:pPr>
          </w:p>
        </w:tc>
        <w:tc>
          <w:tcPr>
            <w:tcW w:w="1757" w:type="dxa"/>
            <w:tcBorders>
              <w:bottom w:val="single" w:sz="8" w:space="0" w:color="auto"/>
            </w:tcBorders>
          </w:tcPr>
          <w:p w14:paraId="64DE4B6D" w14:textId="433852E9" w:rsidR="00C86D46" w:rsidRPr="00235354" w:rsidRDefault="00C86D46" w:rsidP="00712AD6">
            <w:pPr>
              <w:pStyle w:val="Fliesstext"/>
              <w:rPr>
                <w:lang w:val="fr-CH"/>
              </w:rPr>
            </w:pPr>
            <w:r w:rsidRPr="00235354">
              <w:rPr>
                <w:b/>
                <w:bCs/>
                <w:lang w:val="fr-CH"/>
              </w:rPr>
              <w:t>Personne ou service responsable</w:t>
            </w:r>
          </w:p>
        </w:tc>
        <w:tc>
          <w:tcPr>
            <w:tcW w:w="141" w:type="dxa"/>
          </w:tcPr>
          <w:p w14:paraId="3F0085BD" w14:textId="77777777" w:rsidR="00C86D46" w:rsidRPr="00235354" w:rsidRDefault="00C86D46" w:rsidP="00FE0EDA">
            <w:pPr>
              <w:pStyle w:val="Fliesstext"/>
              <w:rPr>
                <w:lang w:val="fr-CH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0F59F743" w14:textId="77777777" w:rsidR="00C86D46" w:rsidRPr="00235354" w:rsidRDefault="00C86D46" w:rsidP="00FE0EDA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 xml:space="preserve">Contrôle par la personne </w:t>
            </w:r>
          </w:p>
          <w:p w14:paraId="52FE4138" w14:textId="3ACAC0FA" w:rsidR="00C86D46" w:rsidRPr="00235354" w:rsidRDefault="00C86D46" w:rsidP="00FE0EDA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ou le service</w:t>
            </w:r>
          </w:p>
        </w:tc>
      </w:tr>
      <w:tr w:rsidR="00C86D46" w:rsidRPr="008672B7" w14:paraId="78D1C570" w14:textId="77777777" w:rsidTr="00E21632">
        <w:trPr>
          <w:trHeight w:val="567"/>
        </w:trPr>
        <w:tc>
          <w:tcPr>
            <w:tcW w:w="1984" w:type="dxa"/>
            <w:vMerge w:val="restart"/>
            <w:tcBorders>
              <w:top w:val="single" w:sz="8" w:space="0" w:color="000000" w:themeColor="text1"/>
            </w:tcBorders>
          </w:tcPr>
          <w:p w14:paraId="1061CF14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1351D9C2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11556" w:type="dxa"/>
            <w:gridSpan w:val="9"/>
            <w:tcBorders>
              <w:bottom w:val="dotted" w:sz="4" w:space="0" w:color="auto"/>
            </w:tcBorders>
            <w:vAlign w:val="center"/>
          </w:tcPr>
          <w:p w14:paraId="5A93F2AD" w14:textId="10B5F421" w:rsidR="00C86D46" w:rsidRPr="00235354" w:rsidRDefault="00C86D46" w:rsidP="00712AD6">
            <w:pPr>
              <w:pStyle w:val="Fliesstext9pt"/>
              <w:rPr>
                <w:color w:val="00B8CF"/>
                <w:lang w:val="fr-CH"/>
              </w:rPr>
            </w:pPr>
            <w:r w:rsidRPr="00235354">
              <w:rPr>
                <w:color w:val="00B8CF"/>
                <w:szCs w:val="22"/>
                <w:lang w:val="fr-CH"/>
              </w:rPr>
              <w:t xml:space="preserve">Avant de formuler les mesures de sécurité, prenez le temps de décrire les lacunes de sécurité concernant le processus de base ou partiel </w:t>
            </w:r>
            <w:r w:rsidR="00712AD6" w:rsidRPr="00235354">
              <w:rPr>
                <w:color w:val="00B8CF"/>
                <w:szCs w:val="22"/>
                <w:lang w:val="fr-CH"/>
              </w:rPr>
              <w:br/>
            </w:r>
            <w:r w:rsidRPr="00235354">
              <w:rPr>
                <w:color w:val="00B8CF"/>
                <w:szCs w:val="22"/>
                <w:lang w:val="fr-CH"/>
              </w:rPr>
              <w:t>mentionné (</w:t>
            </w:r>
            <w:r w:rsidR="00712AD6" w:rsidRPr="00235354">
              <w:rPr>
                <w:color w:val="00B8CF"/>
                <w:szCs w:val="22"/>
                <w:lang w:val="fr-CH"/>
              </w:rPr>
              <w:t xml:space="preserve">cela </w:t>
            </w:r>
            <w:r w:rsidRPr="00235354">
              <w:rPr>
                <w:color w:val="00B8CF"/>
                <w:szCs w:val="22"/>
                <w:lang w:val="fr-CH"/>
              </w:rPr>
              <w:t>permet une meilleure compréhension des mesures que vous avez formulées).</w:t>
            </w:r>
          </w:p>
        </w:tc>
      </w:tr>
      <w:tr w:rsidR="00C86D46" w:rsidRPr="008672B7" w14:paraId="2815ACDA" w14:textId="77777777" w:rsidTr="00E21632">
        <w:trPr>
          <w:trHeight w:val="340"/>
        </w:trPr>
        <w:tc>
          <w:tcPr>
            <w:tcW w:w="1984" w:type="dxa"/>
            <w:vMerge/>
          </w:tcPr>
          <w:p w14:paraId="22905DCA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176ACADA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76F4D712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 w:val="restart"/>
            <w:tcBorders>
              <w:top w:val="dotted" w:sz="4" w:space="0" w:color="auto"/>
            </w:tcBorders>
          </w:tcPr>
          <w:p w14:paraId="29EBD17D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56D07D4E" w14:textId="307A8464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 w:val="restart"/>
            <w:tcBorders>
              <w:top w:val="dotted" w:sz="4" w:space="0" w:color="auto"/>
            </w:tcBorders>
          </w:tcPr>
          <w:p w14:paraId="1763EB76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6F151977" w14:textId="146CE42E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  <w:tcBorders>
              <w:top w:val="dotted" w:sz="4" w:space="0" w:color="auto"/>
            </w:tcBorders>
          </w:tcPr>
          <w:p w14:paraId="177EDEBF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1D536784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1" w:type="dxa"/>
            <w:vMerge w:val="restart"/>
            <w:tcBorders>
              <w:top w:val="dotted" w:sz="4" w:space="0" w:color="auto"/>
            </w:tcBorders>
          </w:tcPr>
          <w:p w14:paraId="23B6E84E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DA89980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</w:tr>
      <w:tr w:rsidR="00C86D46" w:rsidRPr="008672B7" w14:paraId="12E4019D" w14:textId="77777777" w:rsidTr="00E21632">
        <w:trPr>
          <w:trHeight w:val="340"/>
        </w:trPr>
        <w:tc>
          <w:tcPr>
            <w:tcW w:w="1984" w:type="dxa"/>
            <w:vMerge/>
          </w:tcPr>
          <w:p w14:paraId="6294E981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05CEF08E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6EEF2045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66B5E91B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6BBC9C54" w14:textId="127A8940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3DC63575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565F506F" w14:textId="6735B556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</w:tcPr>
          <w:p w14:paraId="219DA93D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58AEF796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1" w:type="dxa"/>
            <w:vMerge/>
          </w:tcPr>
          <w:p w14:paraId="4B5D1447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24E8D299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</w:tr>
      <w:tr w:rsidR="00C86D46" w:rsidRPr="008672B7" w14:paraId="5ABF1856" w14:textId="77777777" w:rsidTr="00E21632">
        <w:trPr>
          <w:trHeight w:val="340"/>
        </w:trPr>
        <w:tc>
          <w:tcPr>
            <w:tcW w:w="1984" w:type="dxa"/>
            <w:vMerge/>
            <w:tcBorders>
              <w:bottom w:val="dotted" w:sz="4" w:space="0" w:color="auto"/>
            </w:tcBorders>
          </w:tcPr>
          <w:p w14:paraId="501EA931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434DAFBE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165BD7EE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5C777903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6E6A40BA" w14:textId="01F00A09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7D421B33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6C1A68A3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</w:tcPr>
          <w:p w14:paraId="4C2D31D2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602C1CDA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1" w:type="dxa"/>
            <w:vMerge/>
          </w:tcPr>
          <w:p w14:paraId="175BCB56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34953280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</w:tr>
      <w:tr w:rsidR="00C86D46" w:rsidRPr="008672B7" w14:paraId="4C9042B5" w14:textId="77777777" w:rsidTr="00E21632">
        <w:trPr>
          <w:trHeight w:val="567"/>
        </w:trPr>
        <w:tc>
          <w:tcPr>
            <w:tcW w:w="1984" w:type="dxa"/>
            <w:vMerge w:val="restart"/>
            <w:tcBorders>
              <w:top w:val="dotted" w:sz="4" w:space="0" w:color="auto"/>
            </w:tcBorders>
          </w:tcPr>
          <w:p w14:paraId="70159227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0694C620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1155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1E96E9" w14:textId="57622DD7" w:rsidR="00C86D46" w:rsidRPr="00235354" w:rsidRDefault="00C86D46" w:rsidP="00712AD6">
            <w:pPr>
              <w:pStyle w:val="Fliesstext9pt"/>
              <w:rPr>
                <w:color w:val="00B8CF"/>
                <w:lang w:val="fr-CH"/>
              </w:rPr>
            </w:pPr>
            <w:r w:rsidRPr="00235354">
              <w:rPr>
                <w:color w:val="00B8CF"/>
                <w:szCs w:val="22"/>
                <w:lang w:val="fr-CH"/>
              </w:rPr>
              <w:t xml:space="preserve">Avant de formuler les mesures de sécurité, prenez le temps de décrire les lacunes de sécurité concernant le processus de base ou partiel </w:t>
            </w:r>
            <w:r w:rsidR="00712AD6" w:rsidRPr="00235354">
              <w:rPr>
                <w:color w:val="00B8CF"/>
                <w:szCs w:val="22"/>
                <w:lang w:val="fr-CH"/>
              </w:rPr>
              <w:br/>
            </w:r>
            <w:r w:rsidRPr="00235354">
              <w:rPr>
                <w:color w:val="00B8CF"/>
                <w:szCs w:val="22"/>
                <w:lang w:val="fr-CH"/>
              </w:rPr>
              <w:t>mentionné (</w:t>
            </w:r>
            <w:r w:rsidR="00712AD6" w:rsidRPr="00235354">
              <w:rPr>
                <w:color w:val="00B8CF"/>
                <w:szCs w:val="22"/>
                <w:lang w:val="fr-CH"/>
              </w:rPr>
              <w:t xml:space="preserve">cela </w:t>
            </w:r>
            <w:r w:rsidRPr="00235354">
              <w:rPr>
                <w:color w:val="00B8CF"/>
                <w:szCs w:val="22"/>
                <w:lang w:val="fr-CH"/>
              </w:rPr>
              <w:t>permet une meilleure compréhension des mesures que vous avez formulées).</w:t>
            </w:r>
          </w:p>
        </w:tc>
      </w:tr>
      <w:tr w:rsidR="00C86D46" w:rsidRPr="008672B7" w14:paraId="39001FFC" w14:textId="77777777" w:rsidTr="00E21632">
        <w:trPr>
          <w:trHeight w:val="340"/>
        </w:trPr>
        <w:tc>
          <w:tcPr>
            <w:tcW w:w="1984" w:type="dxa"/>
            <w:vMerge/>
          </w:tcPr>
          <w:p w14:paraId="555C0054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458589E8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2F0858A2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 w:val="restart"/>
          </w:tcPr>
          <w:p w14:paraId="6E3D0009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35375A86" w14:textId="37CBC83A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 w:val="restart"/>
          </w:tcPr>
          <w:p w14:paraId="279886E5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217BCC38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  <w:vMerge w:val="restart"/>
          </w:tcPr>
          <w:p w14:paraId="25564FB2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69D3C981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1" w:type="dxa"/>
            <w:vMerge w:val="restart"/>
          </w:tcPr>
          <w:p w14:paraId="7CE6417C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74E2B9D5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</w:tr>
      <w:tr w:rsidR="00C86D46" w:rsidRPr="008672B7" w14:paraId="11798171" w14:textId="77777777" w:rsidTr="00E21632">
        <w:trPr>
          <w:trHeight w:val="340"/>
        </w:trPr>
        <w:tc>
          <w:tcPr>
            <w:tcW w:w="1984" w:type="dxa"/>
            <w:vMerge/>
          </w:tcPr>
          <w:p w14:paraId="3B8B60D8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6D0F11A3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76248BE1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731725B4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5A0E6B0B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762D5A30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44E9D16F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  <w:vMerge/>
          </w:tcPr>
          <w:p w14:paraId="59145BAD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7D0DD934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1" w:type="dxa"/>
            <w:vMerge/>
          </w:tcPr>
          <w:p w14:paraId="1752AC89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9B1B4FF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</w:tr>
      <w:tr w:rsidR="00C86D46" w:rsidRPr="008672B7" w14:paraId="2456A373" w14:textId="77777777" w:rsidTr="00E21632">
        <w:trPr>
          <w:trHeight w:val="340"/>
        </w:trPr>
        <w:tc>
          <w:tcPr>
            <w:tcW w:w="1984" w:type="dxa"/>
            <w:vMerge/>
            <w:tcBorders>
              <w:bottom w:val="dotted" w:sz="4" w:space="0" w:color="auto"/>
            </w:tcBorders>
          </w:tcPr>
          <w:p w14:paraId="54D7C6E9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110" w:type="dxa"/>
            <w:vMerge/>
          </w:tcPr>
          <w:p w14:paraId="74F6B39B" w14:textId="77777777" w:rsidR="00C86D46" w:rsidRPr="00235354" w:rsidRDefault="00C86D46" w:rsidP="00E21632">
            <w:pPr>
              <w:pStyle w:val="Fliesstext9pt"/>
              <w:rPr>
                <w:lang w:val="fr-CH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37552EC8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59F070AB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781F2AEE" w14:textId="1FCD21D4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5EBEF25B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5E647DAD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  <w:vMerge/>
          </w:tcPr>
          <w:p w14:paraId="50362FE9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5D5E23A9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41" w:type="dxa"/>
            <w:vMerge/>
          </w:tcPr>
          <w:p w14:paraId="7F8AF0E5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1C23CC05" w14:textId="77777777" w:rsidR="00C86D46" w:rsidRPr="00235354" w:rsidRDefault="00C86D46" w:rsidP="00125EC4">
            <w:pPr>
              <w:pStyle w:val="Fliesstext"/>
              <w:rPr>
                <w:lang w:val="fr-CH"/>
              </w:rPr>
            </w:pPr>
          </w:p>
        </w:tc>
      </w:tr>
    </w:tbl>
    <w:p w14:paraId="1DEB72C1" w14:textId="10EB8D02" w:rsidR="00972CD5" w:rsidRPr="00235354" w:rsidRDefault="00972CD5" w:rsidP="00E21632">
      <w:pPr>
        <w:pStyle w:val="Fliesstext9pt"/>
        <w:rPr>
          <w:lang w:val="fr-CH"/>
        </w:rPr>
      </w:pPr>
    </w:p>
    <w:p w14:paraId="378D383B" w14:textId="4B2EC157" w:rsidR="000033A8" w:rsidRPr="00235354" w:rsidRDefault="000033A8" w:rsidP="000033A8">
      <w:pPr>
        <w:pStyle w:val="Fliesstext9pt"/>
        <w:rPr>
          <w:lang w:val="fr-CH"/>
        </w:rPr>
      </w:pPr>
      <w:r w:rsidRPr="00235354">
        <w:rPr>
          <w:lang w:val="fr-CH"/>
        </w:rPr>
        <w:br w:type="page"/>
      </w:r>
    </w:p>
    <w:p w14:paraId="55B6E874" w14:textId="547EA1EE" w:rsidR="00972CD5" w:rsidRPr="00235354" w:rsidRDefault="00972CD5" w:rsidP="00BE3B63">
      <w:pPr>
        <w:pStyle w:val="Titel"/>
        <w:ind w:left="720" w:hanging="720"/>
        <w:outlineLvl w:val="0"/>
        <w:rPr>
          <w:lang w:val="fr-CH"/>
        </w:rPr>
      </w:pPr>
      <w:bookmarkStart w:id="29" w:name="_Toc188007270"/>
      <w:bookmarkStart w:id="30" w:name="_Toc191905675"/>
      <w:r w:rsidRPr="00235354">
        <w:rPr>
          <w:lang w:val="fr-CH"/>
        </w:rPr>
        <w:t>9</w:t>
      </w:r>
      <w:r w:rsidRPr="00235354">
        <w:rPr>
          <w:lang w:val="fr-CH"/>
        </w:rPr>
        <w:tab/>
      </w:r>
      <w:bookmarkStart w:id="31" w:name="_Toc154417645"/>
      <w:bookmarkStart w:id="32" w:name="_Toc155931309"/>
      <w:bookmarkStart w:id="33" w:name="_Toc371434513"/>
      <w:r w:rsidRPr="00235354">
        <w:rPr>
          <w:lang w:val="fr-CH"/>
        </w:rPr>
        <w:t>Références des règles de sécurité</w:t>
      </w:r>
      <w:bookmarkStart w:id="34" w:name="_Toc188007271"/>
      <w:bookmarkEnd w:id="29"/>
      <w:r w:rsidR="00712AD6" w:rsidRPr="00235354">
        <w:rPr>
          <w:lang w:val="fr-CH"/>
        </w:rPr>
        <w:t xml:space="preserve"> </w:t>
      </w:r>
      <w:r w:rsidRPr="00235354">
        <w:rPr>
          <w:lang w:val="fr-CH"/>
        </w:rPr>
        <w:t>reconnues</w:t>
      </w:r>
      <w:bookmarkEnd w:id="31"/>
      <w:bookmarkEnd w:id="32"/>
      <w:bookmarkEnd w:id="33"/>
      <w:bookmarkEnd w:id="34"/>
      <w:bookmarkEnd w:id="30"/>
    </w:p>
    <w:tbl>
      <w:tblPr>
        <w:tblStyle w:val="Tabellenraster"/>
        <w:tblW w:w="13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111"/>
        <w:gridCol w:w="7994"/>
        <w:gridCol w:w="111"/>
        <w:gridCol w:w="3061"/>
        <w:gridCol w:w="118"/>
        <w:gridCol w:w="2551"/>
      </w:tblGrid>
      <w:tr w:rsidR="008E503F" w:rsidRPr="00235354" w14:paraId="6B2CC791" w14:textId="77777777" w:rsidTr="003213EF">
        <w:trPr>
          <w:trHeight w:val="1001"/>
        </w:trPr>
        <w:tc>
          <w:tcPr>
            <w:tcW w:w="111" w:type="dxa"/>
          </w:tcPr>
          <w:p w14:paraId="705DB95B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994" w:type="dxa"/>
            <w:tcBorders>
              <w:bottom w:val="single" w:sz="8" w:space="0" w:color="auto"/>
            </w:tcBorders>
          </w:tcPr>
          <w:p w14:paraId="569CC23B" w14:textId="4E45FEC2" w:rsidR="008E503F" w:rsidRPr="00235354" w:rsidRDefault="008E503F" w:rsidP="00125EC4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Références des règles de sécurité reconnues</w:t>
            </w:r>
          </w:p>
        </w:tc>
        <w:tc>
          <w:tcPr>
            <w:tcW w:w="111" w:type="dxa"/>
            <w:vMerge w:val="restart"/>
          </w:tcPr>
          <w:p w14:paraId="56D43A1B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061" w:type="dxa"/>
            <w:tcBorders>
              <w:bottom w:val="single" w:sz="8" w:space="0" w:color="auto"/>
            </w:tcBorders>
          </w:tcPr>
          <w:p w14:paraId="432E8B4B" w14:textId="120E61F7" w:rsidR="008E503F" w:rsidRPr="00235354" w:rsidRDefault="008E503F" w:rsidP="00125EC4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bCs/>
                <w:lang w:val="fr-CH"/>
              </w:rPr>
              <w:t>Désignation, référence</w:t>
            </w:r>
          </w:p>
          <w:p w14:paraId="6BA28A18" w14:textId="7682EE8C" w:rsidR="008E503F" w:rsidRPr="00235354" w:rsidRDefault="008E503F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LC: liste de contrôle</w:t>
            </w:r>
          </w:p>
          <w:p w14:paraId="5598B05B" w14:textId="528C96D3" w:rsidR="008E503F" w:rsidRPr="00235354" w:rsidRDefault="008E503F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FI: feuillet d’information ou brochure</w:t>
            </w:r>
          </w:p>
          <w:p w14:paraId="5DB273CA" w14:textId="25F811D9" w:rsidR="008E503F" w:rsidRPr="00235354" w:rsidRDefault="008E503F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D: directive</w:t>
            </w:r>
          </w:p>
          <w:p w14:paraId="2210F955" w14:textId="2EE4CB7D" w:rsidR="008E503F" w:rsidRPr="00235354" w:rsidRDefault="008E503F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IT: instructions de travail</w:t>
            </w:r>
          </w:p>
          <w:p w14:paraId="0039E968" w14:textId="15F3392A" w:rsidR="008E503F" w:rsidRPr="00235354" w:rsidRDefault="008E503F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NI: notice d’instructions</w:t>
            </w:r>
          </w:p>
          <w:p w14:paraId="48BBDEBF" w14:textId="102BE2C0" w:rsidR="008E503F" w:rsidRPr="00235354" w:rsidRDefault="008E503F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FDS: fiche de données de sécurité</w:t>
            </w:r>
          </w:p>
          <w:p w14:paraId="6A5D266B" w14:textId="3D4BAAA9" w:rsidR="008E503F" w:rsidRPr="00235354" w:rsidRDefault="008E503F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 xml:space="preserve">DF: </w:t>
            </w:r>
            <w:r w:rsidR="00E20E01">
              <w:rPr>
                <w:lang w:val="fr-CH"/>
              </w:rPr>
              <w:t>d</w:t>
            </w:r>
            <w:r w:rsidRPr="00235354">
              <w:rPr>
                <w:lang w:val="fr-CH"/>
              </w:rPr>
              <w:t>ossier de formation</w:t>
            </w:r>
          </w:p>
          <w:p w14:paraId="1297C7B7" w14:textId="667A2EFF" w:rsidR="008E503F" w:rsidRPr="00235354" w:rsidRDefault="008E503F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OR: ordonnances</w:t>
            </w:r>
          </w:p>
          <w:p w14:paraId="26C6147F" w14:textId="6A58A9E2" w:rsidR="008E503F" w:rsidRPr="00235354" w:rsidRDefault="008E503F" w:rsidP="00125EC4">
            <w:pPr>
              <w:pStyle w:val="Fliesstext"/>
              <w:rPr>
                <w:lang w:val="fr-CH"/>
              </w:rPr>
            </w:pPr>
            <w:r w:rsidRPr="00235354">
              <w:rPr>
                <w:lang w:val="fr-CH"/>
              </w:rPr>
              <w:t>A: autres</w:t>
            </w:r>
          </w:p>
        </w:tc>
        <w:tc>
          <w:tcPr>
            <w:tcW w:w="118" w:type="dxa"/>
            <w:vMerge w:val="restart"/>
          </w:tcPr>
          <w:p w14:paraId="180D1B30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1D1B5FE9" w14:textId="35D9E755" w:rsidR="008E503F" w:rsidRPr="00235354" w:rsidRDefault="008E503F" w:rsidP="00125EC4">
            <w:pPr>
              <w:pStyle w:val="Fliesstext"/>
              <w:rPr>
                <w:b/>
                <w:bCs/>
                <w:lang w:val="fr-CH"/>
              </w:rPr>
            </w:pPr>
            <w:r w:rsidRPr="00235354">
              <w:rPr>
                <w:b/>
                <w:lang w:val="fr-CH"/>
              </w:rPr>
              <w:t>Source</w:t>
            </w:r>
          </w:p>
        </w:tc>
      </w:tr>
      <w:tr w:rsidR="008E503F" w:rsidRPr="00235354" w14:paraId="31D1284A" w14:textId="77777777" w:rsidTr="003213EF">
        <w:trPr>
          <w:trHeight w:val="340"/>
        </w:trPr>
        <w:tc>
          <w:tcPr>
            <w:tcW w:w="111" w:type="dxa"/>
            <w:tcBorders>
              <w:top w:val="dotted" w:sz="4" w:space="0" w:color="auto"/>
            </w:tcBorders>
          </w:tcPr>
          <w:p w14:paraId="098ECB3A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4617256B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0103604D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7992290F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  <w:vMerge/>
          </w:tcPr>
          <w:p w14:paraId="773E2267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5BABBD6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</w:tr>
      <w:tr w:rsidR="008E503F" w:rsidRPr="00235354" w14:paraId="4179168A" w14:textId="77777777" w:rsidTr="003213EF">
        <w:trPr>
          <w:trHeight w:val="340"/>
        </w:trPr>
        <w:tc>
          <w:tcPr>
            <w:tcW w:w="111" w:type="dxa"/>
          </w:tcPr>
          <w:p w14:paraId="64CB3EC0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64333B8B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1C801DA3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79FDBD65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  <w:vMerge/>
          </w:tcPr>
          <w:p w14:paraId="1657BAF6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3EAC3F2B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</w:tr>
      <w:tr w:rsidR="008E503F" w:rsidRPr="00235354" w14:paraId="60A6195D" w14:textId="77777777" w:rsidTr="003213EF">
        <w:trPr>
          <w:trHeight w:val="340"/>
        </w:trPr>
        <w:tc>
          <w:tcPr>
            <w:tcW w:w="111" w:type="dxa"/>
          </w:tcPr>
          <w:p w14:paraId="7C95DD6C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1C5C80C2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23C44428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3B77766B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  <w:vMerge/>
          </w:tcPr>
          <w:p w14:paraId="7106B013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89DB480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</w:tr>
      <w:tr w:rsidR="008E503F" w:rsidRPr="00235354" w14:paraId="5DB8C1E9" w14:textId="77777777" w:rsidTr="003213EF">
        <w:trPr>
          <w:trHeight w:val="340"/>
        </w:trPr>
        <w:tc>
          <w:tcPr>
            <w:tcW w:w="111" w:type="dxa"/>
          </w:tcPr>
          <w:p w14:paraId="6A83D246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5E26AA42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0C5E9639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23B5BFEE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  <w:vMerge/>
          </w:tcPr>
          <w:p w14:paraId="0E90E248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6745AF4F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</w:tr>
      <w:tr w:rsidR="008E503F" w:rsidRPr="00235354" w14:paraId="28DBB0B2" w14:textId="77777777" w:rsidTr="003213EF">
        <w:trPr>
          <w:trHeight w:val="340"/>
        </w:trPr>
        <w:tc>
          <w:tcPr>
            <w:tcW w:w="111" w:type="dxa"/>
          </w:tcPr>
          <w:p w14:paraId="3D6AE6C4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4923BC54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7AFCB529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4BBECD25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  <w:vMerge/>
          </w:tcPr>
          <w:p w14:paraId="71D0E9F7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76ACADA6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</w:tr>
      <w:tr w:rsidR="008E503F" w:rsidRPr="00235354" w14:paraId="7B38365C" w14:textId="77777777" w:rsidTr="003213EF">
        <w:trPr>
          <w:trHeight w:val="340"/>
        </w:trPr>
        <w:tc>
          <w:tcPr>
            <w:tcW w:w="111" w:type="dxa"/>
          </w:tcPr>
          <w:p w14:paraId="54271B62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7B5251FE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1" w:type="dxa"/>
            <w:vMerge/>
          </w:tcPr>
          <w:p w14:paraId="202083D9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1A6ED801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118" w:type="dxa"/>
            <w:vMerge/>
          </w:tcPr>
          <w:p w14:paraId="29614C5F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4BBA039" w14:textId="77777777" w:rsidR="008E503F" w:rsidRPr="00235354" w:rsidRDefault="008E503F" w:rsidP="00125EC4">
            <w:pPr>
              <w:pStyle w:val="Fliesstext"/>
              <w:rPr>
                <w:lang w:val="fr-CH"/>
              </w:rPr>
            </w:pPr>
          </w:p>
        </w:tc>
      </w:tr>
    </w:tbl>
    <w:p w14:paraId="547112D0" w14:textId="790E76D6" w:rsidR="00F35136" w:rsidRPr="00235354" w:rsidRDefault="00F35136" w:rsidP="00125EC4">
      <w:pPr>
        <w:pStyle w:val="Fliesstext"/>
        <w:rPr>
          <w:lang w:val="fr-CH"/>
        </w:rPr>
      </w:pPr>
    </w:p>
    <w:sectPr w:rsidR="00F35136" w:rsidRPr="00235354" w:rsidSect="00B355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40" w:h="11910" w:orient="landscape" w:code="9"/>
      <w:pgMar w:top="1421" w:right="1701" w:bottom="1134" w:left="1230" w:header="567" w:footer="47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651A9" w14:textId="77777777" w:rsidR="00E76B5E" w:rsidRDefault="00E76B5E">
      <w:r>
        <w:separator/>
      </w:r>
    </w:p>
  </w:endnote>
  <w:endnote w:type="continuationSeparator" w:id="0">
    <w:p w14:paraId="4F9A3E66" w14:textId="77777777" w:rsidR="00E76B5E" w:rsidRDefault="00E7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"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5C57" w14:textId="71C6F1C8" w:rsidR="00A64819" w:rsidRPr="005A2314" w:rsidRDefault="004A3470" w:rsidP="00B35522">
    <w:pPr>
      <w:pStyle w:val="Legende"/>
      <w:tabs>
        <w:tab w:val="left" w:pos="3544"/>
        <w:tab w:val="left" w:pos="7371"/>
        <w:tab w:val="right" w:pos="13892"/>
      </w:tabs>
      <w:rPr>
        <w:lang w:val="fr-CH"/>
      </w:rPr>
    </w:pPr>
    <w:r w:rsidRPr="005A2314">
      <w:rPr>
        <w:lang w:val="fr-CH"/>
      </w:rPr>
      <w:t xml:space="preserve">Portefeuille des phénomènes dangereux | S100517.f – 02/25  </w:t>
    </w:r>
    <w:r w:rsidRPr="005A2314">
      <w:rPr>
        <w:lang w:val="fr-CH"/>
      </w:rPr>
      <w:tab/>
      <w:t xml:space="preserve">Auteur: </w:t>
    </w:r>
    <w:r w:rsidR="00B35522" w:rsidRPr="005A2314">
      <w:rPr>
        <w:color w:val="FF0000"/>
        <w:lang w:val="fr-CH"/>
      </w:rPr>
      <w:t>Indiquer le nom et le prénom</w:t>
    </w:r>
    <w:r w:rsidR="00B35522" w:rsidRPr="005A2314">
      <w:rPr>
        <w:color w:val="FF0000"/>
        <w:lang w:val="fr-CH"/>
      </w:rPr>
      <w:tab/>
    </w:r>
    <w:r w:rsidRPr="005A2314">
      <w:rPr>
        <w:lang w:val="fr-CH"/>
      </w:rPr>
      <w:t xml:space="preserve">Processus principal: </w:t>
    </w:r>
    <w:r w:rsidR="00B35522" w:rsidRPr="005A2314">
      <w:rPr>
        <w:color w:val="FF0000"/>
        <w:lang w:val="fr-CH"/>
      </w:rPr>
      <w:t>Indiquer le nom ou le titre du processus principal examiné</w:t>
    </w:r>
    <w:r w:rsidRPr="005A2314">
      <w:rPr>
        <w:lang w:val="fr-CH"/>
      </w:rPr>
      <w:tab/>
    </w:r>
    <w:r>
      <w:fldChar w:fldCharType="begin"/>
    </w:r>
    <w:r w:rsidRPr="005A2314">
      <w:rPr>
        <w:lang w:val="fr-CH"/>
      </w:rPr>
      <w:instrText>PAGE   \* MERGEFORMAT</w:instrText>
    </w:r>
    <w:r>
      <w:fldChar w:fldCharType="separate"/>
    </w:r>
    <w:r>
      <w:rPr>
        <w:lang w:val="fr-CH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0705" w14:textId="77777777" w:rsidR="00A64819" w:rsidRDefault="00A64819" w:rsidP="00A64819">
    <w:pPr>
      <w:pStyle w:val="Fliesstext"/>
    </w:pPr>
  </w:p>
  <w:p w14:paraId="689C6069" w14:textId="77777777" w:rsidR="00A64819" w:rsidRDefault="00A64819" w:rsidP="00A64819">
    <w:pPr>
      <w:pStyle w:val="Fliesstext"/>
    </w:pPr>
  </w:p>
  <w:p w14:paraId="7B765410" w14:textId="286A2152" w:rsidR="00A64819" w:rsidRPr="005A2314" w:rsidRDefault="004A3470" w:rsidP="00B35522">
    <w:pPr>
      <w:pStyle w:val="Legende"/>
      <w:tabs>
        <w:tab w:val="left" w:pos="3544"/>
        <w:tab w:val="left" w:pos="7371"/>
        <w:tab w:val="right" w:pos="13892"/>
      </w:tabs>
      <w:rPr>
        <w:lang w:val="fr-CH"/>
      </w:rPr>
    </w:pPr>
    <w:r w:rsidRPr="005A2314">
      <w:rPr>
        <w:lang w:val="fr-CH"/>
      </w:rPr>
      <w:t xml:space="preserve">Portefeuille des phénomènes dangereux | </w:t>
    </w:r>
    <w:r w:rsidR="008672B7">
      <w:rPr>
        <w:lang w:val="fr-CH"/>
      </w:rPr>
      <w:t>66105-1</w:t>
    </w:r>
    <w:r w:rsidRPr="005A2314">
      <w:rPr>
        <w:lang w:val="fr-CH"/>
      </w:rPr>
      <w:t>.f – 0</w:t>
    </w:r>
    <w:r w:rsidR="000134B1">
      <w:rPr>
        <w:lang w:val="fr-CH"/>
      </w:rPr>
      <w:t>3</w:t>
    </w:r>
    <w:r w:rsidRPr="005A2314">
      <w:rPr>
        <w:lang w:val="fr-CH"/>
      </w:rPr>
      <w:t xml:space="preserve">/25  </w:t>
    </w:r>
    <w:r w:rsidR="005A2314">
      <w:rPr>
        <w:lang w:val="fr-CH"/>
      </w:rPr>
      <w:t xml:space="preserve">      </w:t>
    </w:r>
    <w:r w:rsidRPr="005A2314">
      <w:rPr>
        <w:lang w:val="fr-CH"/>
      </w:rPr>
      <w:t xml:space="preserve">Auteur: </w:t>
    </w:r>
    <w:r w:rsidR="00B35522" w:rsidRPr="005A2314">
      <w:rPr>
        <w:color w:val="00B8CF"/>
        <w:lang w:val="fr-CH"/>
      </w:rPr>
      <w:t>Indiquer le nom et le prénom</w:t>
    </w:r>
    <w:r w:rsidR="00B35522" w:rsidRPr="005A2314">
      <w:rPr>
        <w:color w:val="FF0000"/>
        <w:lang w:val="fr-CH"/>
      </w:rPr>
      <w:tab/>
    </w:r>
    <w:r w:rsidR="005A2314">
      <w:rPr>
        <w:color w:val="FF0000"/>
        <w:lang w:val="fr-CH"/>
      </w:rPr>
      <w:t xml:space="preserve">      </w:t>
    </w:r>
    <w:r w:rsidRPr="005A2314">
      <w:rPr>
        <w:lang w:val="fr-CH"/>
      </w:rPr>
      <w:t xml:space="preserve">Processus principal: </w:t>
    </w:r>
    <w:r w:rsidR="00B35522" w:rsidRPr="005A2314">
      <w:rPr>
        <w:color w:val="00B8CF"/>
        <w:lang w:val="fr-CH"/>
      </w:rPr>
      <w:t>Indiquer le nom ou le titre du processus principal examiné</w:t>
    </w:r>
    <w:r w:rsidRPr="005A2314">
      <w:rPr>
        <w:lang w:val="fr-CH"/>
      </w:rPr>
      <w:tab/>
    </w:r>
    <w:r>
      <w:fldChar w:fldCharType="begin"/>
    </w:r>
    <w:r w:rsidRPr="005A2314">
      <w:rPr>
        <w:lang w:val="fr-CH"/>
      </w:rPr>
      <w:instrText>PAGE   \* MERGEFORMAT</w:instrText>
    </w:r>
    <w:r>
      <w:fldChar w:fldCharType="separate"/>
    </w:r>
    <w:r>
      <w:rPr>
        <w:lang w:val="fr-CH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7F006" w14:textId="404241B3" w:rsidR="004A3470" w:rsidRPr="005A2314" w:rsidRDefault="004A3470" w:rsidP="00B35522">
    <w:pPr>
      <w:pStyle w:val="Legende"/>
      <w:tabs>
        <w:tab w:val="left" w:pos="3544"/>
        <w:tab w:val="left" w:pos="7371"/>
        <w:tab w:val="right" w:pos="13892"/>
      </w:tabs>
      <w:rPr>
        <w:lang w:val="fr-CH"/>
      </w:rPr>
    </w:pPr>
    <w:r w:rsidRPr="005A2314">
      <w:rPr>
        <w:lang w:val="fr-CH"/>
      </w:rPr>
      <w:t xml:space="preserve">Portefeuille des phénomènes dangereux | S100517.f – 02/25  </w:t>
    </w:r>
    <w:r w:rsidRPr="005A2314">
      <w:rPr>
        <w:lang w:val="fr-CH"/>
      </w:rPr>
      <w:tab/>
      <w:t xml:space="preserve">Auteur: </w:t>
    </w:r>
    <w:r w:rsidRPr="005A2314">
      <w:rPr>
        <w:color w:val="FF0000"/>
        <w:lang w:val="fr-CH"/>
      </w:rPr>
      <w:t>Indiquer le nom et le prénom</w:t>
    </w:r>
    <w:r w:rsidRPr="005A2314">
      <w:rPr>
        <w:color w:val="FF0000"/>
        <w:lang w:val="fr-CH"/>
      </w:rPr>
      <w:tab/>
    </w:r>
    <w:r w:rsidRPr="005A2314">
      <w:rPr>
        <w:lang w:val="fr-CH"/>
      </w:rPr>
      <w:t xml:space="preserve">Processus principal: </w:t>
    </w:r>
    <w:r w:rsidR="00B35522" w:rsidRPr="005A2314">
      <w:rPr>
        <w:color w:val="FF0000"/>
        <w:lang w:val="fr-CH"/>
      </w:rPr>
      <w:t>Indiquer le nom ou le titre du processus principal examiné</w:t>
    </w:r>
    <w:r w:rsidRPr="005A2314">
      <w:rPr>
        <w:lang w:val="fr-CH"/>
      </w:rPr>
      <w:tab/>
    </w:r>
    <w:r>
      <w:fldChar w:fldCharType="begin"/>
    </w:r>
    <w:r w:rsidRPr="005A2314">
      <w:rPr>
        <w:lang w:val="fr-CH"/>
      </w:rPr>
      <w:instrText>PAGE   \* MERGEFORMAT</w:instrText>
    </w:r>
    <w:r>
      <w:fldChar w:fldCharType="separate"/>
    </w:r>
    <w:r>
      <w:rPr>
        <w:lang w:val="fr-CH"/>
      </w:rPr>
      <w:t>1</w:t>
    </w:r>
    <w:r>
      <w:fldChar w:fldCharType="end"/>
    </w:r>
  </w:p>
  <w:p w14:paraId="434D37FA" w14:textId="605B9E94" w:rsidR="00B83D7C" w:rsidRPr="005A2314" w:rsidRDefault="00B83D7C" w:rsidP="004A3470">
    <w:pPr>
      <w:tabs>
        <w:tab w:val="left" w:pos="5670"/>
        <w:tab w:val="left" w:pos="13892"/>
      </w:tabs>
      <w:spacing w:line="14" w:lineRule="auto"/>
      <w:rPr>
        <w:sz w:val="20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E7616" w14:textId="77777777" w:rsidR="00E76B5E" w:rsidRDefault="00E76B5E">
      <w:r>
        <w:separator/>
      </w:r>
    </w:p>
  </w:footnote>
  <w:footnote w:type="continuationSeparator" w:id="0">
    <w:p w14:paraId="0211DB77" w14:textId="77777777" w:rsidR="00E76B5E" w:rsidRDefault="00E76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5F0FF" w14:textId="01892E41" w:rsidR="00B35522" w:rsidRDefault="00B35522">
    <w:pPr>
      <w:pStyle w:val="Kopfzeile"/>
    </w:pPr>
    <w:r>
      <w:rPr>
        <w:noProof/>
      </w:rPr>
      <w:drawing>
        <wp:inline distT="0" distB="0" distL="0" distR="0" wp14:anchorId="06C02080" wp14:editId="13AB7A6A">
          <wp:extent cx="1085088" cy="271272"/>
          <wp:effectExtent l="0" t="0" r="1270" b="0"/>
          <wp:docPr id="359526957" name="Grafik 3595269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Grafik 147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088" cy="2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A7B4" w14:textId="554DF503" w:rsidR="00B35522" w:rsidRDefault="00B35522">
    <w:pPr>
      <w:pStyle w:val="Kopfzeile"/>
    </w:pPr>
    <w:r>
      <w:rPr>
        <w:noProof/>
      </w:rPr>
      <w:drawing>
        <wp:inline distT="0" distB="0" distL="0" distR="0" wp14:anchorId="2ABD49BC" wp14:editId="3AC27C60">
          <wp:extent cx="1085088" cy="271272"/>
          <wp:effectExtent l="0" t="0" r="1270" b="0"/>
          <wp:docPr id="1217556201" name="Grafik 1217556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Grafik 147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088" cy="2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86BC" w14:textId="085DD164" w:rsidR="00AF00ED" w:rsidRPr="00AF00ED" w:rsidRDefault="00AF00ED" w:rsidP="00AF00ED">
    <w:pPr>
      <w:pStyle w:val="Kopfzeile"/>
    </w:pPr>
    <w:r>
      <w:rPr>
        <w:noProof/>
      </w:rPr>
      <w:drawing>
        <wp:inline distT="0" distB="0" distL="0" distR="0" wp14:anchorId="1236958A" wp14:editId="48570DCB">
          <wp:extent cx="1085088" cy="271272"/>
          <wp:effectExtent l="0" t="0" r="1270" b="0"/>
          <wp:docPr id="826790094" name="Grafik 826790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Grafik 147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088" cy="2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2A9F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AE9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84E8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C2E3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A8DF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E6B1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7289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86AD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52D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A81E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0957696">
    <w:abstractNumId w:val="9"/>
  </w:num>
  <w:num w:numId="2" w16cid:durableId="2044474759">
    <w:abstractNumId w:val="8"/>
  </w:num>
  <w:num w:numId="3" w16cid:durableId="327904808">
    <w:abstractNumId w:val="7"/>
  </w:num>
  <w:num w:numId="4" w16cid:durableId="262223289">
    <w:abstractNumId w:val="6"/>
  </w:num>
  <w:num w:numId="5" w16cid:durableId="192495510">
    <w:abstractNumId w:val="5"/>
  </w:num>
  <w:num w:numId="6" w16cid:durableId="1501460114">
    <w:abstractNumId w:val="4"/>
  </w:num>
  <w:num w:numId="7" w16cid:durableId="144519318">
    <w:abstractNumId w:val="3"/>
  </w:num>
  <w:num w:numId="8" w16cid:durableId="1267690281">
    <w:abstractNumId w:val="2"/>
  </w:num>
  <w:num w:numId="9" w16cid:durableId="2071922817">
    <w:abstractNumId w:val="1"/>
  </w:num>
  <w:num w:numId="10" w16cid:durableId="613026404">
    <w:abstractNumId w:val="0"/>
  </w:num>
  <w:num w:numId="11" w16cid:durableId="972829320">
    <w:abstractNumId w:val="9"/>
  </w:num>
  <w:num w:numId="12" w16cid:durableId="1494056928">
    <w:abstractNumId w:val="8"/>
  </w:num>
  <w:num w:numId="13" w16cid:durableId="901059446">
    <w:abstractNumId w:val="7"/>
  </w:num>
  <w:num w:numId="14" w16cid:durableId="1420564966">
    <w:abstractNumId w:val="6"/>
  </w:num>
  <w:num w:numId="15" w16cid:durableId="1020546933">
    <w:abstractNumId w:val="5"/>
  </w:num>
  <w:num w:numId="16" w16cid:durableId="656957424">
    <w:abstractNumId w:val="4"/>
  </w:num>
  <w:num w:numId="17" w16cid:durableId="1217158576">
    <w:abstractNumId w:val="3"/>
  </w:num>
  <w:num w:numId="18" w16cid:durableId="854804124">
    <w:abstractNumId w:val="2"/>
  </w:num>
  <w:num w:numId="19" w16cid:durableId="107706862">
    <w:abstractNumId w:val="1"/>
  </w:num>
  <w:num w:numId="20" w16cid:durableId="78993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20"/>
  <w:autoHyphenation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3136"/>
    <w:rsid w:val="000033A8"/>
    <w:rsid w:val="00007A21"/>
    <w:rsid w:val="00011E54"/>
    <w:rsid w:val="000134B1"/>
    <w:rsid w:val="00052AE0"/>
    <w:rsid w:val="00062DDF"/>
    <w:rsid w:val="00073136"/>
    <w:rsid w:val="00081AA3"/>
    <w:rsid w:val="00084753"/>
    <w:rsid w:val="000A3BBC"/>
    <w:rsid w:val="000F0697"/>
    <w:rsid w:val="00116C52"/>
    <w:rsid w:val="00125EC4"/>
    <w:rsid w:val="00131EFD"/>
    <w:rsid w:val="00162583"/>
    <w:rsid w:val="00194B9B"/>
    <w:rsid w:val="00196713"/>
    <w:rsid w:val="001D556C"/>
    <w:rsid w:val="001F527A"/>
    <w:rsid w:val="00231652"/>
    <w:rsid w:val="00235354"/>
    <w:rsid w:val="0023775D"/>
    <w:rsid w:val="002544EF"/>
    <w:rsid w:val="00276E8E"/>
    <w:rsid w:val="00283A29"/>
    <w:rsid w:val="00286F85"/>
    <w:rsid w:val="002B768D"/>
    <w:rsid w:val="002D357D"/>
    <w:rsid w:val="003002C1"/>
    <w:rsid w:val="00320943"/>
    <w:rsid w:val="003213EF"/>
    <w:rsid w:val="003612D5"/>
    <w:rsid w:val="00367AB2"/>
    <w:rsid w:val="003B1262"/>
    <w:rsid w:val="003B5367"/>
    <w:rsid w:val="003D6B79"/>
    <w:rsid w:val="003D72B1"/>
    <w:rsid w:val="004237F4"/>
    <w:rsid w:val="00426C02"/>
    <w:rsid w:val="004728F0"/>
    <w:rsid w:val="004942F3"/>
    <w:rsid w:val="00494FD0"/>
    <w:rsid w:val="004A3470"/>
    <w:rsid w:val="004B78D6"/>
    <w:rsid w:val="004C3777"/>
    <w:rsid w:val="004E00D0"/>
    <w:rsid w:val="004E782F"/>
    <w:rsid w:val="004F6495"/>
    <w:rsid w:val="005608E4"/>
    <w:rsid w:val="00562513"/>
    <w:rsid w:val="00562FC9"/>
    <w:rsid w:val="0056655E"/>
    <w:rsid w:val="005A2314"/>
    <w:rsid w:val="005A7340"/>
    <w:rsid w:val="005B59A6"/>
    <w:rsid w:val="005E204A"/>
    <w:rsid w:val="00615281"/>
    <w:rsid w:val="006365BB"/>
    <w:rsid w:val="006614A4"/>
    <w:rsid w:val="006C1ED1"/>
    <w:rsid w:val="006C4076"/>
    <w:rsid w:val="00712AD6"/>
    <w:rsid w:val="00715C98"/>
    <w:rsid w:val="0072134D"/>
    <w:rsid w:val="00781186"/>
    <w:rsid w:val="0078303E"/>
    <w:rsid w:val="007E4BE0"/>
    <w:rsid w:val="00815E0D"/>
    <w:rsid w:val="00866C09"/>
    <w:rsid w:val="008672B7"/>
    <w:rsid w:val="00876902"/>
    <w:rsid w:val="008B64C5"/>
    <w:rsid w:val="008D3E30"/>
    <w:rsid w:val="008E503F"/>
    <w:rsid w:val="0090636B"/>
    <w:rsid w:val="009353BF"/>
    <w:rsid w:val="0094412E"/>
    <w:rsid w:val="00951041"/>
    <w:rsid w:val="0095565E"/>
    <w:rsid w:val="009561B3"/>
    <w:rsid w:val="00967278"/>
    <w:rsid w:val="00972CD5"/>
    <w:rsid w:val="00992D57"/>
    <w:rsid w:val="00995EA3"/>
    <w:rsid w:val="009A5ED2"/>
    <w:rsid w:val="00A25966"/>
    <w:rsid w:val="00A349B7"/>
    <w:rsid w:val="00A42285"/>
    <w:rsid w:val="00A42D0B"/>
    <w:rsid w:val="00A44644"/>
    <w:rsid w:val="00A47E5E"/>
    <w:rsid w:val="00A57930"/>
    <w:rsid w:val="00A64819"/>
    <w:rsid w:val="00A66756"/>
    <w:rsid w:val="00A86A6B"/>
    <w:rsid w:val="00AD64C2"/>
    <w:rsid w:val="00AF00ED"/>
    <w:rsid w:val="00B1278B"/>
    <w:rsid w:val="00B35522"/>
    <w:rsid w:val="00B83D7C"/>
    <w:rsid w:val="00B86268"/>
    <w:rsid w:val="00B95BC8"/>
    <w:rsid w:val="00B96C9A"/>
    <w:rsid w:val="00BC4CE2"/>
    <w:rsid w:val="00BE3B63"/>
    <w:rsid w:val="00C14C11"/>
    <w:rsid w:val="00C1597B"/>
    <w:rsid w:val="00C267CD"/>
    <w:rsid w:val="00C322A8"/>
    <w:rsid w:val="00C53190"/>
    <w:rsid w:val="00C74657"/>
    <w:rsid w:val="00C86D46"/>
    <w:rsid w:val="00C87200"/>
    <w:rsid w:val="00C91F4B"/>
    <w:rsid w:val="00CA77B8"/>
    <w:rsid w:val="00CC7AEE"/>
    <w:rsid w:val="00D21693"/>
    <w:rsid w:val="00D31CC0"/>
    <w:rsid w:val="00D3230C"/>
    <w:rsid w:val="00D43993"/>
    <w:rsid w:val="00D44FDB"/>
    <w:rsid w:val="00D72E45"/>
    <w:rsid w:val="00D9027A"/>
    <w:rsid w:val="00D904BF"/>
    <w:rsid w:val="00DD2C19"/>
    <w:rsid w:val="00DD7842"/>
    <w:rsid w:val="00E20E01"/>
    <w:rsid w:val="00E21632"/>
    <w:rsid w:val="00E30E90"/>
    <w:rsid w:val="00E550F6"/>
    <w:rsid w:val="00E563F1"/>
    <w:rsid w:val="00E66FED"/>
    <w:rsid w:val="00E76B5E"/>
    <w:rsid w:val="00EA03F2"/>
    <w:rsid w:val="00EA222C"/>
    <w:rsid w:val="00EA3053"/>
    <w:rsid w:val="00F35136"/>
    <w:rsid w:val="00F4477E"/>
    <w:rsid w:val="00F90101"/>
    <w:rsid w:val="00FC0E3F"/>
    <w:rsid w:val="00FE0EDA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4E99E71E"/>
  <w15:docId w15:val="{A8D4725A-2EDE-4E94-96FB-4C9791BA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F35136"/>
    <w:rPr>
      <w:rFonts w:ascii="HelveticaNeueLT Std" w:eastAsia="HelveticaNeueLT Std" w:hAnsi="HelveticaNeueLT Std" w:cs="HelveticaNeueLT Std"/>
      <w:lang w:val="de-DE"/>
    </w:rPr>
  </w:style>
  <w:style w:type="paragraph" w:styleId="berschrift1">
    <w:name w:val="heading 1"/>
    <w:aliases w:val="Lead"/>
    <w:basedOn w:val="Textkrper"/>
    <w:next w:val="Standard"/>
    <w:uiPriority w:val="9"/>
    <w:qFormat/>
    <w:rsid w:val="003612D5"/>
    <w:pPr>
      <w:spacing w:line="283" w:lineRule="exact"/>
      <w:contextualSpacing/>
      <w:textboxTightWrap w:val="allLines"/>
      <w:outlineLvl w:val="0"/>
    </w:pPr>
    <w:rPr>
      <w:rFonts w:ascii="Arial" w:hAnsi="Arial"/>
      <w:b/>
      <w:bCs/>
      <w:color w:val="666666"/>
      <w:sz w:val="20"/>
      <w:szCs w:val="21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D216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Titel H1"/>
    <w:next w:val="Standard"/>
    <w:link w:val="TitelZchn"/>
    <w:uiPriority w:val="10"/>
    <w:qFormat/>
    <w:rsid w:val="003612D5"/>
    <w:pPr>
      <w:spacing w:after="1464" w:line="581" w:lineRule="exact"/>
      <w:contextualSpacing/>
      <w:textboxTightWrap w:val="allLines"/>
    </w:pPr>
    <w:rPr>
      <w:rFonts w:ascii="Arial" w:eastAsia="HelveticaNeueLT Std Med" w:hAnsi="Arial" w:cs="HelveticaNeueLT Std Med"/>
      <w:b/>
      <w:color w:val="FF8200"/>
      <w:sz w:val="53"/>
      <w:szCs w:val="53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3B12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1262"/>
    <w:rPr>
      <w:rFonts w:ascii="HelveticaNeueLT Std" w:eastAsia="HelveticaNeueLT Std" w:hAnsi="HelveticaNeueLT Std" w:cs="HelveticaNeueLT Std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B12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1262"/>
    <w:rPr>
      <w:rFonts w:ascii="HelveticaNeueLT Std" w:eastAsia="HelveticaNeueLT Std" w:hAnsi="HelveticaNeueLT Std" w:cs="HelveticaNeueLT Std"/>
      <w:lang w:val="de-DE"/>
    </w:rPr>
  </w:style>
  <w:style w:type="paragraph" w:customStyle="1" w:styleId="Titel155pt">
    <w:name w:val="Titel 15.5pt"/>
    <w:basedOn w:val="Titelorange115"/>
    <w:link w:val="Titel155ptZchn"/>
    <w:qFormat/>
    <w:rsid w:val="001F527A"/>
    <w:rPr>
      <w:sz w:val="31"/>
      <w:szCs w:val="31"/>
    </w:rPr>
  </w:style>
  <w:style w:type="character" w:customStyle="1" w:styleId="Titel155ptZchn">
    <w:name w:val="Titel 15.5pt Zchn"/>
    <w:basedOn w:val="Titelorange115Zchn"/>
    <w:link w:val="Titel155pt"/>
    <w:rsid w:val="001F527A"/>
    <w:rPr>
      <w:rFonts w:ascii="Arial" w:eastAsia="HelveticaNeueLT Std" w:hAnsi="Arial" w:cs="Arial"/>
      <w:b/>
      <w:bCs/>
      <w:color w:val="FF8200"/>
      <w:sz w:val="31"/>
      <w:szCs w:val="31"/>
      <w:lang w:val="de-CH"/>
    </w:rPr>
  </w:style>
  <w:style w:type="character" w:styleId="IntensiverVerweis">
    <w:name w:val="Intense Reference"/>
    <w:basedOn w:val="Absatz-Standardschriftart"/>
    <w:uiPriority w:val="32"/>
    <w:rsid w:val="00231652"/>
    <w:rPr>
      <w:color w:val="12120D"/>
    </w:rPr>
  </w:style>
  <w:style w:type="paragraph" w:customStyle="1" w:styleId="Fliesstext">
    <w:name w:val="Fliesstext"/>
    <w:rsid w:val="00125EC4"/>
    <w:pPr>
      <w:spacing w:line="283" w:lineRule="exact"/>
      <w:contextualSpacing/>
      <w:textboxTightWrap w:val="allLines"/>
    </w:pPr>
    <w:rPr>
      <w:rFonts w:ascii="Arial" w:eastAsia="HelveticaNeueLT Std" w:hAnsi="Arial" w:cs="HelveticaNeueLT Std"/>
      <w:color w:val="000000" w:themeColor="text1"/>
      <w:sz w:val="18"/>
      <w:szCs w:val="18"/>
      <w:lang w:val="de-CH"/>
    </w:rPr>
  </w:style>
  <w:style w:type="paragraph" w:customStyle="1" w:styleId="TitelH3">
    <w:name w:val="Titel H3"/>
    <w:next w:val="Fliesstext9pt"/>
    <w:qFormat/>
    <w:rsid w:val="004E782F"/>
    <w:pPr>
      <w:spacing w:after="80" w:line="283" w:lineRule="exact"/>
      <w:contextualSpacing/>
    </w:pPr>
    <w:rPr>
      <w:rFonts w:ascii="Arial" w:eastAsia="HelveticaNeueLT Std" w:hAnsi="Arial" w:cs="HelveticaNeueLT Std"/>
      <w:b/>
      <w:color w:val="FF8200"/>
      <w:sz w:val="21"/>
      <w:lang w:val="de-CH"/>
    </w:rPr>
  </w:style>
  <w:style w:type="table" w:styleId="Tabellenraster">
    <w:name w:val="Table Grid"/>
    <w:basedOn w:val="NormaleTabelle"/>
    <w:uiPriority w:val="39"/>
    <w:rsid w:val="00254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e">
    <w:name w:val="Legende"/>
    <w:next w:val="Fliesstext"/>
    <w:qFormat/>
    <w:rsid w:val="003612D5"/>
    <w:pPr>
      <w:spacing w:line="211" w:lineRule="exact"/>
      <w:contextualSpacing/>
      <w:textboxTightWrap w:val="allLines"/>
    </w:pPr>
    <w:rPr>
      <w:rFonts w:ascii="Arial" w:eastAsia="HelveticaNeueLT Std" w:hAnsi="Arial" w:cs="HelveticaNeueLT Std"/>
      <w:color w:val="000000" w:themeColor="text1"/>
      <w:sz w:val="16"/>
      <w:szCs w:val="18"/>
      <w:lang w:val="de-CH"/>
    </w:rPr>
  </w:style>
  <w:style w:type="character" w:customStyle="1" w:styleId="normaltextrun">
    <w:name w:val="normaltextrun"/>
    <w:basedOn w:val="Absatz-Standardschriftart"/>
    <w:rsid w:val="00A64819"/>
  </w:style>
  <w:style w:type="character" w:customStyle="1" w:styleId="eop">
    <w:name w:val="eop"/>
    <w:basedOn w:val="Absatz-Standardschriftart"/>
    <w:rsid w:val="00A64819"/>
  </w:style>
  <w:style w:type="paragraph" w:styleId="Textkrper">
    <w:name w:val="Body Text"/>
    <w:basedOn w:val="Standard"/>
    <w:link w:val="TextkrperZchn"/>
    <w:uiPriority w:val="99"/>
    <w:semiHidden/>
    <w:unhideWhenUsed/>
    <w:rsid w:val="00D2169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21693"/>
    <w:rPr>
      <w:rFonts w:ascii="HelveticaNeueLT Std" w:eastAsia="HelveticaNeueLT Std" w:hAnsi="HelveticaNeueLT Std" w:cs="HelveticaNeueLT Std"/>
      <w:lang w:val="de-DE"/>
    </w:rPr>
  </w:style>
  <w:style w:type="paragraph" w:customStyle="1" w:styleId="Leadfett10ptgrau">
    <w:name w:val="Lead fett 10pt grau"/>
    <w:basedOn w:val="Standard"/>
    <w:link w:val="Leadfett10ptgrauZchn"/>
    <w:qFormat/>
    <w:rsid w:val="00B35522"/>
    <w:rPr>
      <w:rFonts w:ascii="Arial" w:hAnsi="Arial" w:cs="Arial"/>
      <w:b/>
      <w:bCs/>
      <w:color w:val="666666"/>
      <w:sz w:val="21"/>
      <w:szCs w:val="20"/>
      <w:lang w:val="de-CH"/>
    </w:rPr>
  </w:style>
  <w:style w:type="character" w:customStyle="1" w:styleId="Leadfett10ptgrauZchn">
    <w:name w:val="Lead fett 10pt grau Zchn"/>
    <w:basedOn w:val="Absatz-Standardschriftart"/>
    <w:link w:val="Leadfett10ptgrau"/>
    <w:rsid w:val="00B35522"/>
    <w:rPr>
      <w:rFonts w:ascii="Arial" w:eastAsia="HelveticaNeueLT Std" w:hAnsi="Arial" w:cs="Arial"/>
      <w:b/>
      <w:bCs/>
      <w:color w:val="666666"/>
      <w:sz w:val="21"/>
      <w:szCs w:val="20"/>
      <w:lang w:val="de-CH"/>
    </w:rPr>
  </w:style>
  <w:style w:type="paragraph" w:customStyle="1" w:styleId="Fliesstext9pt">
    <w:name w:val="Fliesstext 9pt"/>
    <w:basedOn w:val="Leadfett10ptgrau"/>
    <w:next w:val="Auszufllen"/>
    <w:link w:val="Fliesstext9ptZchn"/>
    <w:qFormat/>
    <w:rsid w:val="00131EFD"/>
    <w:rPr>
      <w:b w:val="0"/>
      <w:bCs w:val="0"/>
      <w:color w:val="000000" w:themeColor="text1"/>
      <w:sz w:val="18"/>
    </w:rPr>
  </w:style>
  <w:style w:type="character" w:customStyle="1" w:styleId="Fliesstext9ptZchn">
    <w:name w:val="Fliesstext 9pt Zchn"/>
    <w:basedOn w:val="Leadfett10ptgrauZchn"/>
    <w:link w:val="Fliesstext9pt"/>
    <w:rsid w:val="00131EFD"/>
    <w:rPr>
      <w:rFonts w:ascii="Arial" w:eastAsia="HelveticaNeueLT Std" w:hAnsi="Arial" w:cs="Arial"/>
      <w:b w:val="0"/>
      <w:bCs w:val="0"/>
      <w:color w:val="000000" w:themeColor="text1"/>
      <w:sz w:val="18"/>
      <w:szCs w:val="20"/>
      <w:lang w:val="de-CH"/>
    </w:rPr>
  </w:style>
  <w:style w:type="paragraph" w:customStyle="1" w:styleId="Titelorange115">
    <w:name w:val="Titel orange 11.5"/>
    <w:basedOn w:val="Fliesstext9pt"/>
    <w:link w:val="Titelorange115Zchn"/>
    <w:qFormat/>
    <w:rsid w:val="00D21693"/>
    <w:rPr>
      <w:b/>
      <w:bCs/>
      <w:color w:val="FF8200"/>
      <w:sz w:val="23"/>
      <w:szCs w:val="23"/>
    </w:rPr>
  </w:style>
  <w:style w:type="character" w:customStyle="1" w:styleId="Titelorange115Zchn">
    <w:name w:val="Titel orange 11.5 Zchn"/>
    <w:basedOn w:val="Fliesstext9ptZchn"/>
    <w:link w:val="Titelorange115"/>
    <w:rsid w:val="00D21693"/>
    <w:rPr>
      <w:rFonts w:ascii="Arial" w:eastAsia="HelveticaNeueLT Std" w:hAnsi="Arial" w:cs="Arial"/>
      <w:b/>
      <w:bCs/>
      <w:color w:val="FF8200"/>
      <w:sz w:val="23"/>
      <w:szCs w:val="23"/>
      <w:lang w:val="de-CH"/>
    </w:rPr>
  </w:style>
  <w:style w:type="paragraph" w:customStyle="1" w:styleId="Legende8pt">
    <w:name w:val="Legende 8pt"/>
    <w:basedOn w:val="Titelorange115"/>
    <w:link w:val="Legende8ptZchn"/>
    <w:qFormat/>
    <w:rsid w:val="00D21693"/>
    <w:rPr>
      <w:b w:val="0"/>
      <w:bCs w:val="0"/>
      <w:color w:val="000000" w:themeColor="text1"/>
      <w:sz w:val="16"/>
      <w:szCs w:val="16"/>
    </w:rPr>
  </w:style>
  <w:style w:type="character" w:customStyle="1" w:styleId="Legende8ptZchn">
    <w:name w:val="Legende 8pt Zchn"/>
    <w:basedOn w:val="Titelorange115Zchn"/>
    <w:link w:val="Legende8pt"/>
    <w:rsid w:val="00D21693"/>
    <w:rPr>
      <w:rFonts w:ascii="Arial" w:eastAsia="HelveticaNeueLT Std" w:hAnsi="Arial" w:cs="Arial"/>
      <w:b w:val="0"/>
      <w:bCs w:val="0"/>
      <w:color w:val="000000" w:themeColor="text1"/>
      <w:sz w:val="16"/>
      <w:szCs w:val="16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69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paragraph" w:customStyle="1" w:styleId="Auszufllen">
    <w:name w:val="Auszufüllen"/>
    <w:basedOn w:val="Fliesstext9pt"/>
    <w:link w:val="AuszufllenZchn"/>
    <w:qFormat/>
    <w:rsid w:val="008D3E30"/>
    <w:rPr>
      <w:color w:val="00B8CF"/>
    </w:rPr>
  </w:style>
  <w:style w:type="character" w:customStyle="1" w:styleId="AuszufllenZchn">
    <w:name w:val="Auszufüllen Zchn"/>
    <w:basedOn w:val="Fliesstext9ptZchn"/>
    <w:link w:val="Auszufllen"/>
    <w:rsid w:val="008D3E30"/>
    <w:rPr>
      <w:rFonts w:ascii="Arial" w:eastAsia="HelveticaNeueLT Std" w:hAnsi="Arial" w:cs="Arial"/>
      <w:b w:val="0"/>
      <w:bCs w:val="0"/>
      <w:color w:val="00B8CF"/>
      <w:sz w:val="18"/>
      <w:szCs w:val="20"/>
      <w:lang w:val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27A"/>
    <w:pPr>
      <w:tabs>
        <w:tab w:val="left" w:pos="440"/>
        <w:tab w:val="right" w:pos="13899"/>
      </w:tabs>
      <w:spacing w:before="120"/>
    </w:pPr>
    <w:rPr>
      <w:rFonts w:ascii="Arial" w:hAnsi="Arial" w:cstheme="minorHAnsi"/>
      <w:b/>
      <w:bCs/>
      <w:iCs/>
      <w:color w:val="FF8200"/>
      <w:sz w:val="21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131EFD"/>
    <w:pPr>
      <w:tabs>
        <w:tab w:val="left" w:pos="426"/>
        <w:tab w:val="right" w:pos="13899"/>
      </w:tabs>
      <w:spacing w:before="80"/>
    </w:pPr>
    <w:rPr>
      <w:rFonts w:ascii="Arial" w:hAnsi="Arial" w:cstheme="minorHAnsi"/>
      <w:bCs/>
      <w:color w:val="000000" w:themeColor="text1"/>
      <w:sz w:val="18"/>
    </w:rPr>
  </w:style>
  <w:style w:type="paragraph" w:styleId="Verzeichnis3">
    <w:name w:val="toc 3"/>
    <w:basedOn w:val="Standard"/>
    <w:next w:val="Standard"/>
    <w:autoRedefine/>
    <w:uiPriority w:val="39"/>
    <w:unhideWhenUsed/>
    <w:rsid w:val="00007A21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007A21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007A21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007A21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007A21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007A21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007A21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TitelZchn">
    <w:name w:val="Titel Zchn"/>
    <w:aliases w:val="Titel H1 Zchn"/>
    <w:basedOn w:val="Absatz-Standardschriftart"/>
    <w:link w:val="Titel"/>
    <w:uiPriority w:val="10"/>
    <w:rsid w:val="00D904BF"/>
    <w:rPr>
      <w:rFonts w:ascii="Arial" w:eastAsia="HelveticaNeueLT Std Med" w:hAnsi="Arial" w:cs="HelveticaNeueLT Std Med"/>
      <w:b/>
      <w:color w:val="FF8200"/>
      <w:sz w:val="53"/>
      <w:szCs w:val="53"/>
      <w:lang w:val="de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E3B63"/>
    <w:pPr>
      <w:keepNext/>
      <w:keepLines/>
      <w:widowControl/>
      <w:autoSpaceDE/>
      <w:autoSpaceDN/>
      <w:spacing w:before="240" w:after="0" w:line="259" w:lineRule="auto"/>
      <w:contextualSpacing w:val="0"/>
      <w:textboxTightWrap w:val="none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BE3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872d5b-ef22-45ca-bb70-0ac8e56a2938" xsi:nil="true"/>
    <_ip_UnifiedCompliancePolicyProperties xmlns="http://schemas.microsoft.com/sharepoint/v3" xsi:nil="true"/>
    <lcf76f155ced4ddcb4097134ff3c332f xmlns="16f97ee3-dcde-42e4-9d6c-f2524344cf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2EA6B32E3CCA439AD703C4F6139ADA" ma:contentTypeVersion="17" ma:contentTypeDescription="Ein neues Dokument erstellen." ma:contentTypeScope="" ma:versionID="f092435d877b43c385da412cd5e2883b">
  <xsd:schema xmlns:xsd="http://www.w3.org/2001/XMLSchema" xmlns:xs="http://www.w3.org/2001/XMLSchema" xmlns:p="http://schemas.microsoft.com/office/2006/metadata/properties" xmlns:ns1="http://schemas.microsoft.com/sharepoint/v3" xmlns:ns2="16f97ee3-dcde-42e4-9d6c-f2524344cf2c" xmlns:ns3="e8872d5b-ef22-45ca-bb70-0ac8e56a2938" targetNamespace="http://schemas.microsoft.com/office/2006/metadata/properties" ma:root="true" ma:fieldsID="53ddd320b38f3f317fccb901935a3316" ns1:_="" ns2:_="" ns3:_="">
    <xsd:import namespace="http://schemas.microsoft.com/sharepoint/v3"/>
    <xsd:import namespace="16f97ee3-dcde-42e4-9d6c-f2524344cf2c"/>
    <xsd:import namespace="e8872d5b-ef22-45ca-bb70-0ac8e56a29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97ee3-dcde-42e4-9d6c-f2524344c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5398598b-1692-41ba-b181-08e92b7f9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72d5b-ef22-45ca-bb70-0ac8e56a293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6e86b0a-55ae-4ec1-9091-ad94aa5d6e38}" ma:internalName="TaxCatchAll" ma:showField="CatchAllData" ma:web="e8872d5b-ef22-45ca-bb70-0ac8e56a29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7CFA80-ADFC-468B-AB4E-184F627D59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8872d5b-ef22-45ca-bb70-0ac8e56a2938"/>
    <ds:schemaRef ds:uri="16f97ee3-dcde-42e4-9d6c-f2524344cf2c"/>
  </ds:schemaRefs>
</ds:datastoreItem>
</file>

<file path=customXml/itemProps2.xml><?xml version="1.0" encoding="utf-8"?>
<ds:datastoreItem xmlns:ds="http://schemas.openxmlformats.org/officeDocument/2006/customXml" ds:itemID="{E4D044C9-F98B-4E7D-B162-95F2AAA1CA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30E243-E17C-42D8-8190-3191C9076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f97ee3-dcde-42e4-9d6c-f2524344cf2c"/>
    <ds:schemaRef ds:uri="e8872d5b-ef22-45ca-bb70-0ac8e56a2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D69FB3-B61D-4694-A661-6D77CF7B170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8616167-5668-4e66-acbf-925e81df8b00}" enabled="0" method="" siteId="{98616167-5668-4e66-acbf-925e81df8b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1055</Words>
  <Characters>6649</Characters>
  <Application>Microsoft Office Word</Application>
  <DocSecurity>0</DocSecurity>
  <Lines>55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Metz Dennis (DM7)</dc:creator>
  <cp:lastModifiedBy>Glanzmann Andrea (GA1)</cp:lastModifiedBy>
  <cp:revision>7</cp:revision>
  <cp:lastPrinted>2025-03-03T13:29:00Z</cp:lastPrinted>
  <dcterms:created xsi:type="dcterms:W3CDTF">2025-03-20T15:04:00Z</dcterms:created>
  <dcterms:modified xsi:type="dcterms:W3CDTF">2025-03-27T08:39:00Z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2024-09-25T00:00:00Z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0x010100E92EA6B32E3CCA439AD703C4F6139ADA</vt:lpwstr>
  </property>
  <property fmtid="{D5CDD505-2E9C-101B-9397-08002B2CF9AE}" pid="7" name="MediaServiceImageTags">
    <vt:lpwstr/>
  </property>
</Properties>
</file>